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23912" w:rsidRDefault="06580D03" w14:paraId="2C078E63" w14:textId="72ACCF78">
      <w:r w:rsidR="06580D03">
        <w:drawing>
          <wp:inline wp14:editId="768FD36B" wp14:anchorId="5E73A33C">
            <wp:extent cx="2800350" cy="1628775"/>
            <wp:effectExtent l="0" t="0" r="0" b="0"/>
            <wp:docPr id="1897129028" name="Picture 1897129028" title=""/>
            <wp:cNvGraphicFramePr>
              <a:graphicFrameLocks noChangeAspect="1"/>
            </wp:cNvGraphicFramePr>
            <a:graphic>
              <a:graphicData uri="http://schemas.openxmlformats.org/drawingml/2006/picture">
                <pic:pic>
                  <pic:nvPicPr>
                    <pic:cNvPr id="0" name="Picture 1897129028"/>
                    <pic:cNvPicPr/>
                  </pic:nvPicPr>
                  <pic:blipFill>
                    <a:blip r:embed="Rc1226bca6cf246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0350" cy="1628775"/>
                    </a:xfrm>
                    <a:prstGeom prst="rect">
                      <a:avLst/>
                    </a:prstGeom>
                  </pic:spPr>
                </pic:pic>
              </a:graphicData>
            </a:graphic>
          </wp:inline>
        </w:drawing>
      </w:r>
    </w:p>
    <w:p w:rsidR="00127313" w:rsidP="006F0606" w:rsidRDefault="098B2A47" w14:paraId="07ACD703" w14:textId="77777777">
      <w:pPr>
        <w:jc w:val="center"/>
        <w:rPr>
          <w:b/>
          <w:bCs/>
          <w:sz w:val="56"/>
          <w:szCs w:val="56"/>
        </w:rPr>
      </w:pPr>
      <w:r w:rsidRPr="12B3BDB3">
        <w:rPr>
          <w:b/>
          <w:bCs/>
          <w:sz w:val="56"/>
          <w:szCs w:val="56"/>
        </w:rPr>
        <w:t>POSITIONS OF LEADERSHIP</w:t>
      </w:r>
    </w:p>
    <w:p w:rsidR="3C8C8DF8" w:rsidP="006F0606" w:rsidRDefault="00127313" w14:paraId="304AEB94" w14:textId="32C300A3">
      <w:pPr>
        <w:jc w:val="center"/>
        <w:rPr>
          <w:b/>
          <w:bCs/>
          <w:sz w:val="56"/>
          <w:szCs w:val="56"/>
        </w:rPr>
      </w:pPr>
      <w:r>
        <w:rPr>
          <w:b/>
          <w:bCs/>
          <w:sz w:val="56"/>
          <w:szCs w:val="56"/>
        </w:rPr>
        <w:t>Advertised Externally</w:t>
      </w:r>
      <w:r w:rsidRPr="12B3BDB3" w:rsidR="098B2A47">
        <w:rPr>
          <w:b/>
          <w:bCs/>
          <w:sz w:val="56"/>
          <w:szCs w:val="56"/>
        </w:rPr>
        <w:t xml:space="preserve"> </w:t>
      </w:r>
    </w:p>
    <w:p w:rsidR="3C8C8DF8" w:rsidP="12B3BDB3" w:rsidRDefault="098B2A47" w14:paraId="641AE23B" w14:textId="05AFEBA7">
      <w:pPr>
        <w:jc w:val="center"/>
        <w:rPr>
          <w:b/>
          <w:bCs/>
          <w:sz w:val="56"/>
          <w:szCs w:val="56"/>
        </w:rPr>
      </w:pPr>
      <w:r w:rsidRPr="12B3BDB3">
        <w:rPr>
          <w:b/>
          <w:bCs/>
          <w:sz w:val="56"/>
          <w:szCs w:val="56"/>
        </w:rPr>
        <w:t>2022-202</w:t>
      </w:r>
      <w:r w:rsidRPr="12B3BDB3" w:rsidR="226C79F8">
        <w:rPr>
          <w:b/>
          <w:bCs/>
          <w:sz w:val="56"/>
          <w:szCs w:val="56"/>
        </w:rPr>
        <w:t>3</w:t>
      </w:r>
    </w:p>
    <w:p w:rsidR="3C8C8DF8" w:rsidP="3C8C8DF8" w:rsidRDefault="3C8C8DF8" w14:paraId="25A5C76A" w14:textId="512F12FD"/>
    <w:p w:rsidR="098B2A47" w:rsidP="3C8C8DF8" w:rsidRDefault="098B2A47" w14:paraId="69623116" w14:textId="7B0F5C4D">
      <w:r w:rsidRPr="3C8C8DF8">
        <w:rPr>
          <w:rFonts w:ascii="Calibri" w:hAnsi="Calibri" w:eastAsia="Calibri" w:cs="Calibri"/>
          <w:b/>
          <w:bCs/>
          <w:color w:val="000000" w:themeColor="text1"/>
          <w:sz w:val="24"/>
          <w:szCs w:val="24"/>
        </w:rPr>
        <w:t>CONTENTS</w:t>
      </w:r>
    </w:p>
    <w:p w:rsidR="098B2A47" w:rsidP="00D23594" w:rsidRDefault="098B2A47" w14:paraId="74C35B46" w14:textId="4D36A798">
      <w:pPr>
        <w:ind w:firstLine="720"/>
        <w:rPr>
          <w:rFonts w:ascii="Calibri" w:hAnsi="Calibri" w:eastAsia="Calibri" w:cs="Calibri"/>
          <w:color w:val="000000" w:themeColor="text1"/>
          <w:sz w:val="24"/>
          <w:szCs w:val="24"/>
        </w:rPr>
      </w:pPr>
      <w:r w:rsidRPr="12B3BDB3">
        <w:rPr>
          <w:rFonts w:ascii="Calibri" w:hAnsi="Calibri" w:eastAsia="Calibri" w:cs="Calibri"/>
          <w:color w:val="000000" w:themeColor="text1"/>
          <w:sz w:val="24"/>
          <w:szCs w:val="24"/>
        </w:rPr>
        <w:t>Introduction – Leadership at Iona College</w:t>
      </w:r>
    </w:p>
    <w:p w:rsidR="098B2A47" w:rsidP="00D23594" w:rsidRDefault="098B2A47" w14:paraId="41FB5050" w14:textId="500424B9">
      <w:pPr>
        <w:ind w:firstLine="720"/>
        <w:rPr>
          <w:rFonts w:ascii="Calibri" w:hAnsi="Calibri" w:eastAsia="Calibri" w:cs="Calibri"/>
          <w:color w:val="000000" w:themeColor="text1"/>
          <w:sz w:val="24"/>
          <w:szCs w:val="24"/>
        </w:rPr>
      </w:pPr>
      <w:r w:rsidRPr="12B3BDB3">
        <w:rPr>
          <w:rFonts w:ascii="Calibri" w:hAnsi="Calibri" w:eastAsia="Calibri" w:cs="Calibri"/>
          <w:color w:val="000000" w:themeColor="text1"/>
          <w:sz w:val="24"/>
          <w:szCs w:val="24"/>
        </w:rPr>
        <w:t>Application process</w:t>
      </w:r>
    </w:p>
    <w:p w:rsidR="098B2A47" w:rsidP="00D23594" w:rsidRDefault="6B29A6FE" w14:paraId="760C9A42" w14:textId="7E151935">
      <w:pPr>
        <w:ind w:firstLine="720"/>
        <w:rPr>
          <w:rFonts w:ascii="Calibri" w:hAnsi="Calibri" w:eastAsia="Calibri" w:cs="Calibri"/>
          <w:color w:val="000000" w:themeColor="text1"/>
          <w:sz w:val="24"/>
          <w:szCs w:val="24"/>
        </w:rPr>
      </w:pPr>
      <w:r w:rsidRPr="12B3BDB3">
        <w:rPr>
          <w:rFonts w:ascii="Calibri" w:hAnsi="Calibri" w:eastAsia="Calibri" w:cs="Calibri"/>
          <w:color w:val="000000" w:themeColor="text1"/>
          <w:sz w:val="24"/>
          <w:szCs w:val="24"/>
        </w:rPr>
        <w:t>POL</w:t>
      </w:r>
      <w:r w:rsidRPr="12B3BDB3" w:rsidR="3D2C8435">
        <w:rPr>
          <w:rFonts w:ascii="Calibri" w:hAnsi="Calibri" w:eastAsia="Calibri" w:cs="Calibri"/>
          <w:color w:val="000000" w:themeColor="text1"/>
          <w:sz w:val="24"/>
          <w:szCs w:val="24"/>
        </w:rPr>
        <w:t xml:space="preserve"> </w:t>
      </w:r>
      <w:r w:rsidRPr="12B3BDB3">
        <w:rPr>
          <w:rFonts w:ascii="Calibri" w:hAnsi="Calibri" w:eastAsia="Calibri" w:cs="Calibri"/>
          <w:color w:val="000000" w:themeColor="text1"/>
          <w:sz w:val="24"/>
          <w:szCs w:val="24"/>
        </w:rPr>
        <w:t xml:space="preserve">model  </w:t>
      </w:r>
    </w:p>
    <w:p w:rsidR="098B2A47" w:rsidP="00D23594" w:rsidRDefault="098B2A47" w14:paraId="7B61187B" w14:textId="24F61113">
      <w:pPr>
        <w:ind w:firstLine="720"/>
        <w:rPr>
          <w:rFonts w:ascii="Calibri" w:hAnsi="Calibri" w:eastAsia="Calibri" w:cs="Calibri"/>
          <w:sz w:val="24"/>
          <w:szCs w:val="24"/>
        </w:rPr>
      </w:pPr>
      <w:r w:rsidRPr="12B3BDB3">
        <w:rPr>
          <w:rFonts w:ascii="Calibri" w:hAnsi="Calibri" w:eastAsia="Calibri" w:cs="Calibri"/>
          <w:color w:val="000000" w:themeColor="text1"/>
          <w:sz w:val="24"/>
          <w:szCs w:val="24"/>
        </w:rPr>
        <w:t>Summary of Positions of Leadership (POL)</w:t>
      </w:r>
      <w:r w:rsidR="004B2E89">
        <w:rPr>
          <w:rFonts w:ascii="Calibri" w:hAnsi="Calibri" w:eastAsia="Calibri" w:cs="Calibri"/>
          <w:color w:val="000000" w:themeColor="text1"/>
          <w:sz w:val="24"/>
          <w:szCs w:val="24"/>
        </w:rPr>
        <w:t xml:space="preserve"> Advertised Externally</w:t>
      </w:r>
      <w:r w:rsidRPr="12B3BDB3">
        <w:rPr>
          <w:rFonts w:ascii="Calibri" w:hAnsi="Calibri" w:eastAsia="Calibri" w:cs="Calibri"/>
          <w:sz w:val="24"/>
          <w:szCs w:val="24"/>
        </w:rPr>
        <w:t xml:space="preserve"> - Role Descriptions</w:t>
      </w:r>
    </w:p>
    <w:p w:rsidR="00D23594" w:rsidRDefault="00D23594" w14:paraId="425812A7" w14:textId="77777777">
      <w:pPr>
        <w:rPr>
          <w:rFonts w:ascii="Calibri" w:hAnsi="Calibri" w:eastAsia="Calibri" w:cs="Calibri"/>
          <w:b/>
          <w:bCs/>
          <w:color w:val="000000" w:themeColor="text1"/>
          <w:sz w:val="24"/>
          <w:szCs w:val="24"/>
        </w:rPr>
      </w:pPr>
    </w:p>
    <w:p w:rsidR="098B2A47" w:rsidRDefault="6B29A6FE" w14:paraId="120158E5" w14:textId="35F63B92">
      <w:r w:rsidRPr="1B6D2B22">
        <w:rPr>
          <w:rFonts w:ascii="Calibri" w:hAnsi="Calibri" w:eastAsia="Calibri" w:cs="Calibri"/>
          <w:b/>
          <w:bCs/>
          <w:color w:val="000000" w:themeColor="text1"/>
          <w:sz w:val="24"/>
          <w:szCs w:val="24"/>
        </w:rPr>
        <w:t>INTRODUCTION</w:t>
      </w:r>
      <w:r w:rsidRPr="1B6D2B22">
        <w:rPr>
          <w:rFonts w:ascii="Calibri" w:hAnsi="Calibri" w:eastAsia="Calibri" w:cs="Calibri"/>
          <w:b/>
          <w:bCs/>
        </w:rPr>
        <w:t xml:space="preserve"> – Leadership at Iona College</w:t>
      </w:r>
    </w:p>
    <w:p w:rsidR="098B2A47" w:rsidP="00467878" w:rsidRDefault="06580D03" w14:paraId="1B34CC4D" w14:textId="51ACDD31">
      <w:pPr>
        <w:jc w:val="both"/>
        <w:rPr>
          <w:rFonts w:ascii="Calibri" w:hAnsi="Calibri" w:eastAsia="Calibri" w:cs="Calibri"/>
          <w:b/>
          <w:bCs/>
        </w:rPr>
      </w:pPr>
      <w:r w:rsidRPr="3227C0D8">
        <w:rPr>
          <w:rFonts w:ascii="Calibri" w:hAnsi="Calibri" w:eastAsia="Calibri" w:cs="Calibri"/>
          <w:color w:val="000000" w:themeColor="text1"/>
          <w:sz w:val="24"/>
          <w:szCs w:val="24"/>
        </w:rPr>
        <w:t xml:space="preserve">Iona College is a new </w:t>
      </w:r>
      <w:r w:rsidRPr="3227C0D8" w:rsidR="2745E283">
        <w:rPr>
          <w:rFonts w:ascii="Calibri" w:hAnsi="Calibri" w:eastAsia="Calibri" w:cs="Calibri"/>
          <w:color w:val="000000" w:themeColor="text1"/>
          <w:sz w:val="24"/>
          <w:szCs w:val="24"/>
        </w:rPr>
        <w:t>C</w:t>
      </w:r>
      <w:r w:rsidRPr="3227C0D8">
        <w:rPr>
          <w:rFonts w:ascii="Calibri" w:hAnsi="Calibri" w:eastAsia="Calibri" w:cs="Calibri"/>
          <w:color w:val="000000" w:themeColor="text1"/>
          <w:sz w:val="24"/>
          <w:szCs w:val="24"/>
        </w:rPr>
        <w:t>o</w:t>
      </w:r>
      <w:r w:rsidRPr="3227C0D8" w:rsidR="6CF1205E">
        <w:rPr>
          <w:rFonts w:ascii="Calibri" w:hAnsi="Calibri" w:eastAsia="Calibri" w:cs="Calibri"/>
          <w:color w:val="000000" w:themeColor="text1"/>
          <w:sz w:val="24"/>
          <w:szCs w:val="24"/>
        </w:rPr>
        <w:t>-</w:t>
      </w:r>
      <w:r w:rsidRPr="3227C0D8">
        <w:rPr>
          <w:rFonts w:ascii="Calibri" w:hAnsi="Calibri" w:eastAsia="Calibri" w:cs="Calibri"/>
          <w:color w:val="000000" w:themeColor="text1"/>
          <w:sz w:val="24"/>
          <w:szCs w:val="24"/>
        </w:rPr>
        <w:t>educational Catholic College</w:t>
      </w:r>
      <w:r w:rsidRPr="3227C0D8" w:rsidR="090DD1DF">
        <w:rPr>
          <w:rFonts w:ascii="Calibri" w:hAnsi="Calibri" w:eastAsia="Calibri" w:cs="Calibri"/>
          <w:color w:val="000000" w:themeColor="text1"/>
          <w:sz w:val="24"/>
          <w:szCs w:val="24"/>
        </w:rPr>
        <w:t xml:space="preserve"> which</w:t>
      </w:r>
      <w:r w:rsidRPr="3227C0D8">
        <w:rPr>
          <w:rFonts w:ascii="Calibri" w:hAnsi="Calibri" w:eastAsia="Calibri" w:cs="Calibri"/>
          <w:color w:val="000000" w:themeColor="text1"/>
          <w:sz w:val="24"/>
          <w:szCs w:val="24"/>
        </w:rPr>
        <w:t xml:space="preserve"> opened in 2020 to serve the educational needs of students in the Geelong area.  Current enrolments accommodate Year 7 and Year 8 students with a new Year level added each year.  We will ultimately build a secondary school population upwards of 1</w:t>
      </w:r>
      <w:r w:rsidR="00467878">
        <w:rPr>
          <w:rFonts w:ascii="Calibri" w:hAnsi="Calibri" w:eastAsia="Calibri" w:cs="Calibri"/>
          <w:color w:val="000000" w:themeColor="text1"/>
          <w:sz w:val="24"/>
          <w:szCs w:val="24"/>
        </w:rPr>
        <w:t>4</w:t>
      </w:r>
      <w:r w:rsidRPr="3227C0D8">
        <w:rPr>
          <w:rFonts w:ascii="Calibri" w:hAnsi="Calibri" w:eastAsia="Calibri" w:cs="Calibri"/>
          <w:color w:val="000000" w:themeColor="text1"/>
          <w:sz w:val="24"/>
          <w:szCs w:val="24"/>
        </w:rPr>
        <w:t>00 students over the next ten years.</w:t>
      </w:r>
    </w:p>
    <w:p w:rsidR="098B2A47" w:rsidP="00467878" w:rsidRDefault="3A572C3A" w14:paraId="2B2E84F9" w14:textId="5173DB9C">
      <w:pPr>
        <w:jc w:val="both"/>
      </w:pPr>
      <w:r w:rsidRPr="12B3BDB3">
        <w:rPr>
          <w:rFonts w:ascii="Calibri" w:hAnsi="Calibri" w:eastAsia="Calibri" w:cs="Calibri"/>
          <w:color w:val="000000" w:themeColor="text1"/>
          <w:sz w:val="24"/>
          <w:szCs w:val="24"/>
        </w:rPr>
        <w:t xml:space="preserve">The </w:t>
      </w:r>
      <w:r w:rsidRPr="12B3BDB3" w:rsidR="6B29A6FE">
        <w:rPr>
          <w:rFonts w:ascii="Calibri" w:hAnsi="Calibri" w:eastAsia="Calibri" w:cs="Calibri"/>
          <w:color w:val="000000" w:themeColor="text1"/>
          <w:sz w:val="24"/>
          <w:szCs w:val="24"/>
        </w:rPr>
        <w:t xml:space="preserve">College vision incorporates the aspirational statement, </w:t>
      </w:r>
      <w:r w:rsidRPr="12B3BDB3" w:rsidR="6B29A6FE">
        <w:rPr>
          <w:rFonts w:ascii="Calibri" w:hAnsi="Calibri" w:eastAsia="Calibri" w:cs="Calibri"/>
          <w:b/>
          <w:bCs/>
          <w:i/>
          <w:iCs/>
          <w:color w:val="000000" w:themeColor="text1"/>
          <w:sz w:val="24"/>
          <w:szCs w:val="24"/>
        </w:rPr>
        <w:t>‘Learning to Change the World’</w:t>
      </w:r>
      <w:r w:rsidRPr="12B3BDB3" w:rsidR="6B29A6FE">
        <w:rPr>
          <w:rFonts w:ascii="Calibri" w:hAnsi="Calibri" w:eastAsia="Calibri" w:cs="Calibri"/>
          <w:color w:val="000000" w:themeColor="text1"/>
          <w:sz w:val="24"/>
          <w:szCs w:val="24"/>
        </w:rPr>
        <w:t xml:space="preserve"> as we shape and develop a robust learning program designed to engage and inspire.  </w:t>
      </w:r>
      <w:r w:rsidRPr="12B3BDB3" w:rsidR="6B29A6FE">
        <w:rPr>
          <w:rFonts w:ascii="Calibri" w:hAnsi="Calibri" w:eastAsia="Calibri" w:cs="Calibri"/>
          <w:sz w:val="24"/>
          <w:szCs w:val="24"/>
        </w:rPr>
        <w:t>Iona College is not being built to replicate the educational options that already exist in the Geelong region; rather it is the chance to put into action the latest advancement in educational thinking that ensures that students are equipped for the demands of the future</w:t>
      </w:r>
      <w:r w:rsidRPr="12B3BDB3" w:rsidR="6B29A6FE">
        <w:rPr>
          <w:rFonts w:ascii="Times New Roman" w:hAnsi="Times New Roman" w:eastAsia="Times New Roman" w:cs="Times New Roman"/>
          <w:sz w:val="24"/>
          <w:szCs w:val="24"/>
        </w:rPr>
        <w:t>.</w:t>
      </w:r>
    </w:p>
    <w:p w:rsidR="12B3BDB3" w:rsidP="12B3BDB3" w:rsidRDefault="12B3BDB3" w14:paraId="7A0F748E" w14:textId="386D7D9A">
      <w:pPr>
        <w:jc w:val="both"/>
        <w:rPr>
          <w:rFonts w:ascii="Times New Roman" w:hAnsi="Times New Roman" w:eastAsia="Times New Roman" w:cs="Times New Roman"/>
          <w:sz w:val="24"/>
          <w:szCs w:val="24"/>
        </w:rPr>
      </w:pPr>
    </w:p>
    <w:p w:rsidR="098B2A47" w:rsidP="0B55607A" w:rsidRDefault="6B29A6FE" w14:paraId="70DC14A2" w14:textId="40A7B6C6">
      <w:pPr>
        <w:jc w:val="both"/>
      </w:pPr>
      <w:r w:rsidRPr="0AB326BD">
        <w:rPr>
          <w:rFonts w:ascii="Calibri" w:hAnsi="Calibri" w:eastAsia="Calibri" w:cs="Calibri"/>
          <w:sz w:val="24"/>
          <w:szCs w:val="24"/>
        </w:rPr>
        <w:lastRenderedPageBreak/>
        <w:t>Ensuring that our students have a solid foundation of knowledge and skills is central to our work at Iona.  We need leaders to plan and vision the future</w:t>
      </w:r>
      <w:r w:rsidRPr="0AB326BD" w:rsidR="5697E7FF">
        <w:rPr>
          <w:rFonts w:ascii="Calibri" w:hAnsi="Calibri" w:eastAsia="Calibri" w:cs="Calibri"/>
          <w:sz w:val="24"/>
          <w:szCs w:val="24"/>
        </w:rPr>
        <w:t>,</w:t>
      </w:r>
      <w:r w:rsidRPr="0AB326BD">
        <w:rPr>
          <w:rFonts w:ascii="Calibri" w:hAnsi="Calibri" w:eastAsia="Calibri" w:cs="Calibri"/>
          <w:sz w:val="24"/>
          <w:szCs w:val="24"/>
        </w:rPr>
        <w:t xml:space="preserve"> making sure that our students acquire not only a solid foundation of knowledge in key disciplines, but that they develop personal and critical thinking skills, collaboration skills, are creative</w:t>
      </w:r>
      <w:r w:rsidRPr="0AB326BD" w:rsidR="52E2F9CE">
        <w:rPr>
          <w:rFonts w:ascii="Calibri" w:hAnsi="Calibri" w:eastAsia="Calibri" w:cs="Calibri"/>
          <w:sz w:val="24"/>
          <w:szCs w:val="24"/>
        </w:rPr>
        <w:t>,</w:t>
      </w:r>
      <w:r w:rsidRPr="0AB326BD">
        <w:rPr>
          <w:rFonts w:ascii="Calibri" w:hAnsi="Calibri" w:eastAsia="Calibri" w:cs="Calibri"/>
          <w:sz w:val="24"/>
          <w:szCs w:val="24"/>
        </w:rPr>
        <w:t xml:space="preserve"> and are young people of character that are curious, courageous and resilient.  This will require courageous leaders.  </w:t>
      </w:r>
    </w:p>
    <w:p w:rsidR="098B2A47" w:rsidP="0B55607A" w:rsidRDefault="6B29A6FE" w14:paraId="041D606E" w14:textId="11B2C575">
      <w:pPr>
        <w:jc w:val="both"/>
      </w:pPr>
      <w:r w:rsidRPr="0AB326BD">
        <w:rPr>
          <w:rFonts w:ascii="Calibri" w:hAnsi="Calibri" w:eastAsia="Calibri" w:cs="Calibri"/>
          <w:sz w:val="24"/>
          <w:szCs w:val="24"/>
        </w:rPr>
        <w:t>The Positions of Leadership (</w:t>
      </w:r>
      <w:r w:rsidRPr="0AB326BD" w:rsidR="00D87CEC">
        <w:rPr>
          <w:rFonts w:ascii="Calibri" w:hAnsi="Calibri" w:eastAsia="Calibri" w:cs="Calibri"/>
          <w:sz w:val="24"/>
          <w:szCs w:val="24"/>
        </w:rPr>
        <w:t>POL) 2022</w:t>
      </w:r>
      <w:r w:rsidRPr="0AB326BD">
        <w:rPr>
          <w:rFonts w:ascii="Calibri" w:hAnsi="Calibri" w:eastAsia="Calibri" w:cs="Calibri"/>
          <w:sz w:val="24"/>
          <w:szCs w:val="24"/>
        </w:rPr>
        <w:t>-2023</w:t>
      </w:r>
      <w:r w:rsidR="00C65C7B">
        <w:rPr>
          <w:rFonts w:ascii="Calibri" w:hAnsi="Calibri" w:eastAsia="Calibri" w:cs="Calibri"/>
          <w:sz w:val="24"/>
          <w:szCs w:val="24"/>
        </w:rPr>
        <w:t xml:space="preserve"> are appointed for a two</w:t>
      </w:r>
      <w:r w:rsidR="00467878">
        <w:rPr>
          <w:rFonts w:ascii="Calibri" w:hAnsi="Calibri" w:eastAsia="Calibri" w:cs="Calibri"/>
          <w:sz w:val="24"/>
          <w:szCs w:val="24"/>
        </w:rPr>
        <w:t>-</w:t>
      </w:r>
      <w:r w:rsidR="00C65C7B">
        <w:rPr>
          <w:rFonts w:ascii="Calibri" w:hAnsi="Calibri" w:eastAsia="Calibri" w:cs="Calibri"/>
          <w:sz w:val="24"/>
          <w:szCs w:val="24"/>
        </w:rPr>
        <w:t>year period and</w:t>
      </w:r>
      <w:r w:rsidRPr="0AB326BD">
        <w:rPr>
          <w:rFonts w:ascii="Calibri" w:hAnsi="Calibri" w:eastAsia="Calibri" w:cs="Calibri"/>
          <w:sz w:val="24"/>
          <w:szCs w:val="24"/>
        </w:rPr>
        <w:t xml:space="preserve"> have been designed </w:t>
      </w:r>
      <w:r w:rsidR="00467878">
        <w:rPr>
          <w:rFonts w:ascii="Calibri" w:hAnsi="Calibri" w:eastAsia="Calibri" w:cs="Calibri"/>
          <w:sz w:val="24"/>
          <w:szCs w:val="24"/>
        </w:rPr>
        <w:t xml:space="preserve">around </w:t>
      </w:r>
      <w:r w:rsidRPr="0AB326BD">
        <w:rPr>
          <w:rFonts w:ascii="Calibri" w:hAnsi="Calibri" w:eastAsia="Calibri" w:cs="Calibri"/>
          <w:sz w:val="24"/>
          <w:szCs w:val="24"/>
        </w:rPr>
        <w:t>keeping our motto of ‘Learning to Change the World’ in mind.  Leadership at Iona requires commitment and a work ethic that will ensure we build capacity of our staff, plan for our future needs</w:t>
      </w:r>
      <w:r w:rsidRPr="0AB326BD" w:rsidR="0041B93D">
        <w:rPr>
          <w:rFonts w:ascii="Calibri" w:hAnsi="Calibri" w:eastAsia="Calibri" w:cs="Calibri"/>
          <w:sz w:val="24"/>
          <w:szCs w:val="24"/>
        </w:rPr>
        <w:t>,</w:t>
      </w:r>
      <w:r w:rsidRPr="0AB326BD">
        <w:rPr>
          <w:rFonts w:ascii="Calibri" w:hAnsi="Calibri" w:eastAsia="Calibri" w:cs="Calibri"/>
          <w:sz w:val="24"/>
          <w:szCs w:val="24"/>
        </w:rPr>
        <w:t xml:space="preserve"> whilst at the same time foster working relationships that allow for the strategic, relational and operational needs of the College to be met.</w:t>
      </w:r>
    </w:p>
    <w:p w:rsidR="098B2A47" w:rsidP="0B55607A" w:rsidRDefault="098B2A47" w14:paraId="2C38E7C0" w14:textId="16A9B5ED">
      <w:pPr>
        <w:jc w:val="both"/>
      </w:pPr>
      <w:r w:rsidRPr="0B55607A">
        <w:rPr>
          <w:rFonts w:ascii="Calibri" w:hAnsi="Calibri" w:eastAsia="Calibri" w:cs="Calibri"/>
          <w:sz w:val="24"/>
          <w:szCs w:val="24"/>
        </w:rPr>
        <w:t>The Positions of Leadership (POL) align with the School Improvement Spheres namely</w:t>
      </w:r>
      <w:r w:rsidRPr="0B55607A" w:rsidR="2E82C522">
        <w:rPr>
          <w:rFonts w:ascii="Calibri" w:hAnsi="Calibri" w:eastAsia="Calibri" w:cs="Calibri"/>
          <w:sz w:val="24"/>
          <w:szCs w:val="24"/>
        </w:rPr>
        <w:t>:</w:t>
      </w:r>
      <w:r w:rsidRPr="0B55607A">
        <w:rPr>
          <w:rFonts w:ascii="Calibri" w:hAnsi="Calibri" w:eastAsia="Calibri" w:cs="Calibri"/>
          <w:sz w:val="24"/>
          <w:szCs w:val="24"/>
        </w:rPr>
        <w:t xml:space="preserve"> Catholic Identity, Learning and Teaching, Wellbeing, Leadership and Management and School Community.  These positions allow for growth of our staff and attract both a time and/or financial allowance.</w:t>
      </w:r>
    </w:p>
    <w:p w:rsidR="098B2A47" w:rsidP="12B3BDB3" w:rsidRDefault="098B2A47" w14:paraId="31923EF9" w14:textId="50286429">
      <w:pPr>
        <w:jc w:val="both"/>
      </w:pPr>
      <w:r w:rsidRPr="12B3BDB3">
        <w:rPr>
          <w:rFonts w:ascii="Calibri" w:hAnsi="Calibri" w:eastAsia="Calibri" w:cs="Calibri"/>
          <w:sz w:val="24"/>
          <w:szCs w:val="24"/>
        </w:rPr>
        <w:t xml:space="preserve"> </w:t>
      </w:r>
      <w:r w:rsidRPr="12B3BDB3">
        <w:rPr>
          <w:rFonts w:ascii="Calibri" w:hAnsi="Calibri" w:eastAsia="Calibri" w:cs="Calibri"/>
          <w:b/>
          <w:bCs/>
          <w:color w:val="000000" w:themeColor="text1"/>
          <w:sz w:val="24"/>
          <w:szCs w:val="24"/>
        </w:rPr>
        <w:t>APPLICATION PROCESS</w:t>
      </w:r>
    </w:p>
    <w:p w:rsidRPr="00906DAC" w:rsidR="00906DAC" w:rsidP="0F8BA3B1" w:rsidRDefault="00567E0F" w14:paraId="4C34BF57" w14:textId="4D272E9F">
      <w:pPr>
        <w:pStyle w:val="ListParagraph"/>
        <w:numPr>
          <w:ilvl w:val="0"/>
          <w:numId w:val="4"/>
        </w:numPr>
        <w:rPr>
          <w:rFonts w:eastAsia="" w:eastAsiaTheme="minorEastAsia"/>
          <w:color w:val="000000" w:themeColor="text1" w:themeTint="FF" w:themeShade="FF"/>
          <w:sz w:val="24"/>
          <w:szCs w:val="24"/>
        </w:rPr>
      </w:pPr>
      <w:r w:rsidRPr="0F8BA3B1" w:rsidR="00567E0F">
        <w:rPr>
          <w:rFonts w:ascii="Calibri" w:hAnsi="Calibri" w:eastAsia="Calibri" w:cs="Calibri"/>
          <w:sz w:val="24"/>
          <w:szCs w:val="24"/>
        </w:rPr>
        <w:t xml:space="preserve">The Iona College </w:t>
      </w:r>
      <w:r w:rsidRPr="0F8BA3B1" w:rsidR="005365F7">
        <w:rPr>
          <w:rFonts w:ascii="Calibri" w:hAnsi="Calibri" w:eastAsia="Calibri" w:cs="Calibri"/>
          <w:sz w:val="24"/>
          <w:szCs w:val="24"/>
        </w:rPr>
        <w:t xml:space="preserve">POL application form should be submitted alongside the </w:t>
      </w:r>
      <w:r w:rsidRPr="0F8BA3B1" w:rsidR="00906DAC">
        <w:rPr>
          <w:rFonts w:ascii="Calibri" w:hAnsi="Calibri" w:eastAsia="Calibri" w:cs="Calibri"/>
          <w:sz w:val="24"/>
          <w:szCs w:val="24"/>
        </w:rPr>
        <w:t xml:space="preserve">Iona College Teacher </w:t>
      </w:r>
      <w:r w:rsidRPr="0F8BA3B1" w:rsidR="3C83124A">
        <w:rPr>
          <w:rFonts w:ascii="Calibri" w:hAnsi="Calibri" w:eastAsia="Calibri" w:cs="Calibri"/>
          <w:sz w:val="24"/>
          <w:szCs w:val="24"/>
        </w:rPr>
        <w:t xml:space="preserve">‘Expression of </w:t>
      </w:r>
      <w:proofErr w:type="spellStart"/>
      <w:r w:rsidRPr="0F8BA3B1" w:rsidR="3C83124A">
        <w:rPr>
          <w:rFonts w:ascii="Calibri" w:hAnsi="Calibri" w:eastAsia="Calibri" w:cs="Calibri"/>
          <w:sz w:val="24"/>
          <w:szCs w:val="24"/>
        </w:rPr>
        <w:t>Interesst</w:t>
      </w:r>
      <w:proofErr w:type="spellEnd"/>
      <w:r w:rsidRPr="0F8BA3B1" w:rsidR="3C83124A">
        <w:rPr>
          <w:rFonts w:ascii="Calibri" w:hAnsi="Calibri" w:eastAsia="Calibri" w:cs="Calibri"/>
          <w:sz w:val="24"/>
          <w:szCs w:val="24"/>
        </w:rPr>
        <w:t xml:space="preserve">’ </w:t>
      </w:r>
      <w:r w:rsidRPr="0F8BA3B1" w:rsidR="00906DAC">
        <w:rPr>
          <w:rFonts w:ascii="Calibri" w:hAnsi="Calibri" w:eastAsia="Calibri" w:cs="Calibri"/>
          <w:sz w:val="24"/>
          <w:szCs w:val="24"/>
        </w:rPr>
        <w:t xml:space="preserve">Application Form </w:t>
      </w:r>
      <w:r w:rsidRPr="0F8BA3B1" w:rsidR="00637F4B">
        <w:rPr>
          <w:rFonts w:ascii="Calibri" w:hAnsi="Calibri" w:eastAsia="Calibri" w:cs="Calibri"/>
          <w:sz w:val="24"/>
          <w:szCs w:val="24"/>
        </w:rPr>
        <w:t xml:space="preserve">and Letter of </w:t>
      </w:r>
      <w:r w:rsidRPr="0F8BA3B1" w:rsidR="00467878">
        <w:rPr>
          <w:rFonts w:ascii="Calibri" w:hAnsi="Calibri" w:eastAsia="Calibri" w:cs="Calibri"/>
          <w:sz w:val="24"/>
          <w:szCs w:val="24"/>
        </w:rPr>
        <w:t>Introduction</w:t>
      </w:r>
      <w:r w:rsidRPr="0F8BA3B1" w:rsidR="00637F4B">
        <w:rPr>
          <w:rFonts w:ascii="Calibri" w:hAnsi="Calibri" w:eastAsia="Calibri" w:cs="Calibri"/>
          <w:sz w:val="24"/>
          <w:szCs w:val="24"/>
        </w:rPr>
        <w:t xml:space="preserve"> by </w:t>
      </w:r>
      <w:r w:rsidRPr="0F8BA3B1" w:rsidR="00637F4B">
        <w:rPr>
          <w:rFonts w:ascii="Calibri" w:hAnsi="Calibri" w:eastAsia="Calibri" w:cs="Calibri"/>
          <w:b w:val="1"/>
          <w:bCs w:val="1"/>
          <w:sz w:val="24"/>
          <w:szCs w:val="24"/>
        </w:rPr>
        <w:t>Wednesday 23 June 2021</w:t>
      </w:r>
      <w:r w:rsidRPr="0F8BA3B1" w:rsidR="46CC29D9">
        <w:rPr>
          <w:rFonts w:ascii="Calibri" w:hAnsi="Calibri" w:eastAsia="Calibri" w:cs="Calibri"/>
          <w:b w:val="1"/>
          <w:bCs w:val="1"/>
          <w:sz w:val="24"/>
          <w:szCs w:val="24"/>
        </w:rPr>
        <w:t xml:space="preserve"> at 4pm.</w:t>
      </w:r>
    </w:p>
    <w:p w:rsidR="6B29A6FE" w:rsidP="008776D3" w:rsidRDefault="6B29A6FE" w14:paraId="5A9930F5" w14:textId="68CABECE">
      <w:pPr>
        <w:pStyle w:val="ListParagraph"/>
        <w:numPr>
          <w:ilvl w:val="0"/>
          <w:numId w:val="4"/>
        </w:numPr>
        <w:spacing w:after="0"/>
        <w:rPr>
          <w:rFonts w:eastAsiaTheme="minorEastAsia"/>
          <w:color w:val="000000" w:themeColor="text1"/>
          <w:sz w:val="24"/>
          <w:szCs w:val="24"/>
        </w:rPr>
      </w:pPr>
      <w:r w:rsidRPr="5C5381B0">
        <w:rPr>
          <w:rFonts w:ascii="Calibri" w:hAnsi="Calibri" w:eastAsia="Calibri" w:cs="Calibri"/>
          <w:sz w:val="24"/>
          <w:szCs w:val="24"/>
        </w:rPr>
        <w:t xml:space="preserve">POL interviews will be held with the Principal and Deputy Principal </w:t>
      </w:r>
      <w:r w:rsidRPr="5C5381B0" w:rsidR="108CD2D2">
        <w:rPr>
          <w:rFonts w:ascii="Calibri" w:hAnsi="Calibri" w:eastAsia="Calibri" w:cs="Calibri"/>
          <w:sz w:val="24"/>
          <w:szCs w:val="24"/>
        </w:rPr>
        <w:t xml:space="preserve">during week </w:t>
      </w:r>
      <w:r w:rsidRPr="5C5381B0" w:rsidR="5A32AC97">
        <w:rPr>
          <w:rFonts w:ascii="Calibri" w:hAnsi="Calibri" w:eastAsia="Calibri" w:cs="Calibri"/>
          <w:sz w:val="24"/>
          <w:szCs w:val="24"/>
        </w:rPr>
        <w:t xml:space="preserve">commencing </w:t>
      </w:r>
      <w:r w:rsidR="002C1F47">
        <w:rPr>
          <w:rFonts w:ascii="Calibri" w:hAnsi="Calibri" w:eastAsia="Calibri" w:cs="Calibri"/>
          <w:sz w:val="24"/>
          <w:szCs w:val="24"/>
        </w:rPr>
        <w:t>28 June 2021 and conclude by Friday 30 July.</w:t>
      </w:r>
    </w:p>
    <w:p w:rsidR="098B2A47" w:rsidP="008776D3" w:rsidRDefault="098B2A47" w14:paraId="0529C356" w14:textId="36A2500C">
      <w:pPr>
        <w:pStyle w:val="ListParagraph"/>
        <w:numPr>
          <w:ilvl w:val="0"/>
          <w:numId w:val="4"/>
        </w:numPr>
        <w:rPr>
          <w:rFonts w:eastAsiaTheme="minorEastAsia"/>
          <w:sz w:val="24"/>
          <w:szCs w:val="24"/>
        </w:rPr>
      </w:pPr>
      <w:r w:rsidRPr="12B3BDB3">
        <w:rPr>
          <w:rFonts w:ascii="Calibri" w:hAnsi="Calibri" w:eastAsia="Calibri" w:cs="Calibri"/>
          <w:sz w:val="24"/>
          <w:szCs w:val="24"/>
        </w:rPr>
        <w:t>All applicants will be notified via</w:t>
      </w:r>
      <w:r w:rsidRPr="12B3BDB3" w:rsidR="228BC115">
        <w:rPr>
          <w:rFonts w:ascii="Calibri" w:hAnsi="Calibri" w:eastAsia="Calibri" w:cs="Calibri"/>
          <w:sz w:val="24"/>
          <w:szCs w:val="24"/>
        </w:rPr>
        <w:t xml:space="preserve"> email</w:t>
      </w:r>
      <w:r w:rsidRPr="12B3BDB3">
        <w:rPr>
          <w:rFonts w:ascii="Calibri" w:hAnsi="Calibri" w:eastAsia="Calibri" w:cs="Calibri"/>
          <w:sz w:val="24"/>
          <w:szCs w:val="24"/>
        </w:rPr>
        <w:t xml:space="preserve"> </w:t>
      </w:r>
      <w:r w:rsidR="00D23594">
        <w:rPr>
          <w:rFonts w:ascii="Calibri" w:hAnsi="Calibri" w:eastAsia="Calibri" w:cs="Calibri"/>
          <w:sz w:val="24"/>
          <w:szCs w:val="24"/>
        </w:rPr>
        <w:t>by 6</w:t>
      </w:r>
      <w:r w:rsidR="008C5DA3">
        <w:rPr>
          <w:rFonts w:ascii="Calibri" w:hAnsi="Calibri" w:eastAsia="Calibri" w:cs="Calibri"/>
          <w:sz w:val="24"/>
          <w:szCs w:val="24"/>
        </w:rPr>
        <w:t xml:space="preserve"> August 2021</w:t>
      </w:r>
      <w:r w:rsidRPr="12B3BDB3">
        <w:rPr>
          <w:rFonts w:ascii="Calibri" w:hAnsi="Calibri" w:eastAsia="Calibri" w:cs="Calibri"/>
          <w:sz w:val="24"/>
          <w:szCs w:val="24"/>
        </w:rPr>
        <w:t xml:space="preserve"> regarding the </w:t>
      </w:r>
      <w:r w:rsidRPr="12B3BDB3">
        <w:rPr>
          <w:rFonts w:ascii="Calibri" w:hAnsi="Calibri" w:eastAsia="Calibri" w:cs="Calibri"/>
          <w:color w:val="000000" w:themeColor="text1"/>
          <w:sz w:val="24"/>
          <w:szCs w:val="24"/>
        </w:rPr>
        <w:t xml:space="preserve">success or </w:t>
      </w:r>
      <w:r w:rsidRPr="12B3BDB3">
        <w:rPr>
          <w:rFonts w:ascii="Calibri" w:hAnsi="Calibri" w:eastAsia="Calibri" w:cs="Calibri"/>
          <w:sz w:val="24"/>
          <w:szCs w:val="24"/>
        </w:rPr>
        <w:t>otherwise of the application.</w:t>
      </w:r>
    </w:p>
    <w:p w:rsidR="7780A392" w:rsidP="0B55607A" w:rsidRDefault="7780A392" w14:paraId="74988B8B" w14:textId="348AAA80">
      <w:pPr>
        <w:rPr>
          <w:rFonts w:eastAsiaTheme="minorEastAsia"/>
          <w:sz w:val="24"/>
          <w:szCs w:val="24"/>
        </w:rPr>
      </w:pPr>
      <w:r w:rsidRPr="0B55607A">
        <w:rPr>
          <w:rFonts w:ascii="Calibri" w:hAnsi="Calibri" w:cs="Calibri" w:eastAsiaTheme="minorEastAsia"/>
          <w:sz w:val="24"/>
          <w:szCs w:val="24"/>
        </w:rPr>
        <w:t>Applicants must:</w:t>
      </w:r>
    </w:p>
    <w:p w:rsidR="7780A392" w:rsidP="008776D3" w:rsidRDefault="08713AB7" w14:paraId="375C25BF" w14:textId="5FEAE62C">
      <w:pPr>
        <w:pStyle w:val="ListParagraph"/>
        <w:numPr>
          <w:ilvl w:val="0"/>
          <w:numId w:val="3"/>
        </w:numPr>
        <w:rPr>
          <w:rFonts w:asciiTheme="minorEastAsia" w:hAnsiTheme="minorEastAsia" w:eastAsiaTheme="minorEastAsia" w:cstheme="minorEastAsia"/>
          <w:sz w:val="24"/>
          <w:szCs w:val="24"/>
        </w:rPr>
      </w:pPr>
      <w:r w:rsidRPr="12B3BDB3">
        <w:rPr>
          <w:rFonts w:ascii="Calibri" w:hAnsi="Calibri" w:cs="Calibri" w:eastAsiaTheme="minorEastAsia"/>
          <w:sz w:val="24"/>
          <w:szCs w:val="24"/>
        </w:rPr>
        <w:t xml:space="preserve">Be supportive of the philosophy of Catholic </w:t>
      </w:r>
      <w:r w:rsidRPr="12B3BDB3" w:rsidR="7E675CBB">
        <w:rPr>
          <w:rFonts w:ascii="Calibri" w:hAnsi="Calibri" w:cs="Calibri" w:eastAsiaTheme="minorEastAsia"/>
          <w:sz w:val="24"/>
          <w:szCs w:val="24"/>
        </w:rPr>
        <w:t>Education.</w:t>
      </w:r>
    </w:p>
    <w:p w:rsidR="7780A392" w:rsidP="008776D3" w:rsidRDefault="08713AB7" w14:paraId="1B65377F" w14:textId="5D254712">
      <w:pPr>
        <w:pStyle w:val="ListParagraph"/>
        <w:numPr>
          <w:ilvl w:val="0"/>
          <w:numId w:val="3"/>
        </w:numPr>
        <w:rPr>
          <w:sz w:val="24"/>
          <w:szCs w:val="24"/>
        </w:rPr>
      </w:pPr>
      <w:r w:rsidRPr="12B3BDB3">
        <w:rPr>
          <w:rFonts w:ascii="Calibri" w:hAnsi="Calibri" w:cs="Calibri" w:eastAsiaTheme="minorEastAsia"/>
          <w:sz w:val="24"/>
          <w:szCs w:val="24"/>
        </w:rPr>
        <w:t xml:space="preserve">Possess appropriate qualifications / experience and provide evidence on </w:t>
      </w:r>
      <w:r w:rsidRPr="12B3BDB3" w:rsidR="70EBA047">
        <w:rPr>
          <w:rFonts w:ascii="Calibri" w:hAnsi="Calibri" w:cs="Calibri" w:eastAsiaTheme="minorEastAsia"/>
          <w:sz w:val="24"/>
          <w:szCs w:val="24"/>
        </w:rPr>
        <w:t>request.</w:t>
      </w:r>
    </w:p>
    <w:p w:rsidR="7780A392" w:rsidP="008776D3" w:rsidRDefault="08713AB7" w14:paraId="167E24A2" w14:textId="14DF7E5A">
      <w:pPr>
        <w:pStyle w:val="ListParagraph"/>
        <w:numPr>
          <w:ilvl w:val="0"/>
          <w:numId w:val="3"/>
        </w:numPr>
        <w:rPr>
          <w:sz w:val="24"/>
          <w:szCs w:val="24"/>
        </w:rPr>
      </w:pPr>
      <w:r w:rsidRPr="12B3BDB3">
        <w:rPr>
          <w:rFonts w:ascii="Calibri" w:hAnsi="Calibri" w:cs="Calibri" w:eastAsiaTheme="minorEastAsia"/>
          <w:sz w:val="24"/>
          <w:szCs w:val="24"/>
        </w:rPr>
        <w:t xml:space="preserve">Possess sound knowledge in the area for which they are </w:t>
      </w:r>
      <w:r w:rsidRPr="12B3BDB3" w:rsidR="4AD4B6F0">
        <w:rPr>
          <w:rFonts w:ascii="Calibri" w:hAnsi="Calibri" w:cs="Calibri" w:eastAsiaTheme="minorEastAsia"/>
          <w:sz w:val="24"/>
          <w:szCs w:val="24"/>
        </w:rPr>
        <w:t>applying.</w:t>
      </w:r>
    </w:p>
    <w:p w:rsidR="7780A392" w:rsidP="008776D3" w:rsidRDefault="08713AB7" w14:paraId="72E18D44" w14:textId="354A709B">
      <w:pPr>
        <w:pStyle w:val="ListParagraph"/>
        <w:numPr>
          <w:ilvl w:val="0"/>
          <w:numId w:val="3"/>
        </w:numPr>
        <w:rPr>
          <w:sz w:val="24"/>
          <w:szCs w:val="24"/>
        </w:rPr>
      </w:pPr>
      <w:r w:rsidRPr="12B3BDB3">
        <w:rPr>
          <w:rFonts w:ascii="Calibri" w:hAnsi="Calibri" w:cs="Calibri" w:eastAsiaTheme="minorEastAsia"/>
          <w:sz w:val="24"/>
          <w:szCs w:val="24"/>
        </w:rPr>
        <w:t xml:space="preserve">Have a commitment to engaging and contemporary teaching and learning </w:t>
      </w:r>
      <w:r w:rsidRPr="12B3BDB3" w:rsidR="658370AD">
        <w:rPr>
          <w:rFonts w:ascii="Calibri" w:hAnsi="Calibri" w:cs="Calibri" w:eastAsiaTheme="minorEastAsia"/>
          <w:sz w:val="24"/>
          <w:szCs w:val="24"/>
        </w:rPr>
        <w:t>practices.</w:t>
      </w:r>
    </w:p>
    <w:p w:rsidR="7780A392" w:rsidP="008776D3" w:rsidRDefault="08713AB7" w14:paraId="36E4D28F" w14:textId="69322720">
      <w:pPr>
        <w:pStyle w:val="ListParagraph"/>
        <w:numPr>
          <w:ilvl w:val="0"/>
          <w:numId w:val="3"/>
        </w:numPr>
        <w:rPr>
          <w:sz w:val="24"/>
          <w:szCs w:val="24"/>
        </w:rPr>
      </w:pPr>
      <w:r w:rsidRPr="12B3BDB3">
        <w:rPr>
          <w:rFonts w:ascii="Calibri" w:hAnsi="Calibri" w:cs="Calibri" w:eastAsiaTheme="minorEastAsia"/>
          <w:sz w:val="24"/>
          <w:szCs w:val="24"/>
        </w:rPr>
        <w:t>Be registered with the Victorian Institute of Teaching (VIT)</w:t>
      </w:r>
      <w:r w:rsidRPr="12B3BDB3" w:rsidR="7A0E6BCD">
        <w:rPr>
          <w:rFonts w:ascii="Calibri" w:hAnsi="Calibri" w:cs="Calibri" w:eastAsiaTheme="minorEastAsia"/>
          <w:sz w:val="24"/>
          <w:szCs w:val="24"/>
        </w:rPr>
        <w:t>.</w:t>
      </w:r>
    </w:p>
    <w:p w:rsidR="7780A392" w:rsidP="008776D3" w:rsidRDefault="7780A392" w14:paraId="3D88CC2A" w14:textId="1662A907">
      <w:pPr>
        <w:pStyle w:val="ListParagraph"/>
        <w:numPr>
          <w:ilvl w:val="0"/>
          <w:numId w:val="3"/>
        </w:numPr>
        <w:rPr>
          <w:sz w:val="24"/>
          <w:szCs w:val="24"/>
        </w:rPr>
      </w:pPr>
      <w:r w:rsidRPr="12B3BDB3">
        <w:rPr>
          <w:rFonts w:ascii="Calibri" w:hAnsi="Calibri" w:cs="Calibri" w:eastAsiaTheme="minorEastAsia"/>
          <w:sz w:val="24"/>
          <w:szCs w:val="24"/>
        </w:rPr>
        <w:t>Be present and supportive of major College functions such as information evenings, Open Day</w:t>
      </w:r>
      <w:r w:rsidRPr="12B3BDB3" w:rsidR="54A40C0F">
        <w:rPr>
          <w:rFonts w:ascii="Calibri" w:hAnsi="Calibri" w:cs="Calibri" w:eastAsiaTheme="minorEastAsia"/>
          <w:sz w:val="24"/>
          <w:szCs w:val="24"/>
        </w:rPr>
        <w:t xml:space="preserve"> Information Sessions/</w:t>
      </w:r>
      <w:r w:rsidRPr="12B3BDB3">
        <w:rPr>
          <w:rFonts w:ascii="Calibri" w:hAnsi="Calibri" w:cs="Calibri" w:eastAsiaTheme="minorEastAsia"/>
          <w:sz w:val="24"/>
          <w:szCs w:val="24"/>
        </w:rPr>
        <w:t>Tours etc.</w:t>
      </w:r>
    </w:p>
    <w:p w:rsidR="7780A392" w:rsidP="0B55607A" w:rsidRDefault="7780A392" w14:paraId="5F4FDA65" w14:textId="0B571DBF">
      <w:pPr>
        <w:rPr>
          <w:rFonts w:ascii="Calibri" w:hAnsi="Calibri" w:cs="Calibri" w:eastAsiaTheme="minorEastAsia"/>
          <w:sz w:val="24"/>
          <w:szCs w:val="24"/>
        </w:rPr>
      </w:pPr>
      <w:r w:rsidRPr="0B55607A">
        <w:rPr>
          <w:rFonts w:ascii="Calibri" w:hAnsi="Calibri" w:cs="Calibri" w:eastAsiaTheme="minorEastAsia"/>
          <w:sz w:val="24"/>
          <w:szCs w:val="24"/>
        </w:rPr>
        <w:t xml:space="preserve">All Positions of Leadership (POLs) </w:t>
      </w:r>
      <w:r w:rsidRPr="0B55607A" w:rsidR="69362F40">
        <w:rPr>
          <w:rFonts w:ascii="Calibri" w:hAnsi="Calibri" w:cs="Calibri" w:eastAsiaTheme="minorEastAsia"/>
          <w:sz w:val="24"/>
          <w:szCs w:val="24"/>
        </w:rPr>
        <w:t>require the position holders to support and be accountable to the following:</w:t>
      </w:r>
    </w:p>
    <w:p w:rsidR="69362F40" w:rsidP="008776D3" w:rsidRDefault="69362F40" w14:paraId="2044A56F" w14:textId="2E789FC8">
      <w:pPr>
        <w:pStyle w:val="ListParagraph"/>
        <w:numPr>
          <w:ilvl w:val="0"/>
          <w:numId w:val="2"/>
        </w:numPr>
        <w:rPr>
          <w:rFonts w:asciiTheme="minorEastAsia" w:hAnsiTheme="minorEastAsia" w:eastAsiaTheme="minorEastAsia" w:cstheme="minorEastAsia"/>
          <w:sz w:val="24"/>
          <w:szCs w:val="24"/>
        </w:rPr>
      </w:pPr>
      <w:r w:rsidRPr="0B55607A">
        <w:rPr>
          <w:rFonts w:ascii="Calibri" w:hAnsi="Calibri" w:cs="Calibri" w:eastAsiaTheme="minorEastAsia"/>
          <w:sz w:val="24"/>
          <w:szCs w:val="24"/>
        </w:rPr>
        <w:t>The College Vision / Mission / AAP / SIP / SIF Spheres</w:t>
      </w:r>
    </w:p>
    <w:p w:rsidR="69362F40" w:rsidP="008776D3" w:rsidRDefault="69362F40" w14:paraId="171BA46A" w14:textId="30F9E7FA">
      <w:pPr>
        <w:pStyle w:val="ListParagraph"/>
        <w:numPr>
          <w:ilvl w:val="0"/>
          <w:numId w:val="2"/>
        </w:numPr>
        <w:rPr>
          <w:sz w:val="24"/>
          <w:szCs w:val="24"/>
        </w:rPr>
      </w:pPr>
      <w:r w:rsidRPr="0B55607A">
        <w:rPr>
          <w:rFonts w:ascii="Calibri" w:hAnsi="Calibri" w:cs="Calibri" w:eastAsiaTheme="minorEastAsia"/>
          <w:sz w:val="24"/>
          <w:szCs w:val="24"/>
        </w:rPr>
        <w:t>The AITSL Standards</w:t>
      </w:r>
    </w:p>
    <w:p w:rsidR="69362F40" w:rsidP="008776D3" w:rsidRDefault="69362F40" w14:paraId="750ACC8C" w14:textId="4149300F">
      <w:pPr>
        <w:pStyle w:val="ListParagraph"/>
        <w:numPr>
          <w:ilvl w:val="0"/>
          <w:numId w:val="2"/>
        </w:numPr>
        <w:rPr>
          <w:sz w:val="24"/>
          <w:szCs w:val="24"/>
        </w:rPr>
      </w:pPr>
      <w:r w:rsidRPr="5C5381B0">
        <w:rPr>
          <w:rFonts w:ascii="Calibri" w:hAnsi="Calibri" w:cs="Calibri" w:eastAsiaTheme="minorEastAsia"/>
          <w:sz w:val="24"/>
          <w:szCs w:val="24"/>
        </w:rPr>
        <w:t>The Child Safe Standards</w:t>
      </w:r>
    </w:p>
    <w:p w:rsidR="007B2D99" w:rsidRDefault="007B2D99" w14:paraId="117BEB0F" w14:textId="77777777">
      <w:pPr>
        <w:rPr>
          <w:rFonts w:ascii="Calibri" w:hAnsi="Calibri" w:eastAsia="Calibri" w:cs="Calibri"/>
          <w:b/>
          <w:bCs/>
          <w:color w:val="000000" w:themeColor="text1"/>
          <w:sz w:val="24"/>
          <w:szCs w:val="24"/>
        </w:rPr>
      </w:pPr>
    </w:p>
    <w:p w:rsidR="007B2D99" w:rsidRDefault="007B2D99" w14:paraId="36CFDAAE" w14:textId="77777777">
      <w:pPr>
        <w:rPr>
          <w:rFonts w:ascii="Calibri" w:hAnsi="Calibri" w:eastAsia="Calibri" w:cs="Calibri"/>
          <w:b/>
          <w:bCs/>
          <w:color w:val="000000" w:themeColor="text1"/>
          <w:sz w:val="24"/>
          <w:szCs w:val="24"/>
        </w:rPr>
      </w:pPr>
    </w:p>
    <w:p w:rsidR="098B2A47" w:rsidRDefault="098B2A47" w14:paraId="3EA226DB" w14:textId="357F7B0B">
      <w:r w:rsidRPr="12B3BDB3">
        <w:rPr>
          <w:rFonts w:ascii="Calibri" w:hAnsi="Calibri" w:eastAsia="Calibri" w:cs="Calibri"/>
          <w:b/>
          <w:bCs/>
          <w:color w:val="000000" w:themeColor="text1"/>
          <w:sz w:val="24"/>
          <w:szCs w:val="24"/>
        </w:rPr>
        <w:lastRenderedPageBreak/>
        <w:t>PO</w:t>
      </w:r>
      <w:r w:rsidR="000F6C95">
        <w:rPr>
          <w:rFonts w:ascii="Calibri" w:hAnsi="Calibri" w:eastAsia="Calibri" w:cs="Calibri"/>
          <w:b/>
          <w:bCs/>
          <w:color w:val="000000" w:themeColor="text1"/>
          <w:sz w:val="24"/>
          <w:szCs w:val="24"/>
        </w:rPr>
        <w:t>SITIONS OF LEADERSHIP EXTERNALLY ADVERTISED</w:t>
      </w:r>
    </w:p>
    <w:p w:rsidR="098B2A47" w:rsidRDefault="098B2A47" w14:paraId="2754A88D" w14:textId="0C3AEA46">
      <w:r w:rsidRPr="3C8C8DF8">
        <w:rPr>
          <w:rFonts w:ascii="Calibri" w:hAnsi="Calibri" w:eastAsia="Calibri" w:cs="Calibri"/>
          <w:b/>
          <w:bCs/>
          <w:color w:val="000000" w:themeColor="text1"/>
          <w:sz w:val="24"/>
          <w:szCs w:val="24"/>
        </w:rPr>
        <w:t>Summary of Positions of Leadership (POL)</w:t>
      </w:r>
      <w:r w:rsidRPr="3C8C8DF8">
        <w:rPr>
          <w:rFonts w:ascii="Calibri" w:hAnsi="Calibri" w:eastAsia="Calibri" w:cs="Calibri"/>
          <w:b/>
          <w:bCs/>
        </w:rPr>
        <w:t xml:space="preserve"> - Role Descriptions</w:t>
      </w:r>
    </w:p>
    <w:p w:rsidR="098B2A47" w:rsidRDefault="098B2A47" w14:paraId="76BE7364" w14:textId="7F7B495C">
      <w:r w:rsidRPr="3C8C8DF8">
        <w:rPr>
          <w:rFonts w:ascii="Calibri" w:hAnsi="Calibri" w:eastAsia="Calibri" w:cs="Calibri"/>
          <w:b/>
          <w:bCs/>
          <w:color w:val="000000" w:themeColor="text1"/>
          <w:sz w:val="24"/>
          <w:szCs w:val="24"/>
        </w:rPr>
        <w:t>Position</w:t>
      </w:r>
      <w:r>
        <w:tab/>
      </w:r>
      <w:r>
        <w:tab/>
      </w:r>
      <w:r>
        <w:tab/>
      </w:r>
      <w:r>
        <w:tab/>
      </w:r>
      <w:r>
        <w:tab/>
      </w:r>
      <w:r w:rsidRPr="3C8C8DF8">
        <w:rPr>
          <w:rFonts w:ascii="Calibri" w:hAnsi="Calibri" w:eastAsia="Calibri" w:cs="Calibri"/>
          <w:b/>
          <w:bCs/>
          <w:color w:val="000000" w:themeColor="text1"/>
          <w:sz w:val="24"/>
          <w:szCs w:val="24"/>
        </w:rPr>
        <w:t xml:space="preserve">                        POL Level</w:t>
      </w:r>
      <w:r>
        <w:tab/>
      </w:r>
      <w:r w:rsidRPr="3C8C8DF8">
        <w:rPr>
          <w:rFonts w:ascii="Calibri" w:hAnsi="Calibri" w:eastAsia="Calibri" w:cs="Calibri"/>
          <w:b/>
          <w:bCs/>
          <w:color w:val="000000" w:themeColor="text1"/>
          <w:sz w:val="24"/>
          <w:szCs w:val="24"/>
        </w:rPr>
        <w:t>Time allowance</w:t>
      </w:r>
      <w:r w:rsidR="00E10BD1">
        <w:rPr>
          <w:rFonts w:ascii="Calibri" w:hAnsi="Calibri" w:eastAsia="Calibri" w:cs="Calibri"/>
          <w:b/>
          <w:bCs/>
          <w:color w:val="000000" w:themeColor="text1"/>
          <w:sz w:val="24"/>
          <w:szCs w:val="24"/>
        </w:rPr>
        <w:t>^</w:t>
      </w:r>
    </w:p>
    <w:tbl>
      <w:tblPr>
        <w:tblStyle w:val="TableGrid"/>
        <w:tblW w:w="9030" w:type="dxa"/>
        <w:tblLayout w:type="fixed"/>
        <w:tblLook w:val="04A0" w:firstRow="1" w:lastRow="0" w:firstColumn="1" w:lastColumn="0" w:noHBand="0" w:noVBand="1"/>
      </w:tblPr>
      <w:tblGrid>
        <w:gridCol w:w="5790"/>
        <w:gridCol w:w="1305"/>
        <w:gridCol w:w="1935"/>
      </w:tblGrid>
      <w:tr w:rsidR="3C8C8DF8" w:rsidTr="3227C0D8" w14:paraId="776C517E" w14:textId="77777777">
        <w:tc>
          <w:tcPr>
            <w:tcW w:w="5790" w:type="dxa"/>
            <w:tcBorders>
              <w:top w:val="single" w:color="auto" w:sz="8" w:space="0"/>
              <w:left w:val="single" w:color="auto" w:sz="8" w:space="0"/>
              <w:bottom w:val="single" w:color="auto" w:sz="8" w:space="0"/>
              <w:right w:val="single" w:color="auto" w:sz="8" w:space="0"/>
            </w:tcBorders>
          </w:tcPr>
          <w:p w:rsidR="3C8C8DF8" w:rsidP="0D5F344A" w:rsidRDefault="533B7D71" w14:paraId="6A352988" w14:textId="5B978B08">
            <w:pPr>
              <w:rPr>
                <w:rFonts w:ascii="Calibri" w:hAnsi="Calibri" w:eastAsia="Calibri" w:cs="Calibri"/>
                <w:sz w:val="24"/>
                <w:szCs w:val="24"/>
              </w:rPr>
            </w:pPr>
            <w:r w:rsidRPr="0D5F344A">
              <w:rPr>
                <w:rFonts w:ascii="Calibri" w:hAnsi="Calibri" w:eastAsia="Calibri" w:cs="Calibri"/>
                <w:sz w:val="24"/>
                <w:szCs w:val="24"/>
              </w:rPr>
              <w:t xml:space="preserve"> </w:t>
            </w:r>
            <w:r w:rsidRPr="0D5F344A" w:rsidR="089DB578">
              <w:rPr>
                <w:rFonts w:ascii="Calibri" w:hAnsi="Calibri" w:eastAsia="Calibri" w:cs="Calibri"/>
                <w:sz w:val="24"/>
                <w:szCs w:val="24"/>
              </w:rPr>
              <w:t xml:space="preserve">Head of </w:t>
            </w:r>
            <w:r w:rsidRPr="0D5F344A" w:rsidR="6E1641D9">
              <w:rPr>
                <w:rFonts w:ascii="Calibri" w:hAnsi="Calibri" w:eastAsia="Calibri" w:cs="Calibri"/>
                <w:sz w:val="24"/>
                <w:szCs w:val="24"/>
              </w:rPr>
              <w:t xml:space="preserve">Learning </w:t>
            </w:r>
            <w:r w:rsidRPr="0D5F344A" w:rsidR="4F9C0AF6">
              <w:rPr>
                <w:rFonts w:ascii="Calibri" w:hAnsi="Calibri" w:eastAsia="Calibri" w:cs="Calibri"/>
                <w:sz w:val="24"/>
                <w:szCs w:val="24"/>
              </w:rPr>
              <w:t xml:space="preserve">and Innovation </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61D30FF3" w14:paraId="2EE7AB47" w14:textId="1BB088EE">
            <w:pPr>
              <w:jc w:val="center"/>
            </w:pPr>
            <w:r w:rsidRPr="1B6D2B22">
              <w:rPr>
                <w:rFonts w:ascii="Calibri" w:hAnsi="Calibri" w:eastAsia="Calibri" w:cs="Calibri"/>
                <w:sz w:val="24"/>
                <w:szCs w:val="24"/>
              </w:rPr>
              <w:t xml:space="preserve"> </w:t>
            </w:r>
            <w:r w:rsidRPr="1B6D2B22" w:rsidR="54F7C458">
              <w:rPr>
                <w:rFonts w:ascii="Calibri" w:hAnsi="Calibri" w:eastAsia="Calibri" w:cs="Calibri"/>
                <w:sz w:val="24"/>
                <w:szCs w:val="24"/>
              </w:rPr>
              <w:t>3</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0871B6FB" w14:paraId="6BCFBE08" w14:textId="0D106EA7">
            <w:pPr>
              <w:jc w:val="center"/>
            </w:pPr>
            <w:r w:rsidRPr="12B3BDB3">
              <w:rPr>
                <w:rFonts w:ascii="Calibri" w:hAnsi="Calibri" w:eastAsia="Calibri" w:cs="Calibri"/>
                <w:sz w:val="24"/>
                <w:szCs w:val="24"/>
              </w:rPr>
              <w:t>10</w:t>
            </w:r>
          </w:p>
        </w:tc>
      </w:tr>
      <w:tr w:rsidR="3C8C8DF8" w:rsidTr="3227C0D8" w14:paraId="2B2BA1CE" w14:textId="77777777">
        <w:tc>
          <w:tcPr>
            <w:tcW w:w="5790" w:type="dxa"/>
            <w:tcBorders>
              <w:top w:val="single" w:color="auto" w:sz="8" w:space="0"/>
              <w:left w:val="single" w:color="auto" w:sz="8" w:space="0"/>
              <w:bottom w:val="single" w:color="auto" w:sz="8" w:space="0"/>
              <w:right w:val="single" w:color="auto" w:sz="8" w:space="0"/>
            </w:tcBorders>
          </w:tcPr>
          <w:p w:rsidR="3C8C8DF8" w:rsidP="0D5F344A" w:rsidRDefault="533B7D71" w14:paraId="37347F8C" w14:textId="5D7D501F">
            <w:pPr>
              <w:rPr>
                <w:rFonts w:ascii="Calibri" w:hAnsi="Calibri" w:eastAsia="Calibri" w:cs="Calibri"/>
                <w:sz w:val="24"/>
                <w:szCs w:val="24"/>
              </w:rPr>
            </w:pPr>
            <w:r w:rsidRPr="0D5F344A">
              <w:rPr>
                <w:rFonts w:ascii="Calibri" w:hAnsi="Calibri" w:eastAsia="Calibri" w:cs="Calibri"/>
                <w:sz w:val="24"/>
                <w:szCs w:val="24"/>
              </w:rPr>
              <w:t xml:space="preserve"> </w:t>
            </w:r>
            <w:r w:rsidRPr="0D5F344A" w:rsidR="366122F0">
              <w:rPr>
                <w:rFonts w:ascii="Calibri" w:hAnsi="Calibri" w:eastAsia="Calibri" w:cs="Calibri"/>
                <w:sz w:val="24"/>
                <w:szCs w:val="24"/>
              </w:rPr>
              <w:t xml:space="preserve">Head of </w:t>
            </w:r>
            <w:r w:rsidRPr="0D5F344A" w:rsidR="0E2C9D4E">
              <w:rPr>
                <w:rFonts w:ascii="Calibri" w:hAnsi="Calibri" w:eastAsia="Calibri" w:cs="Calibri"/>
                <w:sz w:val="24"/>
                <w:szCs w:val="24"/>
              </w:rPr>
              <w:t xml:space="preserve">Student Wellbeing </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61D30FF3" w14:paraId="01A87C2F" w14:textId="4287F701">
            <w:pPr>
              <w:jc w:val="center"/>
            </w:pPr>
            <w:r w:rsidRPr="1B6D2B22">
              <w:rPr>
                <w:rFonts w:ascii="Calibri" w:hAnsi="Calibri" w:eastAsia="Calibri" w:cs="Calibri"/>
                <w:sz w:val="24"/>
                <w:szCs w:val="24"/>
              </w:rPr>
              <w:t xml:space="preserve"> </w:t>
            </w:r>
            <w:r w:rsidRPr="1B6D2B22" w:rsidR="54F7C458">
              <w:rPr>
                <w:rFonts w:ascii="Calibri" w:hAnsi="Calibri" w:eastAsia="Calibri" w:cs="Calibri"/>
                <w:sz w:val="24"/>
                <w:szCs w:val="24"/>
              </w:rPr>
              <w:t>3</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3E593F82" w14:paraId="79941DB2" w14:textId="3B78ECAB">
            <w:pPr>
              <w:jc w:val="center"/>
            </w:pPr>
            <w:r w:rsidRPr="12B3BDB3">
              <w:rPr>
                <w:rFonts w:ascii="Calibri" w:hAnsi="Calibri" w:eastAsia="Calibri" w:cs="Calibri"/>
                <w:sz w:val="24"/>
                <w:szCs w:val="24"/>
              </w:rPr>
              <w:t>10</w:t>
            </w:r>
          </w:p>
        </w:tc>
      </w:tr>
      <w:tr w:rsidR="3C8C8DF8" w:rsidTr="3227C0D8" w14:paraId="27477AF6" w14:textId="77777777">
        <w:tc>
          <w:tcPr>
            <w:tcW w:w="5790" w:type="dxa"/>
            <w:tcBorders>
              <w:top w:val="single" w:color="auto" w:sz="8" w:space="0"/>
              <w:left w:val="single" w:color="auto" w:sz="8" w:space="0"/>
              <w:bottom w:val="single" w:color="auto" w:sz="8" w:space="0"/>
              <w:right w:val="single" w:color="auto" w:sz="8" w:space="0"/>
            </w:tcBorders>
          </w:tcPr>
          <w:p w:rsidR="3C8C8DF8" w:rsidP="2AD35560" w:rsidRDefault="3C8C8DF8" w14:paraId="785F8045" w14:textId="1834DAE4">
            <w:pPr>
              <w:rPr>
                <w:rFonts w:ascii="Calibri" w:hAnsi="Calibri" w:eastAsia="Calibri" w:cs="Calibri"/>
                <w:sz w:val="24"/>
                <w:szCs w:val="24"/>
              </w:rPr>
            </w:pPr>
            <w:r w:rsidRPr="0D5F344A">
              <w:rPr>
                <w:rFonts w:ascii="Calibri" w:hAnsi="Calibri" w:eastAsia="Calibri" w:cs="Calibri"/>
                <w:sz w:val="24"/>
                <w:szCs w:val="24"/>
              </w:rPr>
              <w:t xml:space="preserve"> </w:t>
            </w:r>
            <w:r w:rsidRPr="0D5F344A" w:rsidR="25B602FF">
              <w:rPr>
                <w:rFonts w:ascii="Calibri" w:hAnsi="Calibri" w:eastAsia="Calibri" w:cs="Calibri"/>
                <w:sz w:val="24"/>
                <w:szCs w:val="24"/>
              </w:rPr>
              <w:t xml:space="preserve">Innovation </w:t>
            </w:r>
            <w:r w:rsidRPr="0D5F344A" w:rsidR="58F2ACBC">
              <w:rPr>
                <w:rFonts w:ascii="Calibri" w:hAnsi="Calibri" w:eastAsia="Calibri" w:cs="Calibri"/>
                <w:sz w:val="24"/>
                <w:szCs w:val="24"/>
              </w:rPr>
              <w:t>Leader (</w:t>
            </w:r>
            <w:r w:rsidRPr="0D5F344A" w:rsidR="13D8E6C7">
              <w:rPr>
                <w:rFonts w:ascii="Calibri" w:hAnsi="Calibri" w:eastAsia="Calibri" w:cs="Calibri"/>
                <w:sz w:val="24"/>
                <w:szCs w:val="24"/>
              </w:rPr>
              <w:t>Feedback, Assessment &amp; Reporting)</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766C0FF5" w14:paraId="5BF9D803" w14:textId="1E57A912">
            <w:pPr>
              <w:jc w:val="center"/>
            </w:pPr>
            <w:r w:rsidRPr="1B6D2B22">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6C69EACB" w14:paraId="7EC068CA" w14:textId="3B2CA531">
            <w:pPr>
              <w:jc w:val="center"/>
            </w:pPr>
            <w:r w:rsidRPr="12B3BDB3">
              <w:rPr>
                <w:rFonts w:ascii="Calibri" w:hAnsi="Calibri" w:eastAsia="Calibri" w:cs="Calibri"/>
                <w:sz w:val="24"/>
                <w:szCs w:val="24"/>
              </w:rPr>
              <w:t>8</w:t>
            </w:r>
            <w:r w:rsidRPr="12B3BDB3" w:rsidR="5D955FAF">
              <w:rPr>
                <w:rFonts w:ascii="Calibri" w:hAnsi="Calibri" w:eastAsia="Calibri" w:cs="Calibri"/>
                <w:sz w:val="24"/>
                <w:szCs w:val="24"/>
              </w:rPr>
              <w:t xml:space="preserve"> </w:t>
            </w:r>
          </w:p>
        </w:tc>
      </w:tr>
      <w:tr w:rsidR="3C8C8DF8" w:rsidTr="3227C0D8" w14:paraId="17DE4F38" w14:textId="77777777">
        <w:tc>
          <w:tcPr>
            <w:tcW w:w="5790" w:type="dxa"/>
            <w:tcBorders>
              <w:top w:val="single" w:color="auto" w:sz="8" w:space="0"/>
              <w:left w:val="single" w:color="auto" w:sz="8" w:space="0"/>
              <w:bottom w:val="single" w:color="auto" w:sz="8" w:space="0"/>
              <w:right w:val="single" w:color="auto" w:sz="8" w:space="0"/>
            </w:tcBorders>
          </w:tcPr>
          <w:p w:rsidR="3C8C8DF8" w:rsidP="2AD35560" w:rsidRDefault="3C8C8DF8" w14:paraId="5A139559" w14:textId="1A5C3E78">
            <w:pPr>
              <w:rPr>
                <w:rFonts w:ascii="Calibri" w:hAnsi="Calibri" w:eastAsia="Calibri" w:cs="Calibri"/>
                <w:sz w:val="24"/>
                <w:szCs w:val="24"/>
              </w:rPr>
            </w:pPr>
            <w:r w:rsidRPr="0D5F344A">
              <w:rPr>
                <w:rFonts w:ascii="Calibri" w:hAnsi="Calibri" w:eastAsia="Calibri" w:cs="Calibri"/>
                <w:sz w:val="24"/>
                <w:szCs w:val="24"/>
              </w:rPr>
              <w:t xml:space="preserve"> </w:t>
            </w:r>
            <w:r w:rsidRPr="0D5F344A" w:rsidR="65D62F6A">
              <w:rPr>
                <w:rFonts w:ascii="Calibri" w:hAnsi="Calibri" w:eastAsia="Calibri" w:cs="Calibri"/>
                <w:sz w:val="24"/>
                <w:szCs w:val="24"/>
              </w:rPr>
              <w:t>Innovation Leader (</w:t>
            </w:r>
            <w:r w:rsidRPr="0D5F344A" w:rsidR="09841AD3">
              <w:rPr>
                <w:rFonts w:ascii="Calibri" w:hAnsi="Calibri" w:eastAsia="Calibri" w:cs="Calibri"/>
                <w:sz w:val="24"/>
                <w:szCs w:val="24"/>
              </w:rPr>
              <w:t>Pedagogy &amp; Instruction)</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766C0FF5" w14:paraId="4C6BCCA7" w14:textId="10098364">
            <w:pPr>
              <w:jc w:val="center"/>
            </w:pPr>
            <w:r w:rsidRPr="1B6D2B22">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5D955FAF" w14:paraId="340BF4C5" w14:textId="14553219">
            <w:pPr>
              <w:jc w:val="center"/>
            </w:pPr>
            <w:r w:rsidRPr="12B3BDB3">
              <w:rPr>
                <w:rFonts w:ascii="Calibri" w:hAnsi="Calibri" w:eastAsia="Calibri" w:cs="Calibri"/>
                <w:sz w:val="24"/>
                <w:szCs w:val="24"/>
              </w:rPr>
              <w:t xml:space="preserve"> </w:t>
            </w:r>
            <w:r w:rsidRPr="12B3BDB3" w:rsidR="6C69EACB">
              <w:rPr>
                <w:rFonts w:ascii="Calibri" w:hAnsi="Calibri" w:eastAsia="Calibri" w:cs="Calibri"/>
                <w:sz w:val="24"/>
                <w:szCs w:val="24"/>
              </w:rPr>
              <w:t>8</w:t>
            </w:r>
          </w:p>
        </w:tc>
      </w:tr>
      <w:tr w:rsidR="3C8C8DF8" w:rsidTr="3227C0D8" w14:paraId="288C1030" w14:textId="77777777">
        <w:tc>
          <w:tcPr>
            <w:tcW w:w="5790" w:type="dxa"/>
            <w:tcBorders>
              <w:top w:val="single" w:color="auto" w:sz="8" w:space="0"/>
              <w:left w:val="single" w:color="auto" w:sz="8" w:space="0"/>
              <w:bottom w:val="single" w:color="auto" w:sz="8" w:space="0"/>
              <w:right w:val="single" w:color="auto" w:sz="8" w:space="0"/>
            </w:tcBorders>
          </w:tcPr>
          <w:p w:rsidR="3C8C8DF8" w:rsidP="2AD35560" w:rsidRDefault="3C8C8DF8" w14:paraId="4616B7E2" w14:textId="07E04566">
            <w:pPr>
              <w:rPr>
                <w:rFonts w:ascii="Calibri" w:hAnsi="Calibri" w:eastAsia="Calibri" w:cs="Calibri"/>
                <w:sz w:val="24"/>
                <w:szCs w:val="24"/>
              </w:rPr>
            </w:pPr>
            <w:r w:rsidRPr="0D5F344A">
              <w:rPr>
                <w:rFonts w:ascii="Calibri" w:hAnsi="Calibri" w:eastAsia="Calibri" w:cs="Calibri"/>
                <w:sz w:val="24"/>
                <w:szCs w:val="24"/>
              </w:rPr>
              <w:t xml:space="preserve"> </w:t>
            </w:r>
            <w:r w:rsidRPr="0D5F344A" w:rsidR="4FB736EA">
              <w:rPr>
                <w:rFonts w:ascii="Calibri" w:hAnsi="Calibri" w:eastAsia="Calibri" w:cs="Calibri"/>
                <w:sz w:val="24"/>
                <w:szCs w:val="24"/>
              </w:rPr>
              <w:t>Innovation Leader (</w:t>
            </w:r>
            <w:r w:rsidRPr="0D5F344A" w:rsidR="4D2D7FEE">
              <w:rPr>
                <w:rFonts w:ascii="Calibri" w:hAnsi="Calibri" w:eastAsia="Calibri" w:cs="Calibri"/>
                <w:sz w:val="24"/>
                <w:szCs w:val="24"/>
              </w:rPr>
              <w:t>Curriculum Design &amp; Mapping)</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7F1E812A" w14:paraId="168732F3" w14:textId="77118AB4">
            <w:pPr>
              <w:jc w:val="center"/>
            </w:pPr>
            <w:r w:rsidRPr="1B6D2B22">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5D955FAF" w14:paraId="4F6DA923" w14:textId="1FF682DC">
            <w:pPr>
              <w:jc w:val="center"/>
            </w:pPr>
            <w:r w:rsidRPr="12B3BDB3">
              <w:rPr>
                <w:rFonts w:ascii="Calibri" w:hAnsi="Calibri" w:eastAsia="Calibri" w:cs="Calibri"/>
                <w:sz w:val="24"/>
                <w:szCs w:val="24"/>
              </w:rPr>
              <w:t xml:space="preserve"> </w:t>
            </w:r>
            <w:r w:rsidRPr="12B3BDB3" w:rsidR="7F389014">
              <w:rPr>
                <w:rFonts w:ascii="Calibri" w:hAnsi="Calibri" w:eastAsia="Calibri" w:cs="Calibri"/>
                <w:sz w:val="24"/>
                <w:szCs w:val="24"/>
              </w:rPr>
              <w:t>8</w:t>
            </w:r>
          </w:p>
        </w:tc>
      </w:tr>
      <w:tr w:rsidR="3C8C8DF8" w:rsidTr="3227C0D8" w14:paraId="2277E43B" w14:textId="77777777">
        <w:tc>
          <w:tcPr>
            <w:tcW w:w="5790" w:type="dxa"/>
            <w:tcBorders>
              <w:top w:val="single" w:color="auto" w:sz="8" w:space="0"/>
              <w:left w:val="single" w:color="auto" w:sz="8" w:space="0"/>
              <w:bottom w:val="single" w:color="auto" w:sz="8" w:space="0"/>
              <w:right w:val="single" w:color="auto" w:sz="8" w:space="0"/>
            </w:tcBorders>
          </w:tcPr>
          <w:p w:rsidR="3C8C8DF8" w:rsidP="2AD35560" w:rsidRDefault="0183FD19" w14:paraId="7A89B983" w14:textId="6F24EE2C">
            <w:pPr>
              <w:rPr>
                <w:rFonts w:ascii="Calibri" w:hAnsi="Calibri" w:eastAsia="Calibri" w:cs="Calibri"/>
                <w:sz w:val="24"/>
                <w:szCs w:val="24"/>
              </w:rPr>
            </w:pPr>
            <w:r w:rsidRPr="0D5F344A">
              <w:rPr>
                <w:rFonts w:ascii="Calibri" w:hAnsi="Calibri" w:eastAsia="Calibri" w:cs="Calibri"/>
                <w:sz w:val="24"/>
                <w:szCs w:val="24"/>
              </w:rPr>
              <w:t xml:space="preserve">Year Level Wellbeing </w:t>
            </w:r>
            <w:r w:rsidRPr="0D5F344A" w:rsidR="7F46A460">
              <w:rPr>
                <w:rFonts w:ascii="Calibri" w:hAnsi="Calibri" w:eastAsia="Calibri" w:cs="Calibri"/>
                <w:sz w:val="24"/>
                <w:szCs w:val="24"/>
              </w:rPr>
              <w:t xml:space="preserve">and Transition </w:t>
            </w:r>
            <w:r w:rsidRPr="0D5F344A">
              <w:rPr>
                <w:rFonts w:ascii="Calibri" w:hAnsi="Calibri" w:eastAsia="Calibri" w:cs="Calibri"/>
                <w:sz w:val="24"/>
                <w:szCs w:val="24"/>
              </w:rPr>
              <w:t>Leader (Year 7)</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7F1E812A" w14:paraId="7A9376F0" w14:textId="3AA87C29">
            <w:pPr>
              <w:jc w:val="center"/>
            </w:pPr>
            <w:r w:rsidRPr="1B6D2B22">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64E7A7AD" w14:paraId="0057FC88" w14:textId="214F27DB">
            <w:pPr>
              <w:jc w:val="center"/>
            </w:pPr>
            <w:r w:rsidRPr="3227C0D8">
              <w:rPr>
                <w:rFonts w:ascii="Calibri" w:hAnsi="Calibri" w:eastAsia="Calibri" w:cs="Calibri"/>
                <w:sz w:val="24"/>
                <w:szCs w:val="24"/>
              </w:rPr>
              <w:t xml:space="preserve"> </w:t>
            </w:r>
            <w:r w:rsidRPr="3227C0D8" w:rsidR="34E46EDD">
              <w:rPr>
                <w:rFonts w:ascii="Calibri" w:hAnsi="Calibri" w:eastAsia="Calibri" w:cs="Calibri"/>
                <w:sz w:val="24"/>
                <w:szCs w:val="24"/>
              </w:rPr>
              <w:t>1</w:t>
            </w:r>
            <w:r w:rsidRPr="3227C0D8" w:rsidR="34E6EE66">
              <w:rPr>
                <w:rFonts w:ascii="Calibri" w:hAnsi="Calibri" w:eastAsia="Calibri" w:cs="Calibri"/>
                <w:sz w:val="24"/>
                <w:szCs w:val="24"/>
              </w:rPr>
              <w:t>4</w:t>
            </w:r>
            <w:r w:rsidRPr="3227C0D8" w:rsidR="4F607F87">
              <w:rPr>
                <w:rFonts w:ascii="Calibri" w:hAnsi="Calibri" w:eastAsia="Calibri" w:cs="Calibri"/>
                <w:sz w:val="24"/>
                <w:szCs w:val="24"/>
              </w:rPr>
              <w:t>*</w:t>
            </w:r>
            <w:r w:rsidRPr="3227C0D8" w:rsidR="70616B9B">
              <w:rPr>
                <w:rFonts w:ascii="Calibri" w:hAnsi="Calibri" w:eastAsia="Calibri" w:cs="Calibri"/>
                <w:sz w:val="24"/>
                <w:szCs w:val="24"/>
              </w:rPr>
              <w:t xml:space="preserve"> (</w:t>
            </w:r>
            <w:r w:rsidR="000E0122">
              <w:rPr>
                <w:rFonts w:ascii="Calibri" w:hAnsi="Calibri" w:eastAsia="Calibri" w:cs="Calibri"/>
                <w:sz w:val="24"/>
                <w:szCs w:val="24"/>
              </w:rPr>
              <w:t>@</w:t>
            </w:r>
            <w:r w:rsidRPr="3227C0D8" w:rsidR="70616B9B">
              <w:rPr>
                <w:rFonts w:ascii="Calibri" w:hAnsi="Calibri" w:eastAsia="Calibri" w:cs="Calibri"/>
                <w:sz w:val="24"/>
                <w:szCs w:val="24"/>
              </w:rPr>
              <w:t>9 classes)</w:t>
            </w:r>
          </w:p>
        </w:tc>
      </w:tr>
      <w:tr w:rsidR="3C8C8DF8" w:rsidTr="3227C0D8" w14:paraId="0547EB20" w14:textId="77777777">
        <w:tc>
          <w:tcPr>
            <w:tcW w:w="5790" w:type="dxa"/>
            <w:tcBorders>
              <w:top w:val="single" w:color="auto" w:sz="8" w:space="0"/>
              <w:left w:val="single" w:color="auto" w:sz="8" w:space="0"/>
              <w:bottom w:val="single" w:color="auto" w:sz="8" w:space="0"/>
              <w:right w:val="single" w:color="auto" w:sz="8" w:space="0"/>
            </w:tcBorders>
          </w:tcPr>
          <w:p w:rsidR="3C8C8DF8" w:rsidP="2AD35560" w:rsidRDefault="0FEF8008" w14:paraId="6CCD6AD2" w14:textId="0C7CCF2D">
            <w:pPr>
              <w:rPr>
                <w:rFonts w:ascii="Calibri" w:hAnsi="Calibri" w:eastAsia="Calibri" w:cs="Calibri"/>
                <w:sz w:val="24"/>
                <w:szCs w:val="24"/>
              </w:rPr>
            </w:pPr>
            <w:r w:rsidRPr="0D5F344A">
              <w:rPr>
                <w:rFonts w:ascii="Calibri" w:hAnsi="Calibri" w:eastAsia="Calibri" w:cs="Calibri"/>
                <w:sz w:val="24"/>
                <w:szCs w:val="24"/>
              </w:rPr>
              <w:t xml:space="preserve">Year Level Wellbeing Leader (Year </w:t>
            </w:r>
            <w:r w:rsidRPr="0D5F344A" w:rsidR="0649B314">
              <w:rPr>
                <w:rFonts w:ascii="Calibri" w:hAnsi="Calibri" w:eastAsia="Calibri" w:cs="Calibri"/>
                <w:sz w:val="24"/>
                <w:szCs w:val="24"/>
              </w:rPr>
              <w:t>8</w:t>
            </w:r>
            <w:r w:rsidRPr="0D5F344A">
              <w:rPr>
                <w:rFonts w:ascii="Calibri" w:hAnsi="Calibri" w:eastAsia="Calibri" w:cs="Calibri"/>
                <w:sz w:val="24"/>
                <w:szCs w:val="24"/>
              </w:rPr>
              <w:t>)</w:t>
            </w:r>
          </w:p>
        </w:tc>
        <w:tc>
          <w:tcPr>
            <w:tcW w:w="1305" w:type="dxa"/>
            <w:tcBorders>
              <w:top w:val="single" w:color="auto" w:sz="8" w:space="0"/>
              <w:left w:val="single" w:color="auto" w:sz="8" w:space="0"/>
              <w:bottom w:val="single" w:color="auto" w:sz="8" w:space="0"/>
              <w:right w:val="single" w:color="auto" w:sz="8" w:space="0"/>
            </w:tcBorders>
          </w:tcPr>
          <w:p w:rsidR="3C8C8DF8" w:rsidP="2AD35560" w:rsidRDefault="7F1E812A" w14:paraId="3D2D72BD" w14:textId="5E6E578E">
            <w:pPr>
              <w:jc w:val="center"/>
            </w:pPr>
            <w:r w:rsidRPr="1B6D2B22">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3C8C8DF8" w:rsidP="73698E43" w:rsidRDefault="3D2615BA" w14:paraId="5D6767EA" w14:textId="74B8CC8B">
            <w:pPr>
              <w:jc w:val="center"/>
            </w:pPr>
            <w:r w:rsidRPr="3227C0D8">
              <w:rPr>
                <w:rFonts w:ascii="Calibri" w:hAnsi="Calibri" w:eastAsia="Calibri" w:cs="Calibri"/>
                <w:sz w:val="24"/>
                <w:szCs w:val="24"/>
              </w:rPr>
              <w:t>9</w:t>
            </w:r>
            <w:r w:rsidRPr="3227C0D8" w:rsidR="4828B7F4">
              <w:rPr>
                <w:rFonts w:ascii="Calibri" w:hAnsi="Calibri" w:eastAsia="Calibri" w:cs="Calibri"/>
                <w:sz w:val="24"/>
                <w:szCs w:val="24"/>
              </w:rPr>
              <w:t>*</w:t>
            </w:r>
            <w:r w:rsidRPr="3227C0D8" w:rsidR="1D130E9E">
              <w:rPr>
                <w:rFonts w:ascii="Calibri" w:hAnsi="Calibri" w:eastAsia="Calibri" w:cs="Calibri"/>
                <w:sz w:val="24"/>
                <w:szCs w:val="24"/>
              </w:rPr>
              <w:t xml:space="preserve"> (</w:t>
            </w:r>
            <w:r w:rsidR="000E0122">
              <w:rPr>
                <w:rFonts w:ascii="Calibri" w:hAnsi="Calibri" w:eastAsia="Calibri" w:cs="Calibri"/>
                <w:sz w:val="24"/>
                <w:szCs w:val="24"/>
              </w:rPr>
              <w:t>@</w:t>
            </w:r>
            <w:r w:rsidRPr="3227C0D8" w:rsidR="1D130E9E">
              <w:rPr>
                <w:rFonts w:ascii="Calibri" w:hAnsi="Calibri" w:eastAsia="Calibri" w:cs="Calibri"/>
                <w:sz w:val="24"/>
                <w:szCs w:val="24"/>
              </w:rPr>
              <w:t>6 classes)</w:t>
            </w:r>
          </w:p>
        </w:tc>
      </w:tr>
      <w:tr w:rsidR="2AD35560" w:rsidTr="3227C0D8" w14:paraId="67A3B27B" w14:textId="77777777">
        <w:tc>
          <w:tcPr>
            <w:tcW w:w="5790" w:type="dxa"/>
            <w:tcBorders>
              <w:top w:val="single" w:color="auto" w:sz="8" w:space="0"/>
              <w:left w:val="single" w:color="auto" w:sz="8" w:space="0"/>
              <w:bottom w:val="single" w:color="auto" w:sz="8" w:space="0"/>
              <w:right w:val="single" w:color="auto" w:sz="8" w:space="0"/>
            </w:tcBorders>
          </w:tcPr>
          <w:p w:rsidR="748EC931" w:rsidP="2AD35560" w:rsidRDefault="748EC931" w14:paraId="2072D76D" w14:textId="35F9FBA3">
            <w:pPr>
              <w:rPr>
                <w:rFonts w:ascii="Calibri" w:hAnsi="Calibri" w:eastAsia="Calibri" w:cs="Calibri"/>
                <w:sz w:val="24"/>
                <w:szCs w:val="24"/>
              </w:rPr>
            </w:pPr>
            <w:r w:rsidRPr="2AD35560">
              <w:rPr>
                <w:rFonts w:ascii="Calibri" w:hAnsi="Calibri" w:eastAsia="Calibri" w:cs="Calibri"/>
                <w:sz w:val="24"/>
                <w:szCs w:val="24"/>
              </w:rPr>
              <w:t>Year Level Wellbeing Leader (Year 9)</w:t>
            </w:r>
          </w:p>
        </w:tc>
        <w:tc>
          <w:tcPr>
            <w:tcW w:w="1305" w:type="dxa"/>
            <w:tcBorders>
              <w:top w:val="single" w:color="auto" w:sz="8" w:space="0"/>
              <w:left w:val="single" w:color="auto" w:sz="8" w:space="0"/>
              <w:bottom w:val="single" w:color="auto" w:sz="8" w:space="0"/>
              <w:right w:val="single" w:color="auto" w:sz="8" w:space="0"/>
            </w:tcBorders>
          </w:tcPr>
          <w:p w:rsidR="620D5C2B" w:rsidP="2AD35560" w:rsidRDefault="23E6B1FA" w14:paraId="1530BFFA" w14:textId="61CA7776">
            <w:pPr>
              <w:jc w:val="center"/>
              <w:rPr>
                <w:rFonts w:ascii="Calibri" w:hAnsi="Calibri" w:eastAsia="Calibri" w:cs="Calibri"/>
                <w:sz w:val="24"/>
                <w:szCs w:val="24"/>
              </w:rPr>
            </w:pPr>
            <w:r w:rsidRPr="1B6D2B22">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2AD35560" w:rsidP="73698E43" w:rsidRDefault="00CC99FF" w14:paraId="4147E61C" w14:textId="708BE53B">
            <w:pPr>
              <w:jc w:val="center"/>
              <w:rPr>
                <w:rFonts w:ascii="Calibri" w:hAnsi="Calibri" w:eastAsia="Calibri" w:cs="Calibri"/>
                <w:sz w:val="24"/>
                <w:szCs w:val="24"/>
              </w:rPr>
            </w:pPr>
            <w:r w:rsidRPr="3227C0D8">
              <w:rPr>
                <w:rFonts w:ascii="Calibri" w:hAnsi="Calibri" w:eastAsia="Calibri" w:cs="Calibri"/>
                <w:sz w:val="24"/>
                <w:szCs w:val="24"/>
              </w:rPr>
              <w:t>10</w:t>
            </w:r>
            <w:r w:rsidRPr="3227C0D8" w:rsidR="0F538FED">
              <w:rPr>
                <w:rFonts w:ascii="Calibri" w:hAnsi="Calibri" w:eastAsia="Calibri" w:cs="Calibri"/>
                <w:sz w:val="24"/>
                <w:szCs w:val="24"/>
              </w:rPr>
              <w:t>*</w:t>
            </w:r>
            <w:r w:rsidRPr="3227C0D8" w:rsidR="070C768A">
              <w:rPr>
                <w:rFonts w:ascii="Calibri" w:hAnsi="Calibri" w:eastAsia="Calibri" w:cs="Calibri"/>
                <w:sz w:val="24"/>
                <w:szCs w:val="24"/>
              </w:rPr>
              <w:t xml:space="preserve"> (</w:t>
            </w:r>
            <w:r w:rsidR="000E0122">
              <w:rPr>
                <w:rFonts w:ascii="Calibri" w:hAnsi="Calibri" w:eastAsia="Calibri" w:cs="Calibri"/>
                <w:sz w:val="24"/>
                <w:szCs w:val="24"/>
              </w:rPr>
              <w:t>@</w:t>
            </w:r>
            <w:r w:rsidRPr="3227C0D8" w:rsidR="070C768A">
              <w:rPr>
                <w:rFonts w:ascii="Calibri" w:hAnsi="Calibri" w:eastAsia="Calibri" w:cs="Calibri"/>
                <w:sz w:val="24"/>
                <w:szCs w:val="24"/>
              </w:rPr>
              <w:t>7 classes)</w:t>
            </w:r>
          </w:p>
        </w:tc>
      </w:tr>
      <w:tr w:rsidR="5C5381B0" w:rsidTr="3227C0D8" w14:paraId="0A6D2E01" w14:textId="77777777">
        <w:tc>
          <w:tcPr>
            <w:tcW w:w="5790" w:type="dxa"/>
            <w:tcBorders>
              <w:top w:val="single" w:color="auto" w:sz="8" w:space="0"/>
              <w:left w:val="single" w:color="auto" w:sz="8" w:space="0"/>
              <w:bottom w:val="single" w:color="auto" w:sz="8" w:space="0"/>
              <w:right w:val="single" w:color="auto" w:sz="8" w:space="0"/>
            </w:tcBorders>
          </w:tcPr>
          <w:p w:rsidR="484F0D22" w:rsidP="5C5381B0" w:rsidRDefault="484F0D22" w14:paraId="2D81C092" w14:textId="7F365050">
            <w:pPr>
              <w:rPr>
                <w:rFonts w:ascii="Calibri" w:hAnsi="Calibri" w:eastAsia="Calibri" w:cs="Calibri"/>
                <w:sz w:val="24"/>
                <w:szCs w:val="24"/>
              </w:rPr>
            </w:pPr>
            <w:proofErr w:type="spellStart"/>
            <w:r w:rsidRPr="17090822">
              <w:rPr>
                <w:rFonts w:ascii="Calibri" w:hAnsi="Calibri" w:eastAsia="Calibri" w:cs="Calibri"/>
                <w:sz w:val="24"/>
                <w:szCs w:val="24"/>
              </w:rPr>
              <w:t>Timetabler</w:t>
            </w:r>
            <w:proofErr w:type="spellEnd"/>
            <w:r w:rsidRPr="17090822" w:rsidR="00276DDD">
              <w:rPr>
                <w:rFonts w:ascii="Calibri" w:hAnsi="Calibri" w:eastAsia="Calibri" w:cs="Calibri"/>
                <w:sz w:val="24"/>
                <w:szCs w:val="24"/>
              </w:rPr>
              <w:t>/</w:t>
            </w:r>
            <w:r w:rsidRPr="17090822" w:rsidR="12394423">
              <w:rPr>
                <w:rFonts w:ascii="Calibri" w:hAnsi="Calibri" w:eastAsia="Calibri" w:cs="Calibri"/>
                <w:sz w:val="24"/>
                <w:szCs w:val="24"/>
              </w:rPr>
              <w:t xml:space="preserve">SIMON </w:t>
            </w:r>
            <w:r w:rsidRPr="17090822" w:rsidR="001B109D">
              <w:rPr>
                <w:rFonts w:ascii="Calibri" w:hAnsi="Calibri" w:eastAsia="Calibri" w:cs="Calibri"/>
                <w:sz w:val="24"/>
                <w:szCs w:val="24"/>
              </w:rPr>
              <w:t>Ad</w:t>
            </w:r>
            <w:r w:rsidRPr="17090822" w:rsidR="5963AEC0">
              <w:rPr>
                <w:rFonts w:ascii="Calibri" w:hAnsi="Calibri" w:eastAsia="Calibri" w:cs="Calibri"/>
                <w:sz w:val="24"/>
                <w:szCs w:val="24"/>
              </w:rPr>
              <w:t>ministrator</w:t>
            </w:r>
          </w:p>
        </w:tc>
        <w:tc>
          <w:tcPr>
            <w:tcW w:w="1305" w:type="dxa"/>
            <w:tcBorders>
              <w:top w:val="single" w:color="auto" w:sz="8" w:space="0"/>
              <w:left w:val="single" w:color="auto" w:sz="8" w:space="0"/>
              <w:bottom w:val="single" w:color="auto" w:sz="8" w:space="0"/>
              <w:right w:val="single" w:color="auto" w:sz="8" w:space="0"/>
            </w:tcBorders>
          </w:tcPr>
          <w:p w:rsidR="12394423" w:rsidP="5C5381B0" w:rsidRDefault="12394423" w14:paraId="23087979" w14:textId="37CBB901">
            <w:pPr>
              <w:jc w:val="center"/>
              <w:rPr>
                <w:rFonts w:ascii="Calibri" w:hAnsi="Calibri" w:eastAsia="Calibri" w:cs="Calibri"/>
                <w:sz w:val="24"/>
                <w:szCs w:val="24"/>
              </w:rPr>
            </w:pPr>
            <w:r w:rsidRPr="5C5381B0">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12394423" w:rsidP="5C5381B0" w:rsidRDefault="12394423" w14:paraId="3F52D6D1" w14:textId="1181ECFA">
            <w:pPr>
              <w:jc w:val="center"/>
              <w:rPr>
                <w:rFonts w:ascii="Calibri" w:hAnsi="Calibri" w:eastAsia="Calibri" w:cs="Calibri"/>
                <w:sz w:val="24"/>
                <w:szCs w:val="24"/>
              </w:rPr>
            </w:pPr>
            <w:r w:rsidRPr="5C5381B0">
              <w:rPr>
                <w:rFonts w:ascii="Calibri" w:hAnsi="Calibri" w:eastAsia="Calibri" w:cs="Calibri"/>
                <w:sz w:val="24"/>
                <w:szCs w:val="24"/>
              </w:rPr>
              <w:t>8</w:t>
            </w:r>
          </w:p>
        </w:tc>
      </w:tr>
      <w:tr w:rsidR="7936B03F" w:rsidTr="3227C0D8" w14:paraId="7302CC22" w14:textId="77777777">
        <w:tc>
          <w:tcPr>
            <w:tcW w:w="5790" w:type="dxa"/>
            <w:tcBorders>
              <w:top w:val="single" w:color="auto" w:sz="8" w:space="0"/>
              <w:left w:val="single" w:color="auto" w:sz="8" w:space="0"/>
              <w:bottom w:val="single" w:color="auto" w:sz="8" w:space="0"/>
              <w:right w:val="single" w:color="auto" w:sz="8" w:space="0"/>
            </w:tcBorders>
          </w:tcPr>
          <w:p w:rsidR="085F8B47" w:rsidP="7936B03F" w:rsidRDefault="085F8B47" w14:paraId="7D00951D" w14:textId="18F3924C">
            <w:pPr>
              <w:rPr>
                <w:rFonts w:ascii="Calibri" w:hAnsi="Calibri" w:eastAsia="Calibri" w:cs="Calibri"/>
                <w:sz w:val="24"/>
                <w:szCs w:val="24"/>
              </w:rPr>
            </w:pPr>
            <w:r w:rsidRPr="7936B03F">
              <w:rPr>
                <w:rFonts w:ascii="Calibri" w:hAnsi="Calibri" w:eastAsia="Calibri" w:cs="Calibri"/>
                <w:sz w:val="24"/>
                <w:szCs w:val="24"/>
              </w:rPr>
              <w:t xml:space="preserve">College </w:t>
            </w:r>
            <w:proofErr w:type="spellStart"/>
            <w:r w:rsidRPr="7936B03F">
              <w:rPr>
                <w:rFonts w:ascii="Calibri" w:hAnsi="Calibri" w:eastAsia="Calibri" w:cs="Calibri"/>
                <w:sz w:val="24"/>
                <w:szCs w:val="24"/>
              </w:rPr>
              <w:t>Organis</w:t>
            </w:r>
            <w:r w:rsidR="0077383B">
              <w:rPr>
                <w:rFonts w:ascii="Calibri" w:hAnsi="Calibri" w:eastAsia="Calibri" w:cs="Calibri"/>
                <w:sz w:val="24"/>
                <w:szCs w:val="24"/>
              </w:rPr>
              <w:t>er</w:t>
            </w:r>
            <w:proofErr w:type="spellEnd"/>
            <w:r w:rsidRPr="7936B03F">
              <w:rPr>
                <w:rFonts w:ascii="Calibri" w:hAnsi="Calibri" w:eastAsia="Calibri" w:cs="Calibri"/>
                <w:sz w:val="24"/>
                <w:szCs w:val="24"/>
              </w:rPr>
              <w:t xml:space="preserve"> </w:t>
            </w:r>
          </w:p>
        </w:tc>
        <w:tc>
          <w:tcPr>
            <w:tcW w:w="1305" w:type="dxa"/>
            <w:tcBorders>
              <w:top w:val="single" w:color="auto" w:sz="8" w:space="0"/>
              <w:left w:val="single" w:color="auto" w:sz="8" w:space="0"/>
              <w:bottom w:val="single" w:color="auto" w:sz="8" w:space="0"/>
              <w:right w:val="single" w:color="auto" w:sz="8" w:space="0"/>
            </w:tcBorders>
          </w:tcPr>
          <w:p w:rsidR="7EBE8D23" w:rsidP="7936B03F" w:rsidRDefault="7EBE8D23" w14:paraId="2A5276AF" w14:textId="427F3B0E">
            <w:pPr>
              <w:jc w:val="center"/>
              <w:rPr>
                <w:rFonts w:ascii="Calibri" w:hAnsi="Calibri" w:eastAsia="Calibri" w:cs="Calibri"/>
                <w:sz w:val="24"/>
                <w:szCs w:val="24"/>
              </w:rPr>
            </w:pPr>
            <w:r w:rsidRPr="7936B03F">
              <w:rPr>
                <w:rFonts w:ascii="Calibri" w:hAnsi="Calibri" w:eastAsia="Calibri" w:cs="Calibri"/>
                <w:sz w:val="24"/>
                <w:szCs w:val="24"/>
              </w:rPr>
              <w:t>2</w:t>
            </w:r>
          </w:p>
        </w:tc>
        <w:tc>
          <w:tcPr>
            <w:tcW w:w="1935" w:type="dxa"/>
            <w:tcBorders>
              <w:top w:val="single" w:color="auto" w:sz="8" w:space="0"/>
              <w:left w:val="single" w:color="auto" w:sz="8" w:space="0"/>
              <w:bottom w:val="single" w:color="auto" w:sz="8" w:space="0"/>
              <w:right w:val="single" w:color="auto" w:sz="8" w:space="0"/>
            </w:tcBorders>
          </w:tcPr>
          <w:p w:rsidR="7EBE8D23" w:rsidP="7936B03F" w:rsidRDefault="0861EC83" w14:paraId="4B32B95C" w14:textId="1067576E">
            <w:pPr>
              <w:jc w:val="center"/>
              <w:rPr>
                <w:rFonts w:ascii="Calibri" w:hAnsi="Calibri" w:eastAsia="Calibri" w:cs="Calibri"/>
                <w:sz w:val="24"/>
                <w:szCs w:val="24"/>
              </w:rPr>
            </w:pPr>
            <w:r w:rsidRPr="12B3BDB3">
              <w:rPr>
                <w:rFonts w:ascii="Calibri" w:hAnsi="Calibri" w:eastAsia="Calibri" w:cs="Calibri"/>
                <w:sz w:val="24"/>
                <w:szCs w:val="24"/>
              </w:rPr>
              <w:t>8</w:t>
            </w:r>
          </w:p>
        </w:tc>
      </w:tr>
    </w:tbl>
    <w:p w:rsidR="7A06D33F" w:rsidP="6B22928F" w:rsidRDefault="7A06D33F" w14:paraId="77E83826" w14:textId="307B780B">
      <w:pPr>
        <w:rPr>
          <w:rFonts w:ascii="Calibri" w:hAnsi="Calibri" w:eastAsia="Calibri" w:cs="Calibri"/>
          <w:i/>
          <w:iCs/>
          <w:sz w:val="24"/>
          <w:szCs w:val="24"/>
        </w:rPr>
      </w:pPr>
      <w:r w:rsidRPr="6B22928F">
        <w:rPr>
          <w:rFonts w:ascii="Calibri" w:hAnsi="Calibri" w:eastAsia="Calibri" w:cs="Calibri"/>
          <w:i/>
          <w:iCs/>
          <w:sz w:val="24"/>
          <w:szCs w:val="24"/>
        </w:rPr>
        <w:t>*Allowance of 1.3 periods per class + 1 pd S</w:t>
      </w:r>
      <w:r w:rsidR="00304697">
        <w:rPr>
          <w:rFonts w:ascii="Calibri" w:hAnsi="Calibri" w:eastAsia="Calibri" w:cs="Calibri"/>
          <w:i/>
          <w:iCs/>
          <w:sz w:val="24"/>
          <w:szCs w:val="24"/>
        </w:rPr>
        <w:t>tudent support</w:t>
      </w:r>
      <w:r w:rsidRPr="6B22928F">
        <w:rPr>
          <w:rFonts w:ascii="Calibri" w:hAnsi="Calibri" w:eastAsia="Calibri" w:cs="Calibri"/>
          <w:i/>
          <w:iCs/>
          <w:sz w:val="24"/>
          <w:szCs w:val="24"/>
        </w:rPr>
        <w:t xml:space="preserve"> meeting</w:t>
      </w:r>
      <w:r w:rsidR="00304697">
        <w:rPr>
          <w:rFonts w:ascii="Calibri" w:hAnsi="Calibri" w:eastAsia="Calibri" w:cs="Calibri"/>
          <w:i/>
          <w:iCs/>
          <w:sz w:val="24"/>
          <w:szCs w:val="24"/>
        </w:rPr>
        <w:t>s</w:t>
      </w:r>
      <w:r w:rsidRPr="6B22928F">
        <w:rPr>
          <w:rFonts w:ascii="Calibri" w:hAnsi="Calibri" w:eastAsia="Calibri" w:cs="Calibri"/>
          <w:i/>
          <w:iCs/>
          <w:sz w:val="24"/>
          <w:szCs w:val="24"/>
        </w:rPr>
        <w:t>. Additional 1pd Yr. 7 (for transition)</w:t>
      </w:r>
    </w:p>
    <w:p w:rsidR="00304697" w:rsidP="6B22928F" w:rsidRDefault="00E10BD1" w14:paraId="0BB90AE0" w14:textId="37BA531F">
      <w:pPr>
        <w:rPr>
          <w:rFonts w:ascii="Calibri" w:hAnsi="Calibri" w:eastAsia="Calibri" w:cs="Calibri"/>
          <w:i/>
          <w:iCs/>
          <w:sz w:val="24"/>
          <w:szCs w:val="24"/>
        </w:rPr>
      </w:pPr>
      <w:r>
        <w:rPr>
          <w:rFonts w:ascii="Calibri" w:hAnsi="Calibri" w:eastAsia="Calibri" w:cs="Calibri"/>
          <w:i/>
          <w:iCs/>
          <w:sz w:val="24"/>
          <w:szCs w:val="24"/>
        </w:rPr>
        <w:t>^</w:t>
      </w:r>
      <w:r w:rsidR="00304697">
        <w:rPr>
          <w:rFonts w:ascii="Calibri" w:hAnsi="Calibri" w:eastAsia="Calibri" w:cs="Calibri"/>
          <w:i/>
          <w:iCs/>
          <w:sz w:val="24"/>
          <w:szCs w:val="24"/>
        </w:rPr>
        <w:t>Period length = 45m</w:t>
      </w:r>
      <w:r>
        <w:rPr>
          <w:rFonts w:ascii="Calibri" w:hAnsi="Calibri" w:eastAsia="Calibri" w:cs="Calibri"/>
          <w:i/>
          <w:iCs/>
          <w:sz w:val="24"/>
          <w:szCs w:val="24"/>
        </w:rPr>
        <w:t>inutes</w:t>
      </w:r>
    </w:p>
    <w:p w:rsidR="098B2A47" w:rsidP="0D5F344A" w:rsidRDefault="4B80FF4D" w14:paraId="18878A16" w14:textId="79F801F6">
      <w:pPr>
        <w:rPr>
          <w:rFonts w:ascii="Calibri" w:hAnsi="Calibri" w:eastAsia="Calibri" w:cs="Calibri"/>
          <w:b/>
          <w:bCs/>
          <w:sz w:val="24"/>
          <w:szCs w:val="24"/>
        </w:rPr>
      </w:pPr>
      <w:r w:rsidRPr="12B3BDB3">
        <w:rPr>
          <w:rFonts w:ascii="Calibri" w:hAnsi="Calibri" w:eastAsia="Calibri" w:cs="Calibri"/>
          <w:b/>
          <w:bCs/>
          <w:sz w:val="24"/>
          <w:szCs w:val="24"/>
        </w:rPr>
        <w:t xml:space="preserve">POL Allowances (as </w:t>
      </w:r>
      <w:r w:rsidRPr="12B3BDB3" w:rsidR="731F95FB">
        <w:rPr>
          <w:rFonts w:ascii="Calibri" w:hAnsi="Calibri" w:eastAsia="Calibri" w:cs="Calibri"/>
          <w:b/>
          <w:bCs/>
          <w:sz w:val="24"/>
          <w:szCs w:val="24"/>
        </w:rPr>
        <w:t>of</w:t>
      </w:r>
      <w:r w:rsidRPr="12B3BDB3">
        <w:rPr>
          <w:rFonts w:ascii="Calibri" w:hAnsi="Calibri" w:eastAsia="Calibri" w:cs="Calibri"/>
          <w:b/>
          <w:bCs/>
          <w:sz w:val="24"/>
          <w:szCs w:val="24"/>
        </w:rPr>
        <w:t xml:space="preserve"> June 2021)</w:t>
      </w:r>
    </w:p>
    <w:tbl>
      <w:tblPr>
        <w:tblStyle w:val="TableGrid"/>
        <w:tblW w:w="9045" w:type="dxa"/>
        <w:tblLayout w:type="fixed"/>
        <w:tblLook w:val="06A0" w:firstRow="1" w:lastRow="0" w:firstColumn="1" w:lastColumn="0" w:noHBand="1" w:noVBand="1"/>
      </w:tblPr>
      <w:tblGrid>
        <w:gridCol w:w="2190"/>
        <w:gridCol w:w="2280"/>
        <w:gridCol w:w="4575"/>
      </w:tblGrid>
      <w:tr w:rsidR="2AD35560" w:rsidTr="12B3BDB3" w14:paraId="52690CD0" w14:textId="77777777">
        <w:tc>
          <w:tcPr>
            <w:tcW w:w="2190" w:type="dxa"/>
          </w:tcPr>
          <w:p w:rsidR="4B80FF4D" w:rsidP="2AD35560" w:rsidRDefault="4B80FF4D" w14:paraId="66493C0F" w14:textId="2E1B80E1">
            <w:pPr>
              <w:rPr>
                <w:rFonts w:ascii="Calibri" w:hAnsi="Calibri" w:eastAsia="Calibri" w:cs="Calibri"/>
                <w:b/>
                <w:bCs/>
                <w:sz w:val="24"/>
                <w:szCs w:val="24"/>
              </w:rPr>
            </w:pPr>
            <w:r w:rsidRPr="2AD35560">
              <w:rPr>
                <w:rFonts w:ascii="Calibri" w:hAnsi="Calibri" w:eastAsia="Calibri" w:cs="Calibri"/>
                <w:b/>
                <w:bCs/>
                <w:sz w:val="24"/>
                <w:szCs w:val="24"/>
              </w:rPr>
              <w:t>POL 1</w:t>
            </w:r>
          </w:p>
        </w:tc>
        <w:tc>
          <w:tcPr>
            <w:tcW w:w="2280" w:type="dxa"/>
          </w:tcPr>
          <w:p w:rsidR="4B80FF4D" w:rsidP="2AD35560" w:rsidRDefault="4B80FF4D" w14:paraId="4AA1F003" w14:textId="584C08A2">
            <w:pPr>
              <w:rPr>
                <w:rFonts w:ascii="Calibri" w:hAnsi="Calibri" w:eastAsia="Calibri" w:cs="Calibri"/>
                <w:b/>
                <w:bCs/>
                <w:sz w:val="24"/>
                <w:szCs w:val="24"/>
              </w:rPr>
            </w:pPr>
            <w:r w:rsidRPr="2AD35560">
              <w:rPr>
                <w:rFonts w:ascii="Calibri" w:hAnsi="Calibri" w:eastAsia="Calibri" w:cs="Calibri"/>
                <w:b/>
                <w:bCs/>
                <w:sz w:val="24"/>
                <w:szCs w:val="24"/>
              </w:rPr>
              <w:t>POL 2</w:t>
            </w:r>
          </w:p>
        </w:tc>
        <w:tc>
          <w:tcPr>
            <w:tcW w:w="4575" w:type="dxa"/>
          </w:tcPr>
          <w:p w:rsidR="4B80FF4D" w:rsidP="2AD35560" w:rsidRDefault="4B80FF4D" w14:paraId="07A1B6F3" w14:textId="746B0634">
            <w:pPr>
              <w:rPr>
                <w:rFonts w:ascii="Calibri" w:hAnsi="Calibri" w:eastAsia="Calibri" w:cs="Calibri"/>
                <w:b/>
                <w:bCs/>
                <w:sz w:val="24"/>
                <w:szCs w:val="24"/>
              </w:rPr>
            </w:pPr>
            <w:r w:rsidRPr="2AD35560">
              <w:rPr>
                <w:rFonts w:ascii="Calibri" w:hAnsi="Calibri" w:eastAsia="Calibri" w:cs="Calibri"/>
                <w:b/>
                <w:bCs/>
                <w:sz w:val="24"/>
                <w:szCs w:val="24"/>
              </w:rPr>
              <w:t>POL 3</w:t>
            </w:r>
          </w:p>
        </w:tc>
      </w:tr>
      <w:tr w:rsidR="2AD35560" w:rsidTr="12B3BDB3" w14:paraId="33ED12B9" w14:textId="77777777">
        <w:tc>
          <w:tcPr>
            <w:tcW w:w="2190" w:type="dxa"/>
          </w:tcPr>
          <w:p w:rsidR="4B80FF4D" w:rsidP="2AD35560" w:rsidRDefault="4B80FF4D" w14:paraId="556BD93D" w14:textId="3080A256">
            <w:pPr>
              <w:rPr>
                <w:rFonts w:ascii="Calibri" w:hAnsi="Calibri" w:eastAsia="Calibri" w:cs="Calibri"/>
                <w:sz w:val="24"/>
                <w:szCs w:val="24"/>
              </w:rPr>
            </w:pPr>
            <w:r w:rsidRPr="2AD35560">
              <w:rPr>
                <w:rFonts w:ascii="Calibri" w:hAnsi="Calibri" w:eastAsia="Calibri" w:cs="Calibri"/>
                <w:sz w:val="24"/>
                <w:szCs w:val="24"/>
              </w:rPr>
              <w:t>$3029.48</w:t>
            </w:r>
          </w:p>
        </w:tc>
        <w:tc>
          <w:tcPr>
            <w:tcW w:w="2280" w:type="dxa"/>
          </w:tcPr>
          <w:p w:rsidR="4B80FF4D" w:rsidP="2AD35560" w:rsidRDefault="4B80FF4D" w14:paraId="0D5635C0" w14:textId="5EA9AFB2">
            <w:pPr>
              <w:rPr>
                <w:rFonts w:ascii="Calibri" w:hAnsi="Calibri" w:eastAsia="Calibri" w:cs="Calibri"/>
                <w:sz w:val="24"/>
                <w:szCs w:val="24"/>
              </w:rPr>
            </w:pPr>
            <w:r w:rsidRPr="2AD35560">
              <w:rPr>
                <w:rFonts w:ascii="Calibri" w:hAnsi="Calibri" w:eastAsia="Calibri" w:cs="Calibri"/>
                <w:sz w:val="24"/>
                <w:szCs w:val="24"/>
              </w:rPr>
              <w:t>$6140.58</w:t>
            </w:r>
          </w:p>
        </w:tc>
        <w:tc>
          <w:tcPr>
            <w:tcW w:w="4575" w:type="dxa"/>
          </w:tcPr>
          <w:p w:rsidR="4B80FF4D" w:rsidP="2AD35560" w:rsidRDefault="4B80FF4D" w14:paraId="14BF4499" w14:textId="2073FDB7">
            <w:pPr>
              <w:rPr>
                <w:rFonts w:ascii="Calibri" w:hAnsi="Calibri" w:eastAsia="Calibri" w:cs="Calibri"/>
                <w:sz w:val="24"/>
                <w:szCs w:val="24"/>
              </w:rPr>
            </w:pPr>
            <w:r w:rsidRPr="2AD35560">
              <w:rPr>
                <w:rFonts w:ascii="Calibri" w:hAnsi="Calibri" w:eastAsia="Calibri" w:cs="Calibri"/>
                <w:sz w:val="24"/>
                <w:szCs w:val="24"/>
              </w:rPr>
              <w:t>$9346.02</w:t>
            </w:r>
          </w:p>
        </w:tc>
      </w:tr>
    </w:tbl>
    <w:p w:rsidR="1B6D2B22" w:rsidP="1B6D2B22" w:rsidRDefault="1B6D2B22" w14:paraId="33F705D4" w14:textId="336DDFB1">
      <w:pPr>
        <w:rPr>
          <w:rFonts w:ascii="Calibri" w:hAnsi="Calibri" w:eastAsia="Calibri" w:cs="Calibri"/>
          <w:b/>
          <w:bCs/>
          <w:color w:val="000000" w:themeColor="text1"/>
          <w:sz w:val="24"/>
          <w:szCs w:val="24"/>
        </w:rPr>
      </w:pPr>
    </w:p>
    <w:p w:rsidR="098B2A47" w:rsidRDefault="098B2A47" w14:paraId="0C092B7F" w14:textId="4257883B"/>
    <w:p w:rsidRPr="00A56895" w:rsidR="00A56895" w:rsidP="00A56895" w:rsidRDefault="00A56895" w14:paraId="1138E7F5" w14:textId="77777777"/>
    <w:p w:rsidRPr="006768D9" w:rsidR="00905A45" w:rsidP="006768D9" w:rsidRDefault="12B3BDB3" w14:paraId="1CDD99BB" w14:textId="1FE6EAF2">
      <w:r>
        <w:br w:type="page"/>
      </w:r>
      <w:r w:rsidRPr="006768D9" w:rsidR="3508E3C9">
        <w:rPr>
          <w:b/>
          <w:bCs/>
          <w:color w:val="7030A0"/>
          <w:sz w:val="28"/>
          <w:szCs w:val="28"/>
        </w:rPr>
        <w:lastRenderedPageBreak/>
        <w:t xml:space="preserve">Head of </w:t>
      </w:r>
      <w:r w:rsidRPr="006768D9" w:rsidR="00905A45">
        <w:rPr>
          <w:b/>
          <w:bCs/>
          <w:color w:val="7030A0"/>
          <w:sz w:val="28"/>
          <w:szCs w:val="28"/>
        </w:rPr>
        <w:t>Learning and Innovation Role Description</w:t>
      </w:r>
    </w:p>
    <w:p w:rsidR="00905A45" w:rsidP="00905A45" w:rsidRDefault="00905A45" w14:paraId="7C5F6B2E" w14:textId="3F7D6812">
      <w:pPr>
        <w:rPr>
          <w:b/>
          <w:bCs/>
          <w:color w:val="7030A0"/>
        </w:rPr>
      </w:pPr>
      <w:r w:rsidRPr="12B3BDB3">
        <w:rPr>
          <w:b/>
          <w:bCs/>
          <w:color w:val="7030A0"/>
        </w:rPr>
        <w:t xml:space="preserve">POL 3 </w:t>
      </w:r>
      <w:r>
        <w:tab/>
      </w:r>
      <w:r>
        <w:tab/>
      </w:r>
      <w:r>
        <w:tab/>
      </w:r>
      <w:r>
        <w:tab/>
      </w:r>
      <w:r>
        <w:tab/>
      </w:r>
      <w:r>
        <w:tab/>
      </w:r>
      <w:r>
        <w:tab/>
      </w:r>
      <w:r w:rsidRPr="12B3BDB3">
        <w:rPr>
          <w:b/>
          <w:bCs/>
          <w:color w:val="7030A0"/>
        </w:rPr>
        <w:t xml:space="preserve">Time release </w:t>
      </w:r>
      <w:r w:rsidRPr="12B3BDB3" w:rsidR="3528E95B">
        <w:rPr>
          <w:b/>
          <w:bCs/>
          <w:color w:val="7030A0"/>
        </w:rPr>
        <w:t>10</w:t>
      </w:r>
    </w:p>
    <w:p w:rsidRPr="003619DF" w:rsidR="00905A45" w:rsidP="00905A45" w:rsidRDefault="00905A45" w14:paraId="739FB227" w14:textId="1D18D27C">
      <w:pPr>
        <w:rPr>
          <w:b/>
          <w:bCs/>
          <w:color w:val="7030A0"/>
        </w:rPr>
      </w:pPr>
      <w:r w:rsidRPr="36D38B16">
        <w:rPr>
          <w:b/>
          <w:bCs/>
          <w:color w:val="7030A0"/>
        </w:rPr>
        <w:t xml:space="preserve">Tenure </w:t>
      </w:r>
      <w:r w:rsidRPr="36D38B16" w:rsidR="42455B31">
        <w:rPr>
          <w:b/>
          <w:bCs/>
          <w:color w:val="7030A0"/>
        </w:rPr>
        <w:t>28 Jan</w:t>
      </w:r>
      <w:r w:rsidRPr="36D38B16">
        <w:rPr>
          <w:b/>
          <w:bCs/>
          <w:color w:val="7030A0"/>
        </w:rPr>
        <w:t xml:space="preserve"> 2022 – </w:t>
      </w:r>
      <w:r w:rsidRPr="36D38B16" w:rsidR="40EB4C88">
        <w:rPr>
          <w:b/>
          <w:bCs/>
          <w:color w:val="7030A0"/>
        </w:rPr>
        <w:t>28 J</w:t>
      </w:r>
      <w:r w:rsidRPr="36D38B16">
        <w:rPr>
          <w:b/>
          <w:bCs/>
          <w:color w:val="7030A0"/>
        </w:rPr>
        <w:t>an 2024</w:t>
      </w:r>
    </w:p>
    <w:p w:rsidR="00905A45" w:rsidP="00905A45" w:rsidRDefault="00905A45" w14:paraId="5082787B" w14:textId="77777777">
      <w:pPr>
        <w:pStyle w:val="paragraph"/>
        <w:spacing w:before="0" w:beforeAutospacing="0" w:after="0" w:afterAutospacing="0"/>
        <w:textAlignment w:val="baseline"/>
        <w:rPr>
          <w:rStyle w:val="normaltextrun"/>
          <w:rFonts w:ascii="Calibri" w:hAnsi="Calibri" w:cs="Segoe UI"/>
          <w:b/>
          <w:bCs/>
          <w:color w:val="000000"/>
          <w:sz w:val="22"/>
          <w:szCs w:val="22"/>
        </w:rPr>
      </w:pPr>
    </w:p>
    <w:tbl>
      <w:tblPr>
        <w:tblStyle w:val="TableGrid"/>
        <w:tblW w:w="0" w:type="auto"/>
        <w:tblLook w:val="04A0" w:firstRow="1" w:lastRow="0" w:firstColumn="1" w:lastColumn="0" w:noHBand="0" w:noVBand="1"/>
      </w:tblPr>
      <w:tblGrid>
        <w:gridCol w:w="9350"/>
      </w:tblGrid>
      <w:tr w:rsidR="00905A45" w:rsidTr="5C5381B0" w14:paraId="2B64C2AD" w14:textId="77777777">
        <w:tc>
          <w:tcPr>
            <w:tcW w:w="9350" w:type="dxa"/>
          </w:tcPr>
          <w:p w:rsidRPr="00172BE6" w:rsidR="00905A45" w:rsidP="12B3BDB3" w:rsidRDefault="00905A45" w14:paraId="3854D955" w14:textId="77777777">
            <w:pPr>
              <w:pStyle w:val="paragraph"/>
              <w:spacing w:before="0" w:beforeAutospacing="0" w:after="0" w:afterAutospacing="0"/>
              <w:jc w:val="both"/>
              <w:textAlignment w:val="baseline"/>
              <w:rPr>
                <w:rStyle w:val="normaltextrun"/>
                <w:rFonts w:asciiTheme="minorHAnsi" w:hAnsiTheme="minorHAnsi" w:eastAsiaTheme="minorEastAsia" w:cstheme="minorBidi"/>
                <w:b/>
                <w:bCs/>
                <w:color w:val="000000"/>
                <w:sz w:val="22"/>
                <w:szCs w:val="22"/>
              </w:rPr>
            </w:pPr>
            <w:r w:rsidRPr="12B3BDB3">
              <w:rPr>
                <w:rStyle w:val="normaltextrun"/>
                <w:rFonts w:asciiTheme="minorHAnsi" w:hAnsiTheme="minorHAnsi" w:eastAsiaTheme="minorEastAsia" w:cstheme="minorBidi"/>
                <w:b/>
                <w:bCs/>
                <w:color w:val="000000" w:themeColor="text1"/>
                <w:sz w:val="22"/>
                <w:szCs w:val="22"/>
              </w:rPr>
              <w:t>Position</w:t>
            </w:r>
          </w:p>
          <w:p w:rsidRPr="00172BE6" w:rsidR="00905A45" w:rsidP="12B3BDB3" w:rsidRDefault="00905A45" w14:paraId="2A2252C5" w14:textId="77777777">
            <w:pPr>
              <w:pStyle w:val="paragraph"/>
              <w:spacing w:before="0" w:beforeAutospacing="0" w:after="0" w:afterAutospacing="0"/>
              <w:jc w:val="both"/>
              <w:textAlignment w:val="baseline"/>
              <w:rPr>
                <w:rStyle w:val="normaltextrun"/>
                <w:rFonts w:asciiTheme="minorHAnsi" w:hAnsiTheme="minorHAnsi" w:eastAsiaTheme="minorEastAsia" w:cstheme="minorBidi"/>
                <w:color w:val="000000" w:themeColor="text1"/>
                <w:sz w:val="22"/>
                <w:szCs w:val="22"/>
              </w:rPr>
            </w:pPr>
            <w:r w:rsidRPr="12B3BDB3">
              <w:rPr>
                <w:rStyle w:val="normaltextrun"/>
                <w:rFonts w:asciiTheme="minorHAnsi" w:hAnsiTheme="minorHAnsi" w:eastAsiaTheme="minorEastAsia" w:cstheme="minorBidi"/>
                <w:color w:val="000000" w:themeColor="text1"/>
                <w:sz w:val="22"/>
                <w:szCs w:val="22"/>
              </w:rPr>
              <w:t xml:space="preserve">Iona College Geelong is a Catholic Co-educational College located in Charlemont, Victoria.  </w:t>
            </w:r>
          </w:p>
          <w:p w:rsidR="005A5404" w:rsidP="12B3BDB3" w:rsidRDefault="00905A45" w14:paraId="216DC13B" w14:textId="7D03E8CF">
            <w:pPr>
              <w:pStyle w:val="paragraph"/>
              <w:spacing w:before="0" w:beforeAutospacing="0" w:after="0" w:afterAutospacing="0"/>
              <w:jc w:val="both"/>
              <w:textAlignment w:val="baseline"/>
              <w:rPr>
                <w:rFonts w:asciiTheme="minorHAnsi" w:hAnsiTheme="minorHAnsi" w:eastAsiaTheme="minorEastAsia" w:cstheme="minorBidi"/>
                <w:sz w:val="22"/>
                <w:szCs w:val="22"/>
              </w:rPr>
            </w:pPr>
            <w:r w:rsidRPr="12B3BDB3">
              <w:rPr>
                <w:rFonts w:asciiTheme="minorHAnsi" w:hAnsiTheme="minorHAnsi" w:eastAsiaTheme="minorEastAsia" w:cstheme="minorBidi"/>
                <w:sz w:val="22"/>
                <w:szCs w:val="22"/>
              </w:rPr>
              <w:t xml:space="preserve">The position of </w:t>
            </w:r>
            <w:r w:rsidRPr="12B3BDB3" w:rsidR="18DC93DB">
              <w:rPr>
                <w:rFonts w:asciiTheme="minorHAnsi" w:hAnsiTheme="minorHAnsi" w:eastAsiaTheme="minorEastAsia" w:cstheme="minorBidi"/>
                <w:sz w:val="22"/>
                <w:szCs w:val="22"/>
              </w:rPr>
              <w:t xml:space="preserve">Head of </w:t>
            </w:r>
            <w:r w:rsidRPr="12B3BDB3">
              <w:rPr>
                <w:rFonts w:asciiTheme="minorHAnsi" w:hAnsiTheme="minorHAnsi" w:eastAsiaTheme="minorEastAsia" w:cstheme="minorBidi"/>
                <w:sz w:val="22"/>
                <w:szCs w:val="22"/>
              </w:rPr>
              <w:t>Learning and Innovation is directly responsible to the Principal and Deputy Principal</w:t>
            </w:r>
            <w:r w:rsidRPr="12B3BDB3" w:rsidR="08F90672">
              <w:rPr>
                <w:rFonts w:asciiTheme="minorHAnsi" w:hAnsiTheme="minorHAnsi" w:eastAsiaTheme="minorEastAsia" w:cstheme="minorBidi"/>
                <w:sz w:val="22"/>
                <w:szCs w:val="22"/>
              </w:rPr>
              <w:t xml:space="preserve"> </w:t>
            </w:r>
            <w:r w:rsidRPr="12B3BDB3">
              <w:rPr>
                <w:rFonts w:asciiTheme="minorHAnsi" w:hAnsiTheme="minorHAnsi" w:eastAsiaTheme="minorEastAsia" w:cstheme="minorBidi"/>
                <w:sz w:val="22"/>
                <w:szCs w:val="22"/>
              </w:rPr>
              <w:t xml:space="preserve">for leading the </w:t>
            </w:r>
            <w:r w:rsidRPr="12B3BDB3" w:rsidR="16274CA0">
              <w:rPr>
                <w:rFonts w:asciiTheme="minorHAnsi" w:hAnsiTheme="minorHAnsi" w:eastAsiaTheme="minorEastAsia" w:cstheme="minorBidi"/>
                <w:sz w:val="22"/>
                <w:szCs w:val="22"/>
              </w:rPr>
              <w:t>l</w:t>
            </w:r>
            <w:r w:rsidRPr="12B3BDB3" w:rsidR="581AE757">
              <w:rPr>
                <w:rFonts w:asciiTheme="minorHAnsi" w:hAnsiTheme="minorHAnsi" w:eastAsiaTheme="minorEastAsia" w:cstheme="minorBidi"/>
                <w:sz w:val="22"/>
                <w:szCs w:val="22"/>
              </w:rPr>
              <w:t>earning</w:t>
            </w:r>
            <w:r w:rsidRPr="12B3BDB3">
              <w:rPr>
                <w:rFonts w:asciiTheme="minorHAnsi" w:hAnsiTheme="minorHAnsi" w:eastAsiaTheme="minorEastAsia" w:cstheme="minorBidi"/>
                <w:sz w:val="22"/>
                <w:szCs w:val="22"/>
              </w:rPr>
              <w:t xml:space="preserve"> of </w:t>
            </w:r>
            <w:r w:rsidRPr="12B3BDB3" w:rsidR="368804E0">
              <w:rPr>
                <w:rFonts w:asciiTheme="minorHAnsi" w:hAnsiTheme="minorHAnsi" w:eastAsiaTheme="minorEastAsia" w:cstheme="minorBidi"/>
                <w:sz w:val="22"/>
                <w:szCs w:val="22"/>
              </w:rPr>
              <w:t>students at I</w:t>
            </w:r>
            <w:r w:rsidRPr="12B3BDB3">
              <w:rPr>
                <w:rFonts w:asciiTheme="minorHAnsi" w:hAnsiTheme="minorHAnsi" w:eastAsiaTheme="minorEastAsia" w:cstheme="minorBidi"/>
                <w:sz w:val="22"/>
                <w:szCs w:val="22"/>
              </w:rPr>
              <w:t>ona College</w:t>
            </w:r>
            <w:r w:rsidRPr="12B3BDB3" w:rsidR="17272FC8">
              <w:rPr>
                <w:rFonts w:asciiTheme="minorHAnsi" w:hAnsiTheme="minorHAnsi" w:eastAsiaTheme="minorEastAsia" w:cstheme="minorBidi"/>
                <w:sz w:val="22"/>
                <w:szCs w:val="22"/>
              </w:rPr>
              <w:t xml:space="preserve"> </w:t>
            </w:r>
            <w:r w:rsidRPr="12B3BDB3">
              <w:rPr>
                <w:rFonts w:asciiTheme="minorHAnsi" w:hAnsiTheme="minorHAnsi" w:eastAsiaTheme="minorEastAsia" w:cstheme="minorBidi"/>
                <w:sz w:val="22"/>
                <w:szCs w:val="22"/>
              </w:rPr>
              <w:t xml:space="preserve">within a Melbourne Archdiocese Catholic School (MACS) context. </w:t>
            </w:r>
          </w:p>
          <w:p w:rsidR="005A5404" w:rsidP="12B3BDB3" w:rsidRDefault="00905A45" w14:paraId="6005D6E2" w14:textId="756D8A0A">
            <w:pPr>
              <w:pStyle w:val="paragraph"/>
              <w:spacing w:before="0" w:beforeAutospacing="0" w:after="0" w:afterAutospacing="0"/>
              <w:jc w:val="both"/>
              <w:textAlignment w:val="baseline"/>
              <w:rPr>
                <w:rFonts w:asciiTheme="minorHAnsi" w:hAnsiTheme="minorHAnsi" w:eastAsiaTheme="minorEastAsia" w:cstheme="minorBidi"/>
                <w:sz w:val="22"/>
                <w:szCs w:val="22"/>
              </w:rPr>
            </w:pPr>
            <w:r w:rsidRPr="12B3BDB3">
              <w:rPr>
                <w:rFonts w:asciiTheme="minorHAnsi" w:hAnsiTheme="minorHAnsi" w:eastAsiaTheme="minorEastAsia" w:cstheme="minorBidi"/>
                <w:sz w:val="22"/>
                <w:szCs w:val="22"/>
              </w:rPr>
              <w:t xml:space="preserve">The role focuses on </w:t>
            </w:r>
            <w:r w:rsidRPr="12B3BDB3" w:rsidR="2F69472B">
              <w:rPr>
                <w:rFonts w:asciiTheme="minorHAnsi" w:hAnsiTheme="minorHAnsi" w:eastAsiaTheme="minorEastAsia" w:cstheme="minorBidi"/>
                <w:sz w:val="22"/>
                <w:szCs w:val="22"/>
              </w:rPr>
              <w:t xml:space="preserve">building a strong culture of learning innovation to prepare the Iona community to be change-ready and offer </w:t>
            </w:r>
            <w:r w:rsidRPr="12B3BDB3" w:rsidR="163F5488">
              <w:rPr>
                <w:rFonts w:asciiTheme="minorHAnsi" w:hAnsiTheme="minorHAnsi" w:eastAsiaTheme="minorEastAsia" w:cstheme="minorBidi"/>
                <w:sz w:val="22"/>
                <w:szCs w:val="22"/>
              </w:rPr>
              <w:t>contemporary</w:t>
            </w:r>
            <w:r w:rsidRPr="12B3BDB3" w:rsidR="2F69472B">
              <w:rPr>
                <w:rFonts w:asciiTheme="minorHAnsi" w:hAnsiTheme="minorHAnsi" w:eastAsiaTheme="minorEastAsia" w:cstheme="minorBidi"/>
                <w:sz w:val="22"/>
                <w:szCs w:val="22"/>
              </w:rPr>
              <w:t xml:space="preserve"> learning </w:t>
            </w:r>
            <w:r w:rsidRPr="12B3BDB3" w:rsidR="163F5488">
              <w:rPr>
                <w:rFonts w:asciiTheme="minorHAnsi" w:hAnsiTheme="minorHAnsi" w:eastAsiaTheme="minorEastAsia" w:cstheme="minorBidi"/>
                <w:sz w:val="22"/>
                <w:szCs w:val="22"/>
              </w:rPr>
              <w:t>in these changing times.</w:t>
            </w:r>
          </w:p>
          <w:p w:rsidRPr="00172BE6" w:rsidR="00905A45" w:rsidP="12B3BDB3" w:rsidRDefault="00905A45" w14:paraId="59123AC0" w14:textId="481AEBD0">
            <w:pPr>
              <w:pStyle w:val="paragraph"/>
              <w:spacing w:before="0" w:beforeAutospacing="0" w:after="0" w:afterAutospacing="0"/>
              <w:jc w:val="both"/>
              <w:textAlignment w:val="baseline"/>
              <w:rPr>
                <w:rFonts w:asciiTheme="minorHAnsi" w:hAnsiTheme="minorHAnsi" w:eastAsiaTheme="minorEastAsia" w:cstheme="minorBidi"/>
                <w:sz w:val="22"/>
                <w:szCs w:val="22"/>
              </w:rPr>
            </w:pPr>
            <w:r w:rsidRPr="12B3BDB3">
              <w:rPr>
                <w:rFonts w:asciiTheme="minorHAnsi" w:hAnsiTheme="minorHAnsi" w:eastAsiaTheme="minorEastAsia" w:cstheme="minorBidi"/>
                <w:sz w:val="22"/>
                <w:szCs w:val="22"/>
              </w:rPr>
              <w:t xml:space="preserve">The </w:t>
            </w:r>
            <w:r w:rsidRPr="12B3BDB3" w:rsidR="509D9401">
              <w:rPr>
                <w:rFonts w:asciiTheme="minorHAnsi" w:hAnsiTheme="minorHAnsi" w:eastAsiaTheme="minorEastAsia" w:cstheme="minorBidi"/>
                <w:sz w:val="22"/>
                <w:szCs w:val="22"/>
              </w:rPr>
              <w:t xml:space="preserve">Head of </w:t>
            </w:r>
            <w:r w:rsidRPr="12B3BDB3" w:rsidR="3E5DB725">
              <w:rPr>
                <w:rFonts w:asciiTheme="minorHAnsi" w:hAnsiTheme="minorHAnsi" w:eastAsiaTheme="minorEastAsia" w:cstheme="minorBidi"/>
                <w:sz w:val="22"/>
                <w:szCs w:val="22"/>
              </w:rPr>
              <w:t>Learning and Innovation</w:t>
            </w:r>
            <w:r w:rsidRPr="12B3BDB3">
              <w:rPr>
                <w:rFonts w:asciiTheme="minorHAnsi" w:hAnsiTheme="minorHAnsi" w:eastAsiaTheme="minorEastAsia" w:cstheme="minorBidi"/>
                <w:sz w:val="22"/>
                <w:szCs w:val="22"/>
              </w:rPr>
              <w:t xml:space="preserve"> encourages and leads the College’s </w:t>
            </w:r>
            <w:r w:rsidRPr="12B3BDB3" w:rsidR="0F3B2D8B">
              <w:rPr>
                <w:rFonts w:asciiTheme="minorHAnsi" w:hAnsiTheme="minorHAnsi" w:eastAsiaTheme="minorEastAsia" w:cstheme="minorBidi"/>
                <w:sz w:val="22"/>
                <w:szCs w:val="22"/>
              </w:rPr>
              <w:t>Innovation</w:t>
            </w:r>
            <w:r w:rsidRPr="12B3BDB3" w:rsidR="3E5DB725">
              <w:rPr>
                <w:rFonts w:asciiTheme="minorHAnsi" w:hAnsiTheme="minorHAnsi" w:eastAsiaTheme="minorEastAsia" w:cstheme="minorBidi"/>
                <w:sz w:val="22"/>
                <w:szCs w:val="22"/>
              </w:rPr>
              <w:t xml:space="preserve"> Leaders</w:t>
            </w:r>
            <w:r w:rsidRPr="12B3BDB3">
              <w:rPr>
                <w:rFonts w:asciiTheme="minorHAnsi" w:hAnsiTheme="minorHAnsi" w:eastAsiaTheme="minorEastAsia" w:cstheme="minorBidi"/>
                <w:sz w:val="22"/>
                <w:szCs w:val="22"/>
              </w:rPr>
              <w:t xml:space="preserve"> team </w:t>
            </w:r>
            <w:r w:rsidRPr="12B3BDB3" w:rsidR="195E6A5C">
              <w:rPr>
                <w:rFonts w:asciiTheme="minorHAnsi" w:hAnsiTheme="minorHAnsi" w:eastAsiaTheme="minorEastAsia" w:cstheme="minorBidi"/>
                <w:sz w:val="22"/>
                <w:szCs w:val="22"/>
              </w:rPr>
              <w:t xml:space="preserve">and their respective portfolios, </w:t>
            </w:r>
            <w:r w:rsidRPr="12B3BDB3">
              <w:rPr>
                <w:rFonts w:asciiTheme="minorHAnsi" w:hAnsiTheme="minorHAnsi" w:eastAsiaTheme="minorEastAsia" w:cstheme="minorBidi"/>
                <w:sz w:val="22"/>
                <w:szCs w:val="22"/>
              </w:rPr>
              <w:t>to enable our students to make a difference in the world, inspired by the Gospel</w:t>
            </w:r>
            <w:r w:rsidRPr="12B3BDB3" w:rsidR="7FA215A9">
              <w:rPr>
                <w:rFonts w:asciiTheme="minorHAnsi" w:hAnsiTheme="minorHAnsi" w:eastAsiaTheme="minorEastAsia" w:cstheme="minorBidi"/>
                <w:sz w:val="22"/>
                <w:szCs w:val="22"/>
              </w:rPr>
              <w:t xml:space="preserve"> </w:t>
            </w:r>
            <w:r w:rsidRPr="12B3BDB3">
              <w:rPr>
                <w:rFonts w:asciiTheme="minorHAnsi" w:hAnsiTheme="minorHAnsi" w:eastAsiaTheme="minorEastAsia" w:cstheme="minorBidi"/>
                <w:sz w:val="22"/>
                <w:szCs w:val="22"/>
              </w:rPr>
              <w:t>focu</w:t>
            </w:r>
            <w:r w:rsidRPr="12B3BDB3" w:rsidR="14F7858B">
              <w:rPr>
                <w:rFonts w:asciiTheme="minorHAnsi" w:hAnsiTheme="minorHAnsi" w:eastAsiaTheme="minorEastAsia" w:cstheme="minorBidi"/>
                <w:sz w:val="22"/>
                <w:szCs w:val="22"/>
              </w:rPr>
              <w:t>si</w:t>
            </w:r>
            <w:r w:rsidRPr="12B3BDB3">
              <w:rPr>
                <w:rFonts w:asciiTheme="minorHAnsi" w:hAnsiTheme="minorHAnsi" w:eastAsiaTheme="minorEastAsia" w:cstheme="minorBidi"/>
                <w:sz w:val="22"/>
                <w:szCs w:val="22"/>
              </w:rPr>
              <w:t>ng on character</w:t>
            </w:r>
            <w:r w:rsidRPr="12B3BDB3" w:rsidR="45B136F9">
              <w:rPr>
                <w:rFonts w:asciiTheme="minorHAnsi" w:hAnsiTheme="minorHAnsi" w:eastAsiaTheme="minorEastAsia" w:cstheme="minorBidi"/>
                <w:sz w:val="22"/>
                <w:szCs w:val="22"/>
              </w:rPr>
              <w:t>,</w:t>
            </w:r>
            <w:r w:rsidRPr="12B3BDB3">
              <w:rPr>
                <w:rFonts w:asciiTheme="minorHAnsi" w:hAnsiTheme="minorHAnsi" w:eastAsiaTheme="minorEastAsia" w:cstheme="minorBidi"/>
                <w:sz w:val="22"/>
                <w:szCs w:val="22"/>
              </w:rPr>
              <w:t xml:space="preserve"> virtu</w:t>
            </w:r>
            <w:r w:rsidRPr="12B3BDB3" w:rsidR="7497969F">
              <w:rPr>
                <w:rFonts w:asciiTheme="minorHAnsi" w:hAnsiTheme="minorHAnsi" w:eastAsiaTheme="minorEastAsia" w:cstheme="minorBidi"/>
                <w:sz w:val="22"/>
                <w:szCs w:val="22"/>
              </w:rPr>
              <w:t>e,</w:t>
            </w:r>
            <w:r w:rsidRPr="12B3BDB3">
              <w:rPr>
                <w:rFonts w:asciiTheme="minorHAnsi" w:hAnsiTheme="minorHAnsi" w:eastAsiaTheme="minorEastAsia" w:cstheme="minorBidi"/>
                <w:sz w:val="22"/>
                <w:szCs w:val="22"/>
              </w:rPr>
              <w:t xml:space="preserve"> justice and the common good. </w:t>
            </w:r>
          </w:p>
        </w:tc>
      </w:tr>
      <w:tr w:rsidR="00905A45" w:rsidTr="5C5381B0" w14:paraId="7530CCFF" w14:textId="77777777">
        <w:tc>
          <w:tcPr>
            <w:tcW w:w="9350" w:type="dxa"/>
          </w:tcPr>
          <w:p w:rsidRPr="00172BE6" w:rsidR="00905A45" w:rsidP="12B3BDB3" w:rsidRDefault="00905A45" w14:paraId="538D390B" w14:textId="77777777">
            <w:pPr>
              <w:pStyle w:val="paragraph"/>
              <w:spacing w:before="0" w:beforeAutospacing="0" w:after="0" w:afterAutospacing="0"/>
              <w:jc w:val="both"/>
              <w:textAlignment w:val="baseline"/>
              <w:rPr>
                <w:rStyle w:val="normaltextrun"/>
                <w:rFonts w:asciiTheme="minorHAnsi" w:hAnsiTheme="minorHAnsi" w:eastAsiaTheme="minorEastAsia" w:cstheme="minorBidi"/>
                <w:b/>
                <w:bCs/>
                <w:color w:val="000000"/>
                <w:sz w:val="22"/>
                <w:szCs w:val="22"/>
              </w:rPr>
            </w:pPr>
            <w:r w:rsidRPr="12B3BDB3">
              <w:rPr>
                <w:rStyle w:val="normaltextrun"/>
                <w:rFonts w:asciiTheme="minorHAnsi" w:hAnsiTheme="minorHAnsi" w:eastAsiaTheme="minorEastAsia" w:cstheme="minorBidi"/>
                <w:b/>
                <w:bCs/>
                <w:color w:val="000000" w:themeColor="text1"/>
                <w:sz w:val="22"/>
                <w:szCs w:val="22"/>
              </w:rPr>
              <w:t>School Improvement Role</w:t>
            </w:r>
          </w:p>
          <w:p w:rsidRPr="00172BE6" w:rsidR="00905A45" w:rsidP="12B3BDB3" w:rsidRDefault="00905A45" w14:paraId="6BD23ECC" w14:textId="77777777">
            <w:pPr>
              <w:pStyle w:val="paragraph"/>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Have a thorough understanding of and commitment to the following:</w:t>
            </w:r>
          </w:p>
          <w:p w:rsidRPr="00172BE6" w:rsidR="00905A45" w:rsidP="008776D3" w:rsidRDefault="00905A45" w14:paraId="7BC01636" w14:textId="49F14A72">
            <w:pPr>
              <w:pStyle w:val="paragraph"/>
              <w:numPr>
                <w:ilvl w:val="0"/>
                <w:numId w:val="5"/>
              </w:numPr>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MAC</w:t>
            </w:r>
            <w:r w:rsidRPr="12B3BDB3" w:rsidR="5F9D1127">
              <w:rPr>
                <w:rStyle w:val="normaltextrun"/>
                <w:rFonts w:asciiTheme="minorHAnsi" w:hAnsiTheme="minorHAnsi" w:eastAsiaTheme="minorEastAsia" w:cstheme="minorBidi"/>
                <w:color w:val="000000" w:themeColor="text1"/>
                <w:sz w:val="22"/>
                <w:szCs w:val="22"/>
              </w:rPr>
              <w:t>S</w:t>
            </w:r>
            <w:r w:rsidRPr="12B3BDB3">
              <w:rPr>
                <w:rStyle w:val="normaltextrun"/>
                <w:rFonts w:asciiTheme="minorHAnsi" w:hAnsiTheme="minorHAnsi" w:eastAsiaTheme="minorEastAsia" w:cstheme="minorBidi"/>
                <w:color w:val="000000" w:themeColor="text1"/>
                <w:sz w:val="22"/>
                <w:szCs w:val="22"/>
              </w:rPr>
              <w:t xml:space="preserve"> ‘Horizons of Hope Framework</w:t>
            </w:r>
            <w:r w:rsidRPr="12B3BDB3" w:rsidR="2050B7FC">
              <w:rPr>
                <w:rStyle w:val="normaltextrun"/>
                <w:rFonts w:asciiTheme="minorHAnsi" w:hAnsiTheme="minorHAnsi" w:eastAsiaTheme="minorEastAsia" w:cstheme="minorBidi"/>
                <w:color w:val="000000" w:themeColor="text1"/>
                <w:sz w:val="22"/>
                <w:szCs w:val="22"/>
              </w:rPr>
              <w:t>’</w:t>
            </w:r>
            <w:r w:rsidRPr="12B3BDB3" w:rsidR="54133412">
              <w:rPr>
                <w:rStyle w:val="normaltextrun"/>
                <w:rFonts w:asciiTheme="minorHAnsi" w:hAnsiTheme="minorHAnsi" w:eastAsiaTheme="minorEastAsia" w:cstheme="minorBidi"/>
                <w:color w:val="000000" w:themeColor="text1"/>
                <w:sz w:val="22"/>
                <w:szCs w:val="22"/>
              </w:rPr>
              <w:t>.</w:t>
            </w:r>
          </w:p>
          <w:p w:rsidRPr="00172BE6" w:rsidR="00905A45" w:rsidP="008776D3" w:rsidRDefault="00905A45" w14:paraId="13210A6F" w14:textId="7200CA22">
            <w:pPr>
              <w:pStyle w:val="paragraph"/>
              <w:numPr>
                <w:ilvl w:val="0"/>
                <w:numId w:val="5"/>
              </w:numPr>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 xml:space="preserve">School Improvement Framework (particularly </w:t>
            </w:r>
            <w:r w:rsidRPr="12B3BDB3" w:rsidR="101A138D">
              <w:rPr>
                <w:rStyle w:val="normaltextrun"/>
                <w:rFonts w:asciiTheme="minorHAnsi" w:hAnsiTheme="minorHAnsi" w:eastAsiaTheme="minorEastAsia" w:cstheme="minorBidi"/>
                <w:color w:val="000000" w:themeColor="text1"/>
                <w:sz w:val="22"/>
                <w:szCs w:val="22"/>
              </w:rPr>
              <w:t>Learning &amp; Teaching and Leadership &amp; Management</w:t>
            </w:r>
            <w:r w:rsidRPr="12B3BDB3">
              <w:rPr>
                <w:rStyle w:val="normaltextrun"/>
                <w:rFonts w:asciiTheme="minorHAnsi" w:hAnsiTheme="minorHAnsi" w:eastAsiaTheme="minorEastAsia" w:cstheme="minorBidi"/>
                <w:color w:val="000000" w:themeColor="text1"/>
                <w:sz w:val="22"/>
                <w:szCs w:val="22"/>
              </w:rPr>
              <w:t xml:space="preserve"> Spheres)</w:t>
            </w:r>
            <w:r w:rsidRPr="12B3BDB3" w:rsidR="140C6D78">
              <w:rPr>
                <w:rStyle w:val="normaltextrun"/>
                <w:rFonts w:asciiTheme="minorHAnsi" w:hAnsiTheme="minorHAnsi" w:eastAsiaTheme="minorEastAsia" w:cstheme="minorBidi"/>
                <w:color w:val="000000" w:themeColor="text1"/>
                <w:sz w:val="22"/>
                <w:szCs w:val="22"/>
              </w:rPr>
              <w:t>.</w:t>
            </w:r>
          </w:p>
          <w:p w:rsidRPr="00172BE6" w:rsidR="00905A45" w:rsidP="008776D3" w:rsidRDefault="00905A45" w14:paraId="2FCCB93F" w14:textId="0E8EB62E">
            <w:pPr>
              <w:pStyle w:val="paragraph"/>
              <w:numPr>
                <w:ilvl w:val="0"/>
                <w:numId w:val="5"/>
              </w:numPr>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Develop</w:t>
            </w:r>
            <w:r w:rsidRPr="12B3BDB3" w:rsidR="171B6810">
              <w:rPr>
                <w:rStyle w:val="normaltextrun"/>
                <w:rFonts w:asciiTheme="minorHAnsi" w:hAnsiTheme="minorHAnsi" w:eastAsiaTheme="minorEastAsia" w:cstheme="minorBidi"/>
                <w:color w:val="000000" w:themeColor="text1"/>
                <w:sz w:val="22"/>
                <w:szCs w:val="22"/>
              </w:rPr>
              <w:t>ing</w:t>
            </w:r>
            <w:r w:rsidRPr="12B3BDB3">
              <w:rPr>
                <w:rStyle w:val="normaltextrun"/>
                <w:rFonts w:asciiTheme="minorHAnsi" w:hAnsiTheme="minorHAnsi" w:eastAsiaTheme="minorEastAsia" w:cstheme="minorBidi"/>
                <w:color w:val="000000" w:themeColor="text1"/>
                <w:sz w:val="22"/>
                <w:szCs w:val="22"/>
              </w:rPr>
              <w:t xml:space="preserve">, </w:t>
            </w:r>
            <w:r w:rsidRPr="12B3BDB3" w:rsidR="077D7E12">
              <w:rPr>
                <w:rStyle w:val="normaltextrun"/>
                <w:rFonts w:asciiTheme="minorHAnsi" w:hAnsiTheme="minorHAnsi" w:eastAsiaTheme="minorEastAsia" w:cstheme="minorBidi"/>
                <w:color w:val="000000" w:themeColor="text1"/>
                <w:sz w:val="22"/>
                <w:szCs w:val="22"/>
              </w:rPr>
              <w:t>implement</w:t>
            </w:r>
            <w:r w:rsidRPr="12B3BDB3" w:rsidR="196EA73A">
              <w:rPr>
                <w:rStyle w:val="normaltextrun"/>
                <w:rFonts w:asciiTheme="minorHAnsi" w:hAnsiTheme="minorHAnsi" w:eastAsiaTheme="minorEastAsia" w:cstheme="minorBidi"/>
                <w:color w:val="000000" w:themeColor="text1"/>
                <w:sz w:val="22"/>
                <w:szCs w:val="22"/>
              </w:rPr>
              <w:t>ing</w:t>
            </w:r>
            <w:r w:rsidRPr="12B3BDB3" w:rsidR="194CD76A">
              <w:rPr>
                <w:rStyle w:val="normaltextrun"/>
                <w:rFonts w:asciiTheme="minorHAnsi" w:hAnsiTheme="minorHAnsi" w:eastAsiaTheme="minorEastAsia" w:cstheme="minorBidi"/>
                <w:color w:val="000000" w:themeColor="text1"/>
                <w:sz w:val="22"/>
                <w:szCs w:val="22"/>
              </w:rPr>
              <w:t xml:space="preserve"> </w:t>
            </w:r>
            <w:r w:rsidRPr="12B3BDB3">
              <w:rPr>
                <w:rStyle w:val="normaltextrun"/>
                <w:rFonts w:asciiTheme="minorHAnsi" w:hAnsiTheme="minorHAnsi" w:eastAsiaTheme="minorEastAsia" w:cstheme="minorBidi"/>
                <w:color w:val="000000" w:themeColor="text1"/>
                <w:sz w:val="22"/>
                <w:szCs w:val="22"/>
              </w:rPr>
              <w:t>and evaluat</w:t>
            </w:r>
            <w:r w:rsidRPr="12B3BDB3" w:rsidR="6D711469">
              <w:rPr>
                <w:rStyle w:val="normaltextrun"/>
                <w:rFonts w:asciiTheme="minorHAnsi" w:hAnsiTheme="minorHAnsi" w:eastAsiaTheme="minorEastAsia" w:cstheme="minorBidi"/>
                <w:color w:val="000000" w:themeColor="text1"/>
                <w:sz w:val="22"/>
                <w:szCs w:val="22"/>
              </w:rPr>
              <w:t>ing</w:t>
            </w:r>
            <w:r w:rsidRPr="12B3BDB3">
              <w:rPr>
                <w:rStyle w:val="normaltextrun"/>
                <w:rFonts w:asciiTheme="minorHAnsi" w:hAnsiTheme="minorHAnsi" w:eastAsiaTheme="minorEastAsia" w:cstheme="minorBidi"/>
                <w:color w:val="000000" w:themeColor="text1"/>
                <w:sz w:val="22"/>
                <w:szCs w:val="22"/>
              </w:rPr>
              <w:t xml:space="preserve"> policy as it relates to this area of </w:t>
            </w:r>
            <w:r w:rsidRPr="12B3BDB3" w:rsidR="680F67D6">
              <w:rPr>
                <w:rStyle w:val="normaltextrun"/>
                <w:rFonts w:asciiTheme="minorHAnsi" w:hAnsiTheme="minorHAnsi" w:eastAsiaTheme="minorEastAsia" w:cstheme="minorBidi"/>
                <w:color w:val="000000" w:themeColor="text1"/>
                <w:sz w:val="22"/>
                <w:szCs w:val="22"/>
              </w:rPr>
              <w:t>responsibility.</w:t>
            </w:r>
          </w:p>
          <w:p w:rsidR="00905A45" w:rsidP="008776D3" w:rsidRDefault="00905A45" w14:paraId="23CCF4B3" w14:textId="2848FF09">
            <w:pPr>
              <w:pStyle w:val="paragraph"/>
              <w:numPr>
                <w:ilvl w:val="0"/>
                <w:numId w:val="5"/>
              </w:numPr>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Us</w:t>
            </w:r>
            <w:r w:rsidRPr="12B3BDB3" w:rsidR="75CF01B8">
              <w:rPr>
                <w:rStyle w:val="normaltextrun"/>
                <w:rFonts w:asciiTheme="minorHAnsi" w:hAnsiTheme="minorHAnsi" w:eastAsiaTheme="minorEastAsia" w:cstheme="minorBidi"/>
                <w:color w:val="000000" w:themeColor="text1"/>
                <w:sz w:val="22"/>
                <w:szCs w:val="22"/>
              </w:rPr>
              <w:t>ing</w:t>
            </w:r>
            <w:r w:rsidRPr="12B3BDB3">
              <w:rPr>
                <w:rStyle w:val="normaltextrun"/>
                <w:rFonts w:asciiTheme="minorHAnsi" w:hAnsiTheme="minorHAnsi" w:eastAsiaTheme="minorEastAsia" w:cstheme="minorBidi"/>
                <w:color w:val="000000" w:themeColor="text1"/>
                <w:sz w:val="22"/>
                <w:szCs w:val="22"/>
              </w:rPr>
              <w:t xml:space="preserve"> contemporary</w:t>
            </w:r>
            <w:r w:rsidRPr="12B3BDB3" w:rsidR="02D4518A">
              <w:rPr>
                <w:rStyle w:val="normaltextrun"/>
                <w:rFonts w:asciiTheme="minorHAnsi" w:hAnsiTheme="minorHAnsi" w:eastAsiaTheme="minorEastAsia" w:cstheme="minorBidi"/>
                <w:color w:val="000000" w:themeColor="text1"/>
                <w:sz w:val="22"/>
                <w:szCs w:val="22"/>
              </w:rPr>
              <w:t xml:space="preserve"> evidence-based </w:t>
            </w:r>
            <w:r w:rsidRPr="12B3BDB3">
              <w:rPr>
                <w:rStyle w:val="normaltextrun"/>
                <w:rFonts w:asciiTheme="minorHAnsi" w:hAnsiTheme="minorHAnsi" w:eastAsiaTheme="minorEastAsia" w:cstheme="minorBidi"/>
                <w:color w:val="000000" w:themeColor="text1"/>
                <w:sz w:val="22"/>
                <w:szCs w:val="22"/>
              </w:rPr>
              <w:t>research to develop and action the SIP and AAP priorities</w:t>
            </w:r>
            <w:r w:rsidRPr="12B3BDB3" w:rsidR="0BC6A97B">
              <w:rPr>
                <w:rStyle w:val="normaltextrun"/>
                <w:rFonts w:asciiTheme="minorHAnsi" w:hAnsiTheme="minorHAnsi" w:eastAsiaTheme="minorEastAsia" w:cstheme="minorBidi"/>
                <w:color w:val="000000" w:themeColor="text1"/>
                <w:sz w:val="22"/>
                <w:szCs w:val="22"/>
              </w:rPr>
              <w:t>;</w:t>
            </w:r>
            <w:r w:rsidRPr="12B3BDB3" w:rsidR="43E50D45">
              <w:rPr>
                <w:rStyle w:val="normaltextrun"/>
                <w:rFonts w:asciiTheme="minorHAnsi" w:hAnsiTheme="minorHAnsi" w:eastAsiaTheme="minorEastAsia" w:cstheme="minorBidi"/>
                <w:color w:val="000000" w:themeColor="text1"/>
                <w:sz w:val="22"/>
                <w:szCs w:val="22"/>
              </w:rPr>
              <w:t xml:space="preserve"> particularly focusing on student learning and student engagement </w:t>
            </w:r>
            <w:r w:rsidRPr="12B3BDB3" w:rsidR="22AADA7B">
              <w:rPr>
                <w:rStyle w:val="normaltextrun"/>
                <w:rFonts w:asciiTheme="minorHAnsi" w:hAnsiTheme="minorHAnsi" w:eastAsiaTheme="minorEastAsia" w:cstheme="minorBidi"/>
                <w:color w:val="000000" w:themeColor="text1"/>
                <w:sz w:val="22"/>
                <w:szCs w:val="22"/>
              </w:rPr>
              <w:t>outcomes.</w:t>
            </w:r>
          </w:p>
          <w:p w:rsidRPr="00F75874" w:rsidR="00351645" w:rsidP="008776D3" w:rsidRDefault="09541740" w14:paraId="69B6D7DB" w14:textId="20705E71">
            <w:pPr>
              <w:pStyle w:val="paragraph"/>
              <w:numPr>
                <w:ilvl w:val="0"/>
                <w:numId w:val="5"/>
              </w:numPr>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Us</w:t>
            </w:r>
            <w:r w:rsidRPr="12B3BDB3" w:rsidR="0E2A4EEE">
              <w:rPr>
                <w:rStyle w:val="normaltextrun"/>
                <w:rFonts w:asciiTheme="minorHAnsi" w:hAnsiTheme="minorHAnsi" w:eastAsiaTheme="minorEastAsia" w:cstheme="minorBidi"/>
                <w:color w:val="000000" w:themeColor="text1"/>
                <w:sz w:val="22"/>
                <w:szCs w:val="22"/>
              </w:rPr>
              <w:t>ing</w:t>
            </w:r>
            <w:r w:rsidRPr="12B3BDB3">
              <w:rPr>
                <w:rStyle w:val="normaltextrun"/>
                <w:rFonts w:asciiTheme="minorHAnsi" w:hAnsiTheme="minorHAnsi" w:eastAsiaTheme="minorEastAsia" w:cstheme="minorBidi"/>
                <w:color w:val="000000" w:themeColor="text1"/>
                <w:sz w:val="22"/>
                <w:szCs w:val="22"/>
              </w:rPr>
              <w:t xml:space="preserve"> student data to inform </w:t>
            </w:r>
            <w:r w:rsidRPr="12B3BDB3" w:rsidR="2EB54801">
              <w:rPr>
                <w:rStyle w:val="normaltextrun"/>
                <w:rFonts w:asciiTheme="minorHAnsi" w:hAnsiTheme="minorHAnsi" w:eastAsiaTheme="minorEastAsia" w:cstheme="minorBidi"/>
                <w:color w:val="000000" w:themeColor="text1"/>
                <w:sz w:val="22"/>
                <w:szCs w:val="22"/>
              </w:rPr>
              <w:t xml:space="preserve">school improvement strategies and decision making and </w:t>
            </w:r>
            <w:r w:rsidRPr="12B3BDB3" w:rsidR="7C19A86A">
              <w:rPr>
                <w:rStyle w:val="normaltextrun"/>
                <w:rFonts w:asciiTheme="minorHAnsi" w:hAnsiTheme="minorHAnsi" w:eastAsiaTheme="minorEastAsia" w:cstheme="minorBidi"/>
                <w:color w:val="000000" w:themeColor="text1"/>
                <w:sz w:val="22"/>
                <w:szCs w:val="22"/>
              </w:rPr>
              <w:t>initiatives.</w:t>
            </w:r>
          </w:p>
          <w:p w:rsidRPr="00172BE6" w:rsidR="00F75874" w:rsidP="008776D3" w:rsidRDefault="6F20738C" w14:paraId="5BEB83EC" w14:textId="74CF917F">
            <w:pPr>
              <w:pStyle w:val="paragraph"/>
              <w:numPr>
                <w:ilvl w:val="0"/>
                <w:numId w:val="5"/>
              </w:numPr>
              <w:spacing w:before="0" w:beforeAutospacing="0" w:after="0" w:afterAutospacing="0"/>
              <w:jc w:val="both"/>
              <w:textAlignment w:val="baseline"/>
              <w:rPr>
                <w:rStyle w:val="normaltextrun"/>
                <w:rFonts w:asciiTheme="minorHAnsi" w:hAnsiTheme="minorHAnsi" w:eastAsiaTheme="minorEastAsia" w:cstheme="minorBidi"/>
                <w:color w:val="000000"/>
                <w:sz w:val="22"/>
                <w:szCs w:val="22"/>
              </w:rPr>
            </w:pPr>
            <w:r w:rsidRPr="12B3BDB3">
              <w:rPr>
                <w:rStyle w:val="normaltextrun"/>
                <w:rFonts w:asciiTheme="minorHAnsi" w:hAnsiTheme="minorHAnsi" w:eastAsiaTheme="minorEastAsia" w:cstheme="minorBidi"/>
                <w:color w:val="000000" w:themeColor="text1"/>
                <w:sz w:val="22"/>
                <w:szCs w:val="22"/>
              </w:rPr>
              <w:t>Monitor</w:t>
            </w:r>
            <w:r w:rsidRPr="12B3BDB3" w:rsidR="6C3CEE16">
              <w:rPr>
                <w:rStyle w:val="normaltextrun"/>
                <w:rFonts w:asciiTheme="minorHAnsi" w:hAnsiTheme="minorHAnsi" w:eastAsiaTheme="minorEastAsia" w:cstheme="minorBidi"/>
                <w:color w:val="000000" w:themeColor="text1"/>
                <w:sz w:val="22"/>
                <w:szCs w:val="22"/>
              </w:rPr>
              <w:t>ing</w:t>
            </w:r>
            <w:r w:rsidRPr="12B3BDB3">
              <w:rPr>
                <w:rStyle w:val="normaltextrun"/>
                <w:rFonts w:asciiTheme="minorHAnsi" w:hAnsiTheme="minorHAnsi" w:eastAsiaTheme="minorEastAsia" w:cstheme="minorBidi"/>
                <w:color w:val="000000" w:themeColor="text1"/>
                <w:sz w:val="22"/>
                <w:szCs w:val="22"/>
              </w:rPr>
              <w:t xml:space="preserve"> student achievement and creat</w:t>
            </w:r>
            <w:r w:rsidRPr="12B3BDB3" w:rsidR="32341D78">
              <w:rPr>
                <w:rStyle w:val="normaltextrun"/>
                <w:rFonts w:asciiTheme="minorHAnsi" w:hAnsiTheme="minorHAnsi" w:eastAsiaTheme="minorEastAsia" w:cstheme="minorBidi"/>
                <w:color w:val="000000" w:themeColor="text1"/>
                <w:sz w:val="22"/>
                <w:szCs w:val="22"/>
              </w:rPr>
              <w:t>ing</w:t>
            </w:r>
            <w:r w:rsidRPr="12B3BDB3">
              <w:rPr>
                <w:rStyle w:val="normaltextrun"/>
                <w:rFonts w:asciiTheme="minorHAnsi" w:hAnsiTheme="minorHAnsi" w:eastAsiaTheme="minorEastAsia" w:cstheme="minorBidi"/>
                <w:color w:val="000000" w:themeColor="text1"/>
                <w:sz w:val="22"/>
                <w:szCs w:val="22"/>
              </w:rPr>
              <w:t xml:space="preserve"> a </w:t>
            </w:r>
            <w:r w:rsidRPr="12B3BDB3" w:rsidR="68D75087">
              <w:rPr>
                <w:rStyle w:val="normaltextrun"/>
                <w:rFonts w:asciiTheme="minorHAnsi" w:hAnsiTheme="minorHAnsi" w:eastAsiaTheme="minorEastAsia" w:cstheme="minorBidi"/>
                <w:color w:val="000000" w:themeColor="text1"/>
                <w:sz w:val="22"/>
                <w:szCs w:val="22"/>
              </w:rPr>
              <w:t xml:space="preserve">culture of </w:t>
            </w:r>
            <w:r w:rsidRPr="12B3BDB3">
              <w:rPr>
                <w:rStyle w:val="normaltextrun"/>
                <w:rFonts w:asciiTheme="minorHAnsi" w:hAnsiTheme="minorHAnsi" w:eastAsiaTheme="minorEastAsia" w:cstheme="minorBidi"/>
                <w:color w:val="000000" w:themeColor="text1"/>
                <w:sz w:val="22"/>
                <w:szCs w:val="22"/>
              </w:rPr>
              <w:t>learning</w:t>
            </w:r>
            <w:r w:rsidRPr="12B3BDB3" w:rsidR="68D75087">
              <w:rPr>
                <w:rStyle w:val="normaltextrun"/>
                <w:rFonts w:asciiTheme="minorHAnsi" w:hAnsiTheme="minorHAnsi" w:eastAsiaTheme="minorEastAsia" w:cstheme="minorBidi"/>
                <w:color w:val="000000" w:themeColor="text1"/>
                <w:sz w:val="22"/>
                <w:szCs w:val="22"/>
              </w:rPr>
              <w:t xml:space="preserve"> </w:t>
            </w:r>
            <w:r w:rsidRPr="12B3BDB3">
              <w:rPr>
                <w:rStyle w:val="normaltextrun"/>
                <w:rFonts w:asciiTheme="minorHAnsi" w:hAnsiTheme="minorHAnsi" w:eastAsiaTheme="minorEastAsia" w:cstheme="minorBidi"/>
                <w:color w:val="000000" w:themeColor="text1"/>
                <w:sz w:val="22"/>
                <w:szCs w:val="22"/>
              </w:rPr>
              <w:t>that has high expectations</w:t>
            </w:r>
            <w:r w:rsidRPr="12B3BDB3" w:rsidR="2F05CFA4">
              <w:rPr>
                <w:rStyle w:val="normaltextrun"/>
                <w:rFonts w:asciiTheme="minorHAnsi" w:hAnsiTheme="minorHAnsi" w:eastAsiaTheme="minorEastAsia" w:cstheme="minorBidi"/>
                <w:color w:val="000000" w:themeColor="text1"/>
                <w:sz w:val="22"/>
                <w:szCs w:val="22"/>
              </w:rPr>
              <w:t xml:space="preserve"> for all Iona students</w:t>
            </w:r>
            <w:r w:rsidRPr="12B3BDB3" w:rsidR="65D7DE39">
              <w:rPr>
                <w:rStyle w:val="normaltextrun"/>
                <w:rFonts w:asciiTheme="minorHAnsi" w:hAnsiTheme="minorHAnsi" w:eastAsiaTheme="minorEastAsia" w:cstheme="minorBidi"/>
                <w:color w:val="000000" w:themeColor="text1"/>
                <w:sz w:val="22"/>
                <w:szCs w:val="22"/>
              </w:rPr>
              <w:t>.</w:t>
            </w:r>
          </w:p>
        </w:tc>
      </w:tr>
      <w:tr w:rsidR="00905A45" w:rsidTr="5C5381B0" w14:paraId="2D0708EE" w14:textId="77777777">
        <w:tc>
          <w:tcPr>
            <w:tcW w:w="9350" w:type="dxa"/>
          </w:tcPr>
          <w:p w:rsidRPr="009E4E99" w:rsidR="00905A45" w:rsidP="73698E43" w:rsidRDefault="00905A45" w14:paraId="6C3551CA" w14:textId="77777777">
            <w:pPr>
              <w:pStyle w:val="paragraph"/>
              <w:spacing w:before="0" w:beforeAutospacing="0" w:after="0" w:afterAutospacing="0"/>
              <w:textAlignment w:val="baseline"/>
              <w:rPr>
                <w:rStyle w:val="normaltextrun"/>
                <w:rFonts w:asciiTheme="minorHAnsi" w:hAnsiTheme="minorHAnsi" w:cstheme="minorBidi"/>
                <w:b/>
                <w:bCs/>
                <w:color w:val="000000"/>
                <w:sz w:val="22"/>
                <w:szCs w:val="22"/>
              </w:rPr>
            </w:pPr>
            <w:r w:rsidRPr="009E4E99">
              <w:rPr>
                <w:rStyle w:val="normaltextrun"/>
                <w:rFonts w:asciiTheme="minorHAnsi" w:hAnsiTheme="minorHAnsi" w:cstheme="minorBidi"/>
                <w:b/>
                <w:bCs/>
                <w:color w:val="000000" w:themeColor="text1"/>
                <w:sz w:val="22"/>
                <w:szCs w:val="22"/>
              </w:rPr>
              <w:t>Relational Role</w:t>
            </w:r>
          </w:p>
          <w:p w:rsidRPr="009E4E99" w:rsidR="00905A45" w:rsidP="008776D3" w:rsidRDefault="00905A45" w14:paraId="548F95A9" w14:textId="37B41EC6">
            <w:pPr>
              <w:pStyle w:val="NormalWeb"/>
              <w:numPr>
                <w:ilvl w:val="0"/>
                <w:numId w:val="9"/>
              </w:numPr>
              <w:spacing w:before="0" w:beforeAutospacing="0"/>
              <w:rPr>
                <w:rStyle w:val="normaltextrun"/>
                <w:rFonts w:asciiTheme="minorHAnsi" w:hAnsiTheme="minorHAnsi" w:cstheme="minorBidi"/>
                <w:color w:val="000000"/>
                <w:sz w:val="22"/>
                <w:szCs w:val="22"/>
              </w:rPr>
            </w:pPr>
            <w:r w:rsidRPr="009E4E99">
              <w:rPr>
                <w:rStyle w:val="normaltextrun"/>
                <w:rFonts w:asciiTheme="minorHAnsi" w:hAnsiTheme="minorHAnsi" w:cstheme="minorBidi"/>
                <w:color w:val="000000" w:themeColor="text1"/>
                <w:sz w:val="22"/>
                <w:szCs w:val="22"/>
              </w:rPr>
              <w:t xml:space="preserve">Network with key leaders in </w:t>
            </w:r>
            <w:r w:rsidRPr="009E4E99" w:rsidR="6B00894E">
              <w:rPr>
                <w:rStyle w:val="normaltextrun"/>
                <w:rFonts w:asciiTheme="minorHAnsi" w:hAnsiTheme="minorHAnsi" w:cstheme="minorBidi"/>
                <w:color w:val="000000" w:themeColor="text1"/>
                <w:sz w:val="22"/>
                <w:szCs w:val="22"/>
              </w:rPr>
              <w:t>Learning Innovation</w:t>
            </w:r>
            <w:r w:rsidRPr="009E4E99">
              <w:rPr>
                <w:rStyle w:val="normaltextrun"/>
                <w:rFonts w:asciiTheme="minorHAnsi" w:hAnsiTheme="minorHAnsi" w:cstheme="minorBidi"/>
                <w:color w:val="000000" w:themeColor="text1"/>
                <w:sz w:val="22"/>
                <w:szCs w:val="22"/>
              </w:rPr>
              <w:t xml:space="preserve"> from other Catholic Colleges and via MACS</w:t>
            </w:r>
            <w:r w:rsidRPr="009E4E99" w:rsidR="702E9295">
              <w:rPr>
                <w:rStyle w:val="normaltextrun"/>
                <w:rFonts w:asciiTheme="minorHAnsi" w:hAnsiTheme="minorHAnsi" w:cstheme="minorBidi"/>
                <w:color w:val="000000" w:themeColor="text1"/>
                <w:sz w:val="22"/>
                <w:szCs w:val="22"/>
              </w:rPr>
              <w:t xml:space="preserve"> networks</w:t>
            </w:r>
            <w:r w:rsidRPr="009E4E99" w:rsidR="762EB210">
              <w:rPr>
                <w:rStyle w:val="normaltextrun"/>
                <w:rFonts w:asciiTheme="minorHAnsi" w:hAnsiTheme="minorHAnsi" w:cstheme="minorBidi"/>
                <w:color w:val="000000" w:themeColor="text1"/>
                <w:sz w:val="22"/>
                <w:szCs w:val="22"/>
              </w:rPr>
              <w:t>.</w:t>
            </w:r>
          </w:p>
          <w:p w:rsidRPr="009E4E99" w:rsidR="00905A45" w:rsidP="00A211D0" w:rsidRDefault="00905A45" w14:paraId="3741B8B9" w14:textId="1657E154">
            <w:pPr>
              <w:pStyle w:val="NormalWeb"/>
              <w:numPr>
                <w:ilvl w:val="0"/>
                <w:numId w:val="9"/>
              </w:numPr>
              <w:spacing w:before="0" w:beforeAutospacing="0"/>
              <w:rPr>
                <w:rStyle w:val="normaltextrun"/>
                <w:rFonts w:asciiTheme="minorHAnsi" w:hAnsiTheme="minorHAnsi" w:cstheme="minorBidi"/>
                <w:color w:val="000000"/>
                <w:sz w:val="22"/>
                <w:szCs w:val="22"/>
              </w:rPr>
            </w:pPr>
            <w:r w:rsidRPr="009E4E99">
              <w:rPr>
                <w:rStyle w:val="normaltextrun"/>
                <w:rFonts w:asciiTheme="minorHAnsi" w:hAnsiTheme="minorHAnsi" w:cstheme="minorBidi"/>
                <w:color w:val="000000" w:themeColor="text1"/>
                <w:sz w:val="22"/>
                <w:szCs w:val="22"/>
              </w:rPr>
              <w:t xml:space="preserve">Mentor and support staff </w:t>
            </w:r>
            <w:r w:rsidRPr="009E4E99" w:rsidR="01B8A755">
              <w:rPr>
                <w:rStyle w:val="normaltextrun"/>
                <w:rFonts w:asciiTheme="minorHAnsi" w:hAnsiTheme="minorHAnsi" w:cstheme="minorBidi"/>
                <w:color w:val="000000" w:themeColor="text1"/>
                <w:sz w:val="22"/>
                <w:szCs w:val="22"/>
              </w:rPr>
              <w:t xml:space="preserve">as we implement our school improvement </w:t>
            </w:r>
            <w:r w:rsidRPr="009E4E99" w:rsidR="13B73425">
              <w:rPr>
                <w:rStyle w:val="normaltextrun"/>
                <w:rFonts w:asciiTheme="minorHAnsi" w:hAnsiTheme="minorHAnsi" w:cstheme="minorBidi"/>
                <w:color w:val="000000" w:themeColor="text1"/>
                <w:sz w:val="22"/>
                <w:szCs w:val="22"/>
              </w:rPr>
              <w:t>strategies.</w:t>
            </w:r>
          </w:p>
          <w:p w:rsidRPr="009E4E99" w:rsidR="00905A45" w:rsidP="008776D3" w:rsidRDefault="00905A45" w14:paraId="4B2FF113" w14:textId="034B230D">
            <w:pPr>
              <w:pStyle w:val="NormalWeb"/>
              <w:numPr>
                <w:ilvl w:val="0"/>
                <w:numId w:val="9"/>
              </w:numPr>
              <w:spacing w:before="0" w:beforeAutospacing="0"/>
              <w:rPr>
                <w:rStyle w:val="normaltextrun"/>
                <w:rFonts w:asciiTheme="minorHAnsi" w:hAnsiTheme="minorHAnsi" w:cstheme="minorBidi"/>
                <w:color w:val="000000"/>
                <w:sz w:val="22"/>
                <w:szCs w:val="22"/>
              </w:rPr>
            </w:pPr>
            <w:r w:rsidRPr="009E4E99">
              <w:rPr>
                <w:rStyle w:val="normaltextrun"/>
                <w:rFonts w:asciiTheme="minorHAnsi" w:hAnsiTheme="minorHAnsi" w:cstheme="minorBidi"/>
                <w:color w:val="000000" w:themeColor="text1"/>
                <w:sz w:val="22"/>
                <w:szCs w:val="22"/>
              </w:rPr>
              <w:t xml:space="preserve">Assist with staff induction relating to </w:t>
            </w:r>
            <w:r w:rsidRPr="009E4E99" w:rsidR="5844D7F4">
              <w:rPr>
                <w:rStyle w:val="normaltextrun"/>
                <w:rFonts w:asciiTheme="minorHAnsi" w:hAnsiTheme="minorHAnsi" w:cstheme="minorBidi"/>
                <w:color w:val="000000" w:themeColor="text1"/>
                <w:sz w:val="22"/>
                <w:szCs w:val="22"/>
              </w:rPr>
              <w:t xml:space="preserve">Learning </w:t>
            </w:r>
            <w:r w:rsidRPr="009E4E99" w:rsidR="6A2FB989">
              <w:rPr>
                <w:rStyle w:val="normaltextrun"/>
                <w:rFonts w:asciiTheme="minorHAnsi" w:hAnsiTheme="minorHAnsi" w:cstheme="minorBidi"/>
                <w:color w:val="000000" w:themeColor="text1"/>
                <w:sz w:val="22"/>
                <w:szCs w:val="22"/>
              </w:rPr>
              <w:t>and</w:t>
            </w:r>
            <w:r w:rsidRPr="009E4E99" w:rsidR="5844D7F4">
              <w:rPr>
                <w:rStyle w:val="normaltextrun"/>
                <w:rFonts w:asciiTheme="minorHAnsi" w:hAnsiTheme="minorHAnsi" w:cstheme="minorBidi"/>
                <w:color w:val="000000" w:themeColor="text1"/>
                <w:sz w:val="22"/>
                <w:szCs w:val="22"/>
              </w:rPr>
              <w:t xml:space="preserve"> Teaching</w:t>
            </w:r>
            <w:r w:rsidRPr="009E4E99" w:rsidR="509AB0C0">
              <w:rPr>
                <w:rStyle w:val="normaltextrun"/>
                <w:rFonts w:asciiTheme="minorHAnsi" w:hAnsiTheme="minorHAnsi" w:cstheme="minorBidi"/>
                <w:color w:val="000000" w:themeColor="text1"/>
                <w:sz w:val="22"/>
                <w:szCs w:val="22"/>
              </w:rPr>
              <w:t xml:space="preserve"> and</w:t>
            </w:r>
            <w:r w:rsidRPr="009E4E99" w:rsidR="5844D7F4">
              <w:rPr>
                <w:rStyle w:val="normaltextrun"/>
                <w:rFonts w:asciiTheme="minorHAnsi" w:hAnsiTheme="minorHAnsi" w:cstheme="minorBidi"/>
                <w:color w:val="000000" w:themeColor="text1"/>
                <w:sz w:val="22"/>
                <w:szCs w:val="22"/>
              </w:rPr>
              <w:t xml:space="preserve"> Curriculum and Assessment</w:t>
            </w:r>
          </w:p>
          <w:p w:rsidRPr="009E4E99" w:rsidR="00905A45" w:rsidP="008776D3" w:rsidRDefault="44894DB7" w14:paraId="10E3A6AC" w14:textId="4BB799A6">
            <w:pPr>
              <w:pStyle w:val="NormalWeb"/>
              <w:numPr>
                <w:ilvl w:val="0"/>
                <w:numId w:val="9"/>
              </w:numPr>
              <w:spacing w:before="0" w:beforeAutospacing="0"/>
              <w:rPr>
                <w:rStyle w:val="normaltextrun"/>
                <w:rFonts w:asciiTheme="minorHAnsi" w:hAnsiTheme="minorHAnsi" w:eastAsiaTheme="minorEastAsia" w:cstheme="minorBidi"/>
                <w:color w:val="000000"/>
                <w:sz w:val="22"/>
                <w:szCs w:val="22"/>
              </w:rPr>
            </w:pPr>
            <w:r w:rsidRPr="009E4E99">
              <w:rPr>
                <w:rStyle w:val="normaltextrun"/>
                <w:rFonts w:asciiTheme="minorHAnsi" w:hAnsiTheme="minorHAnsi" w:cstheme="minorBidi"/>
                <w:color w:val="000000" w:themeColor="text1"/>
                <w:sz w:val="22"/>
                <w:szCs w:val="22"/>
              </w:rPr>
              <w:t>Work closely with</w:t>
            </w:r>
            <w:r w:rsidRPr="009E4E99" w:rsidR="70F17154">
              <w:rPr>
                <w:rStyle w:val="normaltextrun"/>
                <w:rFonts w:asciiTheme="minorHAnsi" w:hAnsiTheme="minorHAnsi" w:cstheme="minorBidi"/>
                <w:color w:val="000000" w:themeColor="text1"/>
                <w:sz w:val="22"/>
                <w:szCs w:val="22"/>
              </w:rPr>
              <w:t xml:space="preserve"> the</w:t>
            </w:r>
            <w:r w:rsidRPr="009E4E99">
              <w:rPr>
                <w:rStyle w:val="normaltextrun"/>
                <w:rFonts w:asciiTheme="minorHAnsi" w:hAnsiTheme="minorHAnsi" w:cstheme="minorBidi"/>
                <w:color w:val="000000" w:themeColor="text1"/>
                <w:sz w:val="22"/>
                <w:szCs w:val="22"/>
              </w:rPr>
              <w:t xml:space="preserve"> Deputy Principal to plan and support </w:t>
            </w:r>
            <w:r w:rsidRPr="009E4E99" w:rsidR="3EF3F0B8">
              <w:rPr>
                <w:rStyle w:val="normaltextrun"/>
                <w:rFonts w:asciiTheme="minorHAnsi" w:hAnsiTheme="minorHAnsi" w:cstheme="minorBidi"/>
                <w:color w:val="000000" w:themeColor="text1"/>
                <w:sz w:val="22"/>
                <w:szCs w:val="22"/>
              </w:rPr>
              <w:t>p</w:t>
            </w:r>
            <w:r w:rsidRPr="009E4E99">
              <w:rPr>
                <w:rStyle w:val="normaltextrun"/>
                <w:rFonts w:asciiTheme="minorHAnsi" w:hAnsiTheme="minorHAnsi" w:cstheme="minorBidi"/>
                <w:color w:val="000000" w:themeColor="text1"/>
                <w:sz w:val="22"/>
                <w:szCs w:val="22"/>
              </w:rPr>
              <w:t xml:space="preserve">arent engagement in student </w:t>
            </w:r>
            <w:r w:rsidRPr="009E4E99" w:rsidR="0077C1A2">
              <w:rPr>
                <w:rStyle w:val="normaltextrun"/>
                <w:rFonts w:asciiTheme="minorHAnsi" w:hAnsiTheme="minorHAnsi" w:cstheme="minorBidi"/>
                <w:color w:val="000000" w:themeColor="text1"/>
                <w:sz w:val="22"/>
                <w:szCs w:val="22"/>
              </w:rPr>
              <w:t>learning.</w:t>
            </w:r>
          </w:p>
          <w:p w:rsidRPr="00C716F1" w:rsidR="00905A45" w:rsidP="008776D3" w:rsidRDefault="25A7E6F1" w14:paraId="6F586426" w14:textId="24A38F53">
            <w:pPr>
              <w:pStyle w:val="NormalWeb"/>
              <w:numPr>
                <w:ilvl w:val="0"/>
                <w:numId w:val="9"/>
              </w:numPr>
              <w:spacing w:before="0" w:beforeAutospacing="0"/>
              <w:rPr>
                <w:rStyle w:val="normaltextrun"/>
                <w:rFonts w:asciiTheme="minorHAnsi" w:hAnsiTheme="minorHAnsi" w:eastAsiaTheme="minorEastAsia" w:cstheme="minorBidi"/>
                <w:color w:val="000000"/>
                <w:sz w:val="22"/>
                <w:szCs w:val="22"/>
              </w:rPr>
            </w:pPr>
            <w:r w:rsidRPr="009E4E99">
              <w:rPr>
                <w:rStyle w:val="normaltextrun"/>
                <w:rFonts w:asciiTheme="minorHAnsi" w:hAnsiTheme="minorHAnsi" w:cstheme="minorBidi"/>
                <w:color w:val="000000" w:themeColor="text1"/>
                <w:sz w:val="22"/>
                <w:szCs w:val="22"/>
              </w:rPr>
              <w:t xml:space="preserve">Coordinate and support Innovation Leaders and Learning Diversity </w:t>
            </w:r>
            <w:r w:rsidRPr="009E4E99" w:rsidR="16F9D529">
              <w:rPr>
                <w:rStyle w:val="normaltextrun"/>
                <w:rFonts w:asciiTheme="minorHAnsi" w:hAnsiTheme="minorHAnsi" w:cstheme="minorBidi"/>
                <w:color w:val="000000" w:themeColor="text1"/>
                <w:sz w:val="22"/>
                <w:szCs w:val="22"/>
              </w:rPr>
              <w:t>L</w:t>
            </w:r>
            <w:r w:rsidRPr="009E4E99" w:rsidR="64B106FC">
              <w:rPr>
                <w:rStyle w:val="normaltextrun"/>
                <w:rFonts w:asciiTheme="minorHAnsi" w:hAnsiTheme="minorHAnsi" w:cstheme="minorBidi"/>
                <w:color w:val="000000" w:themeColor="text1"/>
                <w:sz w:val="22"/>
                <w:szCs w:val="22"/>
              </w:rPr>
              <w:t xml:space="preserve">eader </w:t>
            </w:r>
            <w:r w:rsidRPr="009E4E99">
              <w:rPr>
                <w:rStyle w:val="normaltextrun"/>
                <w:rFonts w:asciiTheme="minorHAnsi" w:hAnsiTheme="minorHAnsi" w:cstheme="minorBidi"/>
                <w:color w:val="000000" w:themeColor="text1"/>
                <w:sz w:val="22"/>
                <w:szCs w:val="22"/>
              </w:rPr>
              <w:t>to ensure targeted support of students with high support needs / NCCD</w:t>
            </w:r>
            <w:r w:rsidRPr="009E4E99" w:rsidR="0D7D3D1A">
              <w:rPr>
                <w:rStyle w:val="normaltextrun"/>
                <w:rFonts w:asciiTheme="minorHAnsi" w:hAnsiTheme="minorHAnsi" w:cstheme="minorBidi"/>
                <w:color w:val="000000" w:themeColor="text1"/>
                <w:sz w:val="22"/>
                <w:szCs w:val="22"/>
              </w:rPr>
              <w:t>.</w:t>
            </w:r>
          </w:p>
        </w:tc>
      </w:tr>
      <w:tr w:rsidR="00905A45" w:rsidTr="5C5381B0" w14:paraId="4B4232E9" w14:textId="77777777">
        <w:tc>
          <w:tcPr>
            <w:tcW w:w="9350" w:type="dxa"/>
          </w:tcPr>
          <w:p w:rsidR="00905A45" w:rsidP="73698E43" w:rsidRDefault="00905A45" w14:paraId="01EE6782" w14:textId="0BE59E99">
            <w:pPr>
              <w:pStyle w:val="paragraph"/>
              <w:spacing w:before="0" w:beforeAutospacing="0" w:after="0" w:afterAutospacing="0"/>
              <w:textAlignment w:val="baseline"/>
              <w:rPr>
                <w:rStyle w:val="normaltextrun"/>
                <w:rFonts w:asciiTheme="minorHAnsi" w:hAnsiTheme="minorHAnsi" w:eastAsiaTheme="minorEastAsia" w:cstheme="minorBidi"/>
                <w:b/>
                <w:bCs/>
                <w:color w:val="000000" w:themeColor="text1"/>
                <w:sz w:val="22"/>
                <w:szCs w:val="22"/>
              </w:rPr>
            </w:pPr>
            <w:r w:rsidRPr="73698E43">
              <w:rPr>
                <w:rStyle w:val="normaltextrun"/>
                <w:rFonts w:asciiTheme="minorHAnsi" w:hAnsiTheme="minorHAnsi" w:eastAsiaTheme="minorEastAsia" w:cstheme="minorBidi"/>
                <w:b/>
                <w:bCs/>
                <w:color w:val="000000" w:themeColor="text1"/>
                <w:sz w:val="22"/>
                <w:szCs w:val="22"/>
              </w:rPr>
              <w:t>Operational Role</w:t>
            </w:r>
          </w:p>
          <w:p w:rsidRPr="00C716F1" w:rsidR="00D23594" w:rsidP="73698E43" w:rsidRDefault="00D23594" w14:paraId="03021CF1" w14:textId="77777777">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rPr>
            </w:pPr>
          </w:p>
          <w:p w:rsidRPr="00C716F1" w:rsidR="00905A45" w:rsidP="73698E43" w:rsidRDefault="0BBB5A0F" w14:paraId="32059FEC" w14:textId="249837E2">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rPr>
            </w:pPr>
            <w:r w:rsidRPr="73698E43">
              <w:rPr>
                <w:rStyle w:val="normaltextrun"/>
                <w:rFonts w:asciiTheme="minorHAnsi" w:hAnsiTheme="minorHAnsi" w:eastAsiaTheme="minorEastAsia" w:cstheme="minorBidi"/>
                <w:b/>
                <w:bCs/>
                <w:color w:val="000000" w:themeColor="text1"/>
                <w:sz w:val="22"/>
                <w:szCs w:val="22"/>
              </w:rPr>
              <w:t>Learning Innovation Meetings (LIMS)</w:t>
            </w:r>
          </w:p>
          <w:p w:rsidRPr="00C716F1" w:rsidR="00905A45" w:rsidP="008776D3" w:rsidRDefault="00905A45" w14:paraId="1CD4F555" w14:textId="1B248E15">
            <w:pPr>
              <w:pStyle w:val="ListParagraph"/>
              <w:numPr>
                <w:ilvl w:val="0"/>
                <w:numId w:val="5"/>
              </w:numPr>
              <w:textAlignment w:val="baseline"/>
              <w:rPr>
                <w:rFonts w:eastAsiaTheme="minorEastAsia"/>
              </w:rPr>
            </w:pPr>
            <w:r w:rsidRPr="12B3BDB3">
              <w:rPr>
                <w:rFonts w:eastAsiaTheme="minorEastAsia"/>
              </w:rPr>
              <w:t xml:space="preserve">Act as the key contact </w:t>
            </w:r>
            <w:r w:rsidRPr="12B3BDB3" w:rsidR="73241294">
              <w:rPr>
                <w:rFonts w:eastAsiaTheme="minorEastAsia"/>
              </w:rPr>
              <w:t xml:space="preserve">and support </w:t>
            </w:r>
            <w:r w:rsidRPr="12B3BDB3">
              <w:rPr>
                <w:rFonts w:eastAsiaTheme="minorEastAsia"/>
              </w:rPr>
              <w:t xml:space="preserve">person </w:t>
            </w:r>
            <w:r w:rsidRPr="12B3BDB3" w:rsidR="6F227062">
              <w:rPr>
                <w:rFonts w:eastAsiaTheme="minorEastAsia"/>
              </w:rPr>
              <w:t>that</w:t>
            </w:r>
            <w:r w:rsidRPr="12B3BDB3" w:rsidR="33415592">
              <w:rPr>
                <w:rFonts w:eastAsiaTheme="minorEastAsia"/>
              </w:rPr>
              <w:t xml:space="preserve"> coordinate</w:t>
            </w:r>
            <w:r w:rsidRPr="12B3BDB3" w:rsidR="0B8C10F8">
              <w:rPr>
                <w:rFonts w:eastAsiaTheme="minorEastAsia"/>
              </w:rPr>
              <w:t>s</w:t>
            </w:r>
            <w:r w:rsidRPr="12B3BDB3">
              <w:rPr>
                <w:rFonts w:eastAsiaTheme="minorEastAsia"/>
              </w:rPr>
              <w:t xml:space="preserve"> </w:t>
            </w:r>
            <w:r w:rsidRPr="12B3BDB3" w:rsidR="47E79F05">
              <w:rPr>
                <w:rFonts w:eastAsiaTheme="minorEastAsia"/>
              </w:rPr>
              <w:t>the Learning Innovation Leader</w:t>
            </w:r>
            <w:r w:rsidRPr="12B3BDB3" w:rsidR="5D0D5968">
              <w:rPr>
                <w:rFonts w:eastAsiaTheme="minorEastAsia"/>
              </w:rPr>
              <w:t>s</w:t>
            </w:r>
            <w:r w:rsidRPr="12B3BDB3" w:rsidR="47E79F05">
              <w:rPr>
                <w:rFonts w:eastAsiaTheme="minorEastAsia"/>
              </w:rPr>
              <w:t xml:space="preserve"> team</w:t>
            </w:r>
            <w:r w:rsidRPr="12B3BDB3" w:rsidR="1CA413C9">
              <w:rPr>
                <w:rFonts w:eastAsiaTheme="minorEastAsia"/>
              </w:rPr>
              <w:t>.</w:t>
            </w:r>
          </w:p>
          <w:p w:rsidR="00136D8D" w:rsidP="4DCF3396" w:rsidRDefault="12755CF8" w14:paraId="1440EC0B" w14:textId="0F770B87">
            <w:pPr>
              <w:pStyle w:val="ListParagraph"/>
              <w:numPr>
                <w:ilvl w:val="0"/>
                <w:numId w:val="5"/>
              </w:numPr>
            </w:pPr>
            <w:r w:rsidRPr="12B3BDB3">
              <w:rPr>
                <w:rFonts w:eastAsiaTheme="minorEastAsia"/>
              </w:rPr>
              <w:t xml:space="preserve">Support the work of the Learning Innovation Leaders as they lead the curriculum / domain teams </w:t>
            </w:r>
            <w:r w:rsidRPr="12B3BDB3" w:rsidR="5E19E049">
              <w:rPr>
                <w:rFonts w:eastAsiaTheme="minorEastAsia"/>
              </w:rPr>
              <w:t>and their individual portfolios for</w:t>
            </w:r>
            <w:r w:rsidRPr="12B3BDB3">
              <w:rPr>
                <w:rFonts w:eastAsiaTheme="minorEastAsia"/>
              </w:rPr>
              <w:t xml:space="preserve"> the </w:t>
            </w:r>
            <w:r w:rsidRPr="12B3BDB3" w:rsidR="6BA8D088">
              <w:rPr>
                <w:rFonts w:eastAsiaTheme="minorEastAsia"/>
              </w:rPr>
              <w:t>College.</w:t>
            </w:r>
          </w:p>
          <w:p w:rsidR="12B3BDB3" w:rsidP="12B3BDB3" w:rsidRDefault="12B3BDB3" w14:paraId="1EB966AD" w14:textId="5ED28385">
            <w:pPr>
              <w:pStyle w:val="paragraph"/>
              <w:spacing w:before="0" w:beforeAutospacing="0" w:after="0" w:afterAutospacing="0"/>
              <w:rPr>
                <w:rStyle w:val="normaltextrun"/>
                <w:rFonts w:asciiTheme="minorHAnsi" w:hAnsiTheme="minorHAnsi" w:cstheme="minorBidi"/>
                <w:b/>
                <w:bCs/>
                <w:color w:val="000000" w:themeColor="text1"/>
                <w:sz w:val="22"/>
                <w:szCs w:val="22"/>
              </w:rPr>
            </w:pPr>
          </w:p>
          <w:p w:rsidRPr="00C716F1" w:rsidR="00905A45" w:rsidP="73698E43" w:rsidRDefault="29B9E237" w14:paraId="4061DDED" w14:textId="2F6BCA30">
            <w:pPr>
              <w:pStyle w:val="paragraph"/>
              <w:spacing w:before="0" w:beforeAutospacing="0" w:after="0" w:afterAutospacing="0"/>
              <w:textAlignment w:val="baseline"/>
              <w:rPr>
                <w:rStyle w:val="normaltextrun"/>
                <w:rFonts w:asciiTheme="minorHAnsi" w:hAnsiTheme="minorHAnsi" w:cstheme="minorBidi"/>
                <w:b/>
                <w:bCs/>
                <w:color w:val="000000"/>
                <w:sz w:val="22"/>
                <w:szCs w:val="22"/>
              </w:rPr>
            </w:pPr>
            <w:r w:rsidRPr="73698E43">
              <w:rPr>
                <w:rStyle w:val="normaltextrun"/>
                <w:rFonts w:asciiTheme="minorHAnsi" w:hAnsiTheme="minorHAnsi" w:cstheme="minorBidi"/>
                <w:b/>
                <w:bCs/>
                <w:color w:val="000000" w:themeColor="text1"/>
                <w:sz w:val="22"/>
                <w:szCs w:val="22"/>
              </w:rPr>
              <w:lastRenderedPageBreak/>
              <w:t>Data</w:t>
            </w:r>
          </w:p>
          <w:p w:rsidR="29B9E237" w:rsidP="008776D3" w:rsidRDefault="33B68EA3" w14:paraId="13608DF3" w14:textId="7A321820">
            <w:pPr>
              <w:pStyle w:val="paragraph"/>
              <w:numPr>
                <w:ilvl w:val="0"/>
                <w:numId w:val="7"/>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 xml:space="preserve">Establish processes to collect and evaluate </w:t>
            </w:r>
            <w:r w:rsidRPr="12B3BDB3" w:rsidR="09DA4312">
              <w:rPr>
                <w:rStyle w:val="normaltextrun"/>
                <w:rFonts w:asciiTheme="minorHAnsi" w:hAnsiTheme="minorHAnsi" w:cstheme="minorBidi"/>
                <w:color w:val="000000" w:themeColor="text1"/>
                <w:sz w:val="22"/>
                <w:szCs w:val="22"/>
              </w:rPr>
              <w:t xml:space="preserve">student data to inform AAP and SIP goals and </w:t>
            </w:r>
            <w:r w:rsidRPr="12B3BDB3" w:rsidR="28F73DC8">
              <w:rPr>
                <w:rStyle w:val="normaltextrun"/>
                <w:rFonts w:asciiTheme="minorHAnsi" w:hAnsiTheme="minorHAnsi" w:cstheme="minorBidi"/>
                <w:color w:val="000000" w:themeColor="text1"/>
                <w:sz w:val="22"/>
                <w:szCs w:val="22"/>
              </w:rPr>
              <w:t>direction.</w:t>
            </w:r>
          </w:p>
          <w:p w:rsidR="2A3E3BFB" w:rsidP="008776D3" w:rsidRDefault="5D5FC5A4" w14:paraId="787D5065" w14:textId="61F69389">
            <w:pPr>
              <w:pStyle w:val="paragraph"/>
              <w:numPr>
                <w:ilvl w:val="0"/>
                <w:numId w:val="7"/>
              </w:numPr>
              <w:spacing w:before="0" w:beforeAutospacing="0" w:after="0" w:afterAutospacing="0"/>
              <w:rPr>
                <w:rStyle w:val="normaltextrun"/>
                <w:color w:val="000000" w:themeColor="text1"/>
                <w:sz w:val="22"/>
                <w:szCs w:val="22"/>
              </w:rPr>
            </w:pPr>
            <w:r w:rsidRPr="12B3BDB3">
              <w:rPr>
                <w:rStyle w:val="normaltextrun"/>
                <w:rFonts w:asciiTheme="minorHAnsi" w:hAnsiTheme="minorHAnsi" w:cstheme="minorBidi"/>
                <w:color w:val="000000" w:themeColor="text1"/>
                <w:sz w:val="22"/>
                <w:szCs w:val="22"/>
              </w:rPr>
              <w:t>Collect and use student feedback to assist teachers to reflect on the</w:t>
            </w:r>
            <w:r w:rsidRPr="12B3BDB3" w:rsidR="204725D0">
              <w:rPr>
                <w:rStyle w:val="normaltextrun"/>
                <w:rFonts w:asciiTheme="minorHAnsi" w:hAnsiTheme="minorHAnsi" w:cstheme="minorBidi"/>
                <w:color w:val="000000" w:themeColor="text1"/>
                <w:sz w:val="22"/>
                <w:szCs w:val="22"/>
              </w:rPr>
              <w:t xml:space="preserve"> impact of their </w:t>
            </w:r>
            <w:r w:rsidRPr="12B3BDB3">
              <w:rPr>
                <w:rStyle w:val="normaltextrun"/>
                <w:rFonts w:asciiTheme="minorHAnsi" w:hAnsiTheme="minorHAnsi" w:cstheme="minorBidi"/>
                <w:color w:val="000000" w:themeColor="text1"/>
                <w:sz w:val="22"/>
                <w:szCs w:val="22"/>
              </w:rPr>
              <w:t xml:space="preserve">teaching and engagement with </w:t>
            </w:r>
            <w:r w:rsidRPr="12B3BDB3" w:rsidR="7CBFA434">
              <w:rPr>
                <w:rStyle w:val="normaltextrun"/>
                <w:rFonts w:asciiTheme="minorHAnsi" w:hAnsiTheme="minorHAnsi" w:cstheme="minorBidi"/>
                <w:color w:val="000000" w:themeColor="text1"/>
                <w:sz w:val="22"/>
                <w:szCs w:val="22"/>
              </w:rPr>
              <w:t>students.</w:t>
            </w:r>
          </w:p>
          <w:p w:rsidR="3764C7F5" w:rsidP="008776D3" w:rsidRDefault="01E23E17" w14:paraId="301A5A76" w14:textId="1D979433">
            <w:pPr>
              <w:pStyle w:val="paragraph"/>
              <w:numPr>
                <w:ilvl w:val="0"/>
                <w:numId w:val="7"/>
              </w:numPr>
              <w:spacing w:before="0" w:beforeAutospacing="0" w:after="0" w:afterAutospacing="0"/>
              <w:rPr>
                <w:rStyle w:val="normaltextrun"/>
                <w:color w:val="000000" w:themeColor="text1"/>
                <w:sz w:val="22"/>
                <w:szCs w:val="22"/>
              </w:rPr>
            </w:pPr>
            <w:r w:rsidRPr="12B3BDB3">
              <w:rPr>
                <w:rStyle w:val="normaltextrun"/>
                <w:rFonts w:asciiTheme="minorHAnsi" w:hAnsiTheme="minorHAnsi" w:cstheme="minorBidi"/>
                <w:color w:val="000000" w:themeColor="text1"/>
                <w:sz w:val="22"/>
                <w:szCs w:val="22"/>
              </w:rPr>
              <w:t>Report student outcome and engagement data</w:t>
            </w:r>
            <w:r w:rsidRPr="12B3BDB3" w:rsidR="06D0613A">
              <w:rPr>
                <w:rStyle w:val="normaltextrun"/>
                <w:rFonts w:asciiTheme="minorHAnsi" w:hAnsiTheme="minorHAnsi" w:cstheme="minorBidi"/>
                <w:color w:val="000000" w:themeColor="text1"/>
                <w:sz w:val="22"/>
                <w:szCs w:val="22"/>
              </w:rPr>
              <w:t xml:space="preserve"> to Leadership</w:t>
            </w:r>
            <w:r w:rsidRPr="12B3BDB3">
              <w:rPr>
                <w:rStyle w:val="normaltextrun"/>
                <w:rFonts w:asciiTheme="minorHAnsi" w:hAnsiTheme="minorHAnsi" w:cstheme="minorBidi"/>
                <w:color w:val="000000" w:themeColor="text1"/>
                <w:sz w:val="22"/>
                <w:szCs w:val="22"/>
              </w:rPr>
              <w:t xml:space="preserve"> each semester</w:t>
            </w:r>
            <w:r w:rsidRPr="12B3BDB3" w:rsidR="19E51D71">
              <w:rPr>
                <w:rStyle w:val="normaltextrun"/>
                <w:rFonts w:asciiTheme="minorHAnsi" w:hAnsiTheme="minorHAnsi" w:cstheme="minorBidi"/>
                <w:color w:val="000000" w:themeColor="text1"/>
                <w:sz w:val="22"/>
                <w:szCs w:val="22"/>
              </w:rPr>
              <w:t>.</w:t>
            </w:r>
          </w:p>
          <w:p w:rsidR="3764C7F5" w:rsidP="008776D3" w:rsidRDefault="3B10937F" w14:paraId="34718994" w14:textId="2C9FB11C">
            <w:pPr>
              <w:pStyle w:val="paragraph"/>
              <w:numPr>
                <w:ilvl w:val="0"/>
                <w:numId w:val="7"/>
              </w:numPr>
              <w:spacing w:before="0" w:beforeAutospacing="0" w:after="0" w:afterAutospacing="0"/>
              <w:rPr>
                <w:rStyle w:val="normaltextrun"/>
                <w:color w:val="000000" w:themeColor="text1"/>
                <w:sz w:val="22"/>
                <w:szCs w:val="22"/>
              </w:rPr>
            </w:pPr>
            <w:r w:rsidRPr="36D38B16">
              <w:rPr>
                <w:rStyle w:val="normaltextrun"/>
                <w:rFonts w:asciiTheme="minorHAnsi" w:hAnsiTheme="minorHAnsi" w:cstheme="minorBidi"/>
                <w:color w:val="000000" w:themeColor="text1"/>
                <w:sz w:val="22"/>
                <w:szCs w:val="22"/>
              </w:rPr>
              <w:t>Work closely with the Learning Diversity Leader to plan and implement programs based on NCCD data</w:t>
            </w:r>
            <w:r w:rsidRPr="36D38B16" w:rsidR="0279F62B">
              <w:rPr>
                <w:rStyle w:val="normaltextrun"/>
                <w:rFonts w:asciiTheme="minorHAnsi" w:hAnsiTheme="minorHAnsi" w:cstheme="minorBidi"/>
                <w:color w:val="000000" w:themeColor="text1"/>
                <w:sz w:val="22"/>
                <w:szCs w:val="22"/>
              </w:rPr>
              <w:t>,</w:t>
            </w:r>
            <w:r w:rsidRPr="36D38B16">
              <w:rPr>
                <w:rStyle w:val="normaltextrun"/>
                <w:rFonts w:asciiTheme="minorHAnsi" w:hAnsiTheme="minorHAnsi" w:cstheme="minorBidi"/>
                <w:color w:val="000000" w:themeColor="text1"/>
                <w:sz w:val="22"/>
                <w:szCs w:val="22"/>
              </w:rPr>
              <w:t xml:space="preserve"> includ</w:t>
            </w:r>
            <w:r w:rsidRPr="36D38B16" w:rsidR="306E7422">
              <w:rPr>
                <w:rStyle w:val="normaltextrun"/>
                <w:rFonts w:asciiTheme="minorHAnsi" w:hAnsiTheme="minorHAnsi" w:cstheme="minorBidi"/>
                <w:color w:val="000000" w:themeColor="text1"/>
                <w:sz w:val="22"/>
                <w:szCs w:val="22"/>
              </w:rPr>
              <w:t>ing alternative programs</w:t>
            </w:r>
            <w:r w:rsidRPr="36D38B16" w:rsidR="6BD94677">
              <w:rPr>
                <w:rStyle w:val="normaltextrun"/>
                <w:rFonts w:asciiTheme="minorHAnsi" w:hAnsiTheme="minorHAnsi" w:cstheme="minorBidi"/>
                <w:color w:val="000000" w:themeColor="text1"/>
                <w:sz w:val="22"/>
                <w:szCs w:val="22"/>
              </w:rPr>
              <w:t>.</w:t>
            </w:r>
          </w:p>
          <w:p w:rsidRPr="00C716F1" w:rsidR="00905A45" w:rsidP="73698E43" w:rsidRDefault="7A0D248C" w14:paraId="0DC2A11C" w14:textId="50609888">
            <w:pPr>
              <w:pStyle w:val="paragraph"/>
              <w:spacing w:before="0" w:beforeAutospacing="0" w:after="0" w:afterAutospacing="0"/>
              <w:textAlignment w:val="baseline"/>
              <w:rPr>
                <w:rStyle w:val="normaltextrun"/>
                <w:rFonts w:asciiTheme="minorHAnsi" w:hAnsiTheme="minorHAnsi" w:cstheme="minorBidi"/>
                <w:b/>
                <w:bCs/>
                <w:color w:val="000000"/>
                <w:sz w:val="22"/>
                <w:szCs w:val="22"/>
              </w:rPr>
            </w:pPr>
            <w:r w:rsidRPr="73698E43">
              <w:rPr>
                <w:rStyle w:val="normaltextrun"/>
                <w:rFonts w:asciiTheme="minorHAnsi" w:hAnsiTheme="minorHAnsi" w:cstheme="minorBidi"/>
                <w:b/>
                <w:bCs/>
                <w:color w:val="000000" w:themeColor="text1"/>
                <w:sz w:val="22"/>
                <w:szCs w:val="22"/>
              </w:rPr>
              <w:t>Feedback, Assessment and Reporting</w:t>
            </w:r>
          </w:p>
          <w:p w:rsidRPr="00C716F1" w:rsidR="00905A45" w:rsidP="008776D3" w:rsidRDefault="000B454A" w14:paraId="5706A2E0" w14:textId="63D8E6AB">
            <w:pPr>
              <w:pStyle w:val="paragraph"/>
              <w:numPr>
                <w:ilvl w:val="0"/>
                <w:numId w:val="45"/>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Establish processes to </w:t>
            </w:r>
            <w:r w:rsidRPr="12B3BDB3" w:rsidR="529D37F6">
              <w:rPr>
                <w:rStyle w:val="normaltextrun"/>
                <w:rFonts w:asciiTheme="minorHAnsi" w:hAnsiTheme="minorHAnsi" w:cstheme="minorBidi"/>
                <w:color w:val="000000" w:themeColor="text1"/>
                <w:sz w:val="22"/>
                <w:szCs w:val="22"/>
              </w:rPr>
              <w:t xml:space="preserve">communicate and </w:t>
            </w:r>
            <w:r w:rsidRPr="12B3BDB3">
              <w:rPr>
                <w:rStyle w:val="normaltextrun"/>
                <w:rFonts w:asciiTheme="minorHAnsi" w:hAnsiTheme="minorHAnsi" w:cstheme="minorBidi"/>
                <w:color w:val="000000" w:themeColor="text1"/>
                <w:sz w:val="22"/>
                <w:szCs w:val="22"/>
              </w:rPr>
              <w:t>connect with parents / carers to empower and engage</w:t>
            </w:r>
            <w:r w:rsidRPr="12B3BDB3" w:rsidR="55D253D4">
              <w:rPr>
                <w:rStyle w:val="normaltextrun"/>
                <w:rFonts w:asciiTheme="minorHAnsi" w:hAnsiTheme="minorHAnsi" w:cstheme="minorBidi"/>
                <w:color w:val="000000" w:themeColor="text1"/>
                <w:sz w:val="22"/>
                <w:szCs w:val="22"/>
              </w:rPr>
              <w:t xml:space="preserve"> with them</w:t>
            </w:r>
            <w:r w:rsidRPr="12B3BDB3" w:rsidR="5FA9E13A">
              <w:rPr>
                <w:rStyle w:val="normaltextrun"/>
                <w:rFonts w:asciiTheme="minorHAnsi" w:hAnsiTheme="minorHAnsi" w:cstheme="minorBidi"/>
                <w:color w:val="000000" w:themeColor="text1"/>
                <w:sz w:val="22"/>
                <w:szCs w:val="22"/>
              </w:rPr>
              <w:t xml:space="preserve"> to be partners in their child's </w:t>
            </w:r>
            <w:r w:rsidRPr="12B3BDB3" w:rsidR="4312307C">
              <w:rPr>
                <w:rStyle w:val="normaltextrun"/>
                <w:rFonts w:asciiTheme="minorHAnsi" w:hAnsiTheme="minorHAnsi" w:cstheme="minorBidi"/>
                <w:color w:val="000000" w:themeColor="text1"/>
                <w:sz w:val="22"/>
                <w:szCs w:val="22"/>
              </w:rPr>
              <w:t>learning.</w:t>
            </w:r>
          </w:p>
          <w:p w:rsidRPr="00C716F1" w:rsidR="00905A45" w:rsidP="008776D3" w:rsidRDefault="75E2D1E7" w14:paraId="5CC807A8" w14:textId="78861FAE">
            <w:pPr>
              <w:pStyle w:val="paragraph"/>
              <w:numPr>
                <w:ilvl w:val="0"/>
                <w:numId w:val="45"/>
              </w:numPr>
              <w:spacing w:before="0" w:beforeAutospacing="0" w:after="0" w:afterAutospacing="0"/>
              <w:rPr>
                <w:rStyle w:val="normaltextrun"/>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Provide feedback to teachers based on AITSL standards and ensure observation and coaching </w:t>
            </w:r>
            <w:r w:rsidRPr="12B3BDB3" w:rsidR="6629150F">
              <w:rPr>
                <w:rStyle w:val="normaltextrun"/>
                <w:rFonts w:asciiTheme="minorHAnsi" w:hAnsiTheme="minorHAnsi" w:cstheme="minorBidi"/>
                <w:color w:val="000000" w:themeColor="text1"/>
                <w:sz w:val="22"/>
                <w:szCs w:val="22"/>
              </w:rPr>
              <w:t xml:space="preserve">is promoted throughout the </w:t>
            </w:r>
            <w:r w:rsidRPr="12B3BDB3" w:rsidR="4FA573A6">
              <w:rPr>
                <w:rStyle w:val="normaltextrun"/>
                <w:rFonts w:asciiTheme="minorHAnsi" w:hAnsiTheme="minorHAnsi" w:cstheme="minorBidi"/>
                <w:color w:val="000000" w:themeColor="text1"/>
                <w:sz w:val="22"/>
                <w:szCs w:val="22"/>
              </w:rPr>
              <w:t>College.</w:t>
            </w:r>
          </w:p>
          <w:p w:rsidRPr="00C716F1" w:rsidR="00905A45" w:rsidP="008776D3" w:rsidRDefault="454EE9C6" w14:paraId="57819E5D" w14:textId="32CFCD03">
            <w:pPr>
              <w:pStyle w:val="paragraph"/>
              <w:numPr>
                <w:ilvl w:val="0"/>
                <w:numId w:val="45"/>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Work closely with </w:t>
            </w:r>
            <w:r w:rsidRPr="12B3BDB3" w:rsidR="1BA99AE9">
              <w:rPr>
                <w:rStyle w:val="normaltextrun"/>
                <w:rFonts w:asciiTheme="minorHAnsi" w:hAnsiTheme="minorHAnsi" w:cstheme="minorBidi"/>
                <w:color w:val="000000" w:themeColor="text1"/>
                <w:sz w:val="22"/>
                <w:szCs w:val="22"/>
              </w:rPr>
              <w:t xml:space="preserve">the </w:t>
            </w:r>
            <w:r w:rsidRPr="12B3BDB3">
              <w:rPr>
                <w:rStyle w:val="normaltextrun"/>
                <w:rFonts w:asciiTheme="minorHAnsi" w:hAnsiTheme="minorHAnsi" w:cstheme="minorBidi"/>
                <w:color w:val="000000" w:themeColor="text1"/>
                <w:sz w:val="22"/>
                <w:szCs w:val="22"/>
              </w:rPr>
              <w:t xml:space="preserve">ICT </w:t>
            </w:r>
            <w:r w:rsidRPr="12B3BDB3" w:rsidR="0AE29361">
              <w:rPr>
                <w:rStyle w:val="normaltextrun"/>
                <w:rFonts w:asciiTheme="minorHAnsi" w:hAnsiTheme="minorHAnsi" w:cstheme="minorBidi"/>
                <w:color w:val="000000" w:themeColor="text1"/>
                <w:sz w:val="22"/>
                <w:szCs w:val="22"/>
              </w:rPr>
              <w:t>L</w:t>
            </w:r>
            <w:r w:rsidRPr="12B3BDB3">
              <w:rPr>
                <w:rStyle w:val="normaltextrun"/>
                <w:rFonts w:asciiTheme="minorHAnsi" w:hAnsiTheme="minorHAnsi" w:cstheme="minorBidi"/>
                <w:color w:val="000000" w:themeColor="text1"/>
                <w:sz w:val="22"/>
                <w:szCs w:val="22"/>
              </w:rPr>
              <w:t xml:space="preserve">eader to ensure feedback via SIMON and PAM is up to date and easy to </w:t>
            </w:r>
            <w:r w:rsidRPr="12B3BDB3" w:rsidR="6B6B30F9">
              <w:rPr>
                <w:rStyle w:val="normaltextrun"/>
                <w:rFonts w:asciiTheme="minorHAnsi" w:hAnsiTheme="minorHAnsi" w:cstheme="minorBidi"/>
                <w:color w:val="000000" w:themeColor="text1"/>
                <w:sz w:val="22"/>
                <w:szCs w:val="22"/>
              </w:rPr>
              <w:t>access.</w:t>
            </w:r>
          </w:p>
          <w:p w:rsidRPr="00C716F1" w:rsidR="00905A45" w:rsidP="008776D3" w:rsidRDefault="7B5D52D1" w14:paraId="522AFD0F" w14:textId="3BA70488">
            <w:pPr>
              <w:pStyle w:val="paragraph"/>
              <w:numPr>
                <w:ilvl w:val="0"/>
                <w:numId w:val="45"/>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36D38B16">
              <w:rPr>
                <w:rStyle w:val="normaltextrun"/>
                <w:rFonts w:asciiTheme="minorHAnsi" w:hAnsiTheme="minorHAnsi" w:cstheme="minorBidi"/>
                <w:color w:val="000000" w:themeColor="text1"/>
                <w:sz w:val="22"/>
                <w:szCs w:val="22"/>
              </w:rPr>
              <w:t xml:space="preserve">Work closely with </w:t>
            </w:r>
            <w:r w:rsidRPr="36D38B16" w:rsidR="22C5CE0B">
              <w:rPr>
                <w:rStyle w:val="normaltextrun"/>
                <w:rFonts w:asciiTheme="minorHAnsi" w:hAnsiTheme="minorHAnsi" w:cstheme="minorBidi"/>
                <w:color w:val="000000" w:themeColor="text1"/>
                <w:sz w:val="22"/>
                <w:szCs w:val="22"/>
              </w:rPr>
              <w:t>S</w:t>
            </w:r>
            <w:r w:rsidRPr="36D38B16">
              <w:rPr>
                <w:rStyle w:val="normaltextrun"/>
                <w:rFonts w:asciiTheme="minorHAnsi" w:hAnsiTheme="minorHAnsi" w:cstheme="minorBidi"/>
                <w:color w:val="000000" w:themeColor="text1"/>
                <w:sz w:val="22"/>
                <w:szCs w:val="22"/>
              </w:rPr>
              <w:t xml:space="preserve">tudent </w:t>
            </w:r>
            <w:r w:rsidRPr="36D38B16" w:rsidR="2C0A5772">
              <w:rPr>
                <w:rStyle w:val="normaltextrun"/>
                <w:rFonts w:asciiTheme="minorHAnsi" w:hAnsiTheme="minorHAnsi" w:cstheme="minorBidi"/>
                <w:color w:val="000000" w:themeColor="text1"/>
                <w:sz w:val="22"/>
                <w:szCs w:val="22"/>
              </w:rPr>
              <w:t>V</w:t>
            </w:r>
            <w:r w:rsidRPr="36D38B16">
              <w:rPr>
                <w:rStyle w:val="normaltextrun"/>
                <w:rFonts w:asciiTheme="minorHAnsi" w:hAnsiTheme="minorHAnsi" w:cstheme="minorBidi"/>
                <w:color w:val="000000" w:themeColor="text1"/>
                <w:sz w:val="22"/>
                <w:szCs w:val="22"/>
              </w:rPr>
              <w:t xml:space="preserve">oice and </w:t>
            </w:r>
            <w:r w:rsidRPr="36D38B16" w:rsidR="29B181A6">
              <w:rPr>
                <w:rStyle w:val="normaltextrun"/>
                <w:rFonts w:asciiTheme="minorHAnsi" w:hAnsiTheme="minorHAnsi" w:cstheme="minorBidi"/>
                <w:color w:val="000000" w:themeColor="text1"/>
                <w:sz w:val="22"/>
                <w:szCs w:val="22"/>
              </w:rPr>
              <w:t>A</w:t>
            </w:r>
            <w:r w:rsidRPr="36D38B16">
              <w:rPr>
                <w:rStyle w:val="normaltextrun"/>
                <w:rFonts w:asciiTheme="minorHAnsi" w:hAnsiTheme="minorHAnsi" w:cstheme="minorBidi"/>
                <w:color w:val="000000" w:themeColor="text1"/>
                <w:sz w:val="22"/>
                <w:szCs w:val="22"/>
              </w:rPr>
              <w:t xml:space="preserve">gency </w:t>
            </w:r>
            <w:r w:rsidRPr="36D38B16" w:rsidR="4EFEB454">
              <w:rPr>
                <w:rStyle w:val="normaltextrun"/>
                <w:rFonts w:asciiTheme="minorHAnsi" w:hAnsiTheme="minorHAnsi" w:cstheme="minorBidi"/>
                <w:color w:val="000000" w:themeColor="text1"/>
                <w:sz w:val="22"/>
                <w:szCs w:val="22"/>
              </w:rPr>
              <w:t>L</w:t>
            </w:r>
            <w:r w:rsidRPr="36D38B16">
              <w:rPr>
                <w:rStyle w:val="normaltextrun"/>
                <w:rFonts w:asciiTheme="minorHAnsi" w:hAnsiTheme="minorHAnsi" w:cstheme="minorBidi"/>
                <w:color w:val="000000" w:themeColor="text1"/>
                <w:sz w:val="22"/>
                <w:szCs w:val="22"/>
              </w:rPr>
              <w:t>eader to ensure student voice and feedback is central to our work</w:t>
            </w:r>
            <w:r w:rsidRPr="36D38B16" w:rsidR="3934CDEF">
              <w:rPr>
                <w:rStyle w:val="normaltextrun"/>
                <w:rFonts w:asciiTheme="minorHAnsi" w:hAnsiTheme="minorHAnsi" w:cstheme="minorBidi"/>
                <w:color w:val="000000" w:themeColor="text1"/>
                <w:sz w:val="22"/>
                <w:szCs w:val="22"/>
              </w:rPr>
              <w:t>.</w:t>
            </w:r>
          </w:p>
          <w:p w:rsidRPr="00C716F1" w:rsidR="00905A45" w:rsidP="73698E43" w:rsidRDefault="7A0D248C" w14:paraId="568C815F" w14:textId="45FC5FA5">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Pedagogy &amp; Instruction</w:t>
            </w:r>
          </w:p>
          <w:p w:rsidRPr="00C716F1" w:rsidR="00905A45" w:rsidP="008776D3" w:rsidRDefault="6AF586EC" w14:paraId="2CB00657" w14:textId="1425DD2C">
            <w:pPr>
              <w:pStyle w:val="paragraph"/>
              <w:numPr>
                <w:ilvl w:val="0"/>
                <w:numId w:val="44"/>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Establish clear pedagogical approaches and promote a culture of </w:t>
            </w:r>
            <w:r w:rsidRPr="12B3BDB3" w:rsidR="3F4BDA4D">
              <w:rPr>
                <w:rStyle w:val="normaltextrun"/>
                <w:rFonts w:asciiTheme="minorHAnsi" w:hAnsiTheme="minorHAnsi" w:cstheme="minorBidi"/>
                <w:color w:val="000000" w:themeColor="text1"/>
                <w:sz w:val="22"/>
                <w:szCs w:val="22"/>
              </w:rPr>
              <w:t>collaboration</w:t>
            </w:r>
            <w:r w:rsidRPr="12B3BDB3">
              <w:rPr>
                <w:rStyle w:val="normaltextrun"/>
                <w:rFonts w:asciiTheme="minorHAnsi" w:hAnsiTheme="minorHAnsi" w:cstheme="minorBidi"/>
                <w:color w:val="000000" w:themeColor="text1"/>
                <w:sz w:val="22"/>
                <w:szCs w:val="22"/>
              </w:rPr>
              <w:t xml:space="preserve"> and teamwork amongst teaching </w:t>
            </w:r>
            <w:r w:rsidRPr="12B3BDB3" w:rsidR="3340307A">
              <w:rPr>
                <w:rStyle w:val="normaltextrun"/>
                <w:rFonts w:asciiTheme="minorHAnsi" w:hAnsiTheme="minorHAnsi" w:cstheme="minorBidi"/>
                <w:color w:val="000000" w:themeColor="text1"/>
                <w:sz w:val="22"/>
                <w:szCs w:val="22"/>
              </w:rPr>
              <w:t>staff.</w:t>
            </w:r>
          </w:p>
          <w:p w:rsidRPr="00C716F1" w:rsidR="00905A45" w:rsidP="008776D3" w:rsidRDefault="4E994327" w14:paraId="37656E0E" w14:textId="4582CAD5">
            <w:pPr>
              <w:pStyle w:val="paragraph"/>
              <w:numPr>
                <w:ilvl w:val="0"/>
                <w:numId w:val="44"/>
              </w:numPr>
              <w:spacing w:before="0" w:beforeAutospacing="0" w:after="0" w:afterAutospacing="0"/>
              <w:rPr>
                <w:rStyle w:val="normaltextrun"/>
                <w:b/>
                <w:bCs/>
                <w:color w:val="000000" w:themeColor="text1"/>
                <w:sz w:val="22"/>
                <w:szCs w:val="22"/>
              </w:rPr>
            </w:pPr>
            <w:r w:rsidRPr="36D38B16">
              <w:rPr>
                <w:rStyle w:val="normaltextrun"/>
                <w:rFonts w:asciiTheme="minorHAnsi" w:hAnsiTheme="minorHAnsi" w:cstheme="minorBidi"/>
                <w:color w:val="000000" w:themeColor="text1"/>
                <w:sz w:val="22"/>
                <w:szCs w:val="22"/>
              </w:rPr>
              <w:t xml:space="preserve">Actively mentor staff in pedagogy and instruction and provide appropriate professional development in this </w:t>
            </w:r>
            <w:r w:rsidRPr="36D38B16" w:rsidR="1CECB43B">
              <w:rPr>
                <w:rStyle w:val="normaltextrun"/>
                <w:rFonts w:asciiTheme="minorHAnsi" w:hAnsiTheme="minorHAnsi" w:cstheme="minorBidi"/>
                <w:color w:val="000000" w:themeColor="text1"/>
                <w:sz w:val="22"/>
                <w:szCs w:val="22"/>
              </w:rPr>
              <w:t>area.</w:t>
            </w:r>
          </w:p>
          <w:p w:rsidRPr="00C716F1" w:rsidR="00905A45" w:rsidP="73698E43" w:rsidRDefault="7A0D248C" w14:paraId="041F298F" w14:textId="173F26DE">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Curriculum Design</w:t>
            </w:r>
            <w:r w:rsidR="00AC6C41">
              <w:rPr>
                <w:rStyle w:val="normaltextrun"/>
                <w:rFonts w:asciiTheme="minorHAnsi" w:hAnsiTheme="minorHAnsi" w:cstheme="minorBidi"/>
                <w:b/>
                <w:bCs/>
                <w:color w:val="000000" w:themeColor="text1"/>
                <w:sz w:val="22"/>
                <w:szCs w:val="22"/>
              </w:rPr>
              <w:t xml:space="preserve">, </w:t>
            </w:r>
            <w:r w:rsidRPr="73698E43">
              <w:rPr>
                <w:rStyle w:val="normaltextrun"/>
                <w:rFonts w:asciiTheme="minorHAnsi" w:hAnsiTheme="minorHAnsi" w:cstheme="minorBidi"/>
                <w:b/>
                <w:bCs/>
                <w:color w:val="000000" w:themeColor="text1"/>
                <w:sz w:val="22"/>
                <w:szCs w:val="22"/>
              </w:rPr>
              <w:t>Mapping</w:t>
            </w:r>
            <w:r w:rsidR="00AC6C41">
              <w:rPr>
                <w:rStyle w:val="normaltextrun"/>
                <w:rFonts w:asciiTheme="minorHAnsi" w:hAnsiTheme="minorHAnsi" w:cstheme="minorBidi"/>
                <w:b/>
                <w:bCs/>
                <w:color w:val="000000" w:themeColor="text1"/>
                <w:sz w:val="22"/>
                <w:szCs w:val="22"/>
              </w:rPr>
              <w:t xml:space="preserve"> and Timetabling</w:t>
            </w:r>
          </w:p>
          <w:p w:rsidRPr="00C716F1" w:rsidR="00905A45" w:rsidP="008776D3" w:rsidRDefault="6649D227" w14:paraId="5E90F615" w14:textId="53F09916">
            <w:pPr>
              <w:pStyle w:val="paragraph"/>
              <w:numPr>
                <w:ilvl w:val="0"/>
                <w:numId w:val="43"/>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Build the capacity of teaching staff in curriculum design, feedback and assessment by facilitating processes and procedures that engage teachers to </w:t>
            </w:r>
            <w:r w:rsidRPr="12B3BDB3" w:rsidR="1491A77C">
              <w:rPr>
                <w:rStyle w:val="normaltextrun"/>
                <w:rFonts w:asciiTheme="minorHAnsi" w:hAnsiTheme="minorHAnsi" w:cstheme="minorBidi"/>
                <w:color w:val="000000" w:themeColor="text1"/>
                <w:sz w:val="22"/>
                <w:szCs w:val="22"/>
              </w:rPr>
              <w:t xml:space="preserve">develop curriculum </w:t>
            </w:r>
            <w:r w:rsidRPr="12B3BDB3" w:rsidR="09CC7181">
              <w:rPr>
                <w:rStyle w:val="normaltextrun"/>
                <w:rFonts w:asciiTheme="minorHAnsi" w:hAnsiTheme="minorHAnsi" w:cstheme="minorBidi"/>
                <w:color w:val="000000" w:themeColor="text1"/>
                <w:sz w:val="22"/>
                <w:szCs w:val="22"/>
              </w:rPr>
              <w:t>opportunities</w:t>
            </w:r>
            <w:r w:rsidRPr="12B3BDB3" w:rsidR="1491A77C">
              <w:rPr>
                <w:rStyle w:val="normaltextrun"/>
                <w:rFonts w:asciiTheme="minorHAnsi" w:hAnsiTheme="minorHAnsi" w:cstheme="minorBidi"/>
                <w:color w:val="000000" w:themeColor="text1"/>
                <w:sz w:val="22"/>
                <w:szCs w:val="22"/>
              </w:rPr>
              <w:t xml:space="preserve"> that are student</w:t>
            </w:r>
            <w:r w:rsidRPr="12B3BDB3" w:rsidR="62E8CEFE">
              <w:rPr>
                <w:rStyle w:val="normaltextrun"/>
                <w:rFonts w:asciiTheme="minorHAnsi" w:hAnsiTheme="minorHAnsi" w:cstheme="minorBidi"/>
                <w:color w:val="000000" w:themeColor="text1"/>
                <w:sz w:val="22"/>
                <w:szCs w:val="22"/>
              </w:rPr>
              <w:t>-</w:t>
            </w:r>
            <w:r w:rsidRPr="12B3BDB3" w:rsidR="1491A77C">
              <w:rPr>
                <w:rStyle w:val="normaltextrun"/>
                <w:rFonts w:asciiTheme="minorHAnsi" w:hAnsiTheme="minorHAnsi" w:cstheme="minorBidi"/>
                <w:color w:val="000000" w:themeColor="text1"/>
                <w:sz w:val="22"/>
                <w:szCs w:val="22"/>
              </w:rPr>
              <w:t xml:space="preserve">centred, </w:t>
            </w:r>
            <w:r w:rsidRPr="12B3BDB3" w:rsidR="5884165A">
              <w:rPr>
                <w:rStyle w:val="normaltextrun"/>
                <w:rFonts w:asciiTheme="minorHAnsi" w:hAnsiTheme="minorHAnsi" w:cstheme="minorBidi"/>
                <w:color w:val="000000" w:themeColor="text1"/>
                <w:sz w:val="22"/>
                <w:szCs w:val="22"/>
              </w:rPr>
              <w:t>engaging</w:t>
            </w:r>
            <w:r w:rsidRPr="12B3BDB3" w:rsidR="1491A77C">
              <w:rPr>
                <w:rStyle w:val="normaltextrun"/>
                <w:rFonts w:asciiTheme="minorHAnsi" w:hAnsiTheme="minorHAnsi" w:cstheme="minorBidi"/>
                <w:color w:val="000000" w:themeColor="text1"/>
                <w:sz w:val="22"/>
                <w:szCs w:val="22"/>
              </w:rPr>
              <w:t xml:space="preserve"> and future </w:t>
            </w:r>
            <w:r w:rsidRPr="12B3BDB3" w:rsidR="2268A1D6">
              <w:rPr>
                <w:rStyle w:val="normaltextrun"/>
                <w:rFonts w:asciiTheme="minorHAnsi" w:hAnsiTheme="minorHAnsi" w:cstheme="minorBidi"/>
                <w:color w:val="000000" w:themeColor="text1"/>
                <w:sz w:val="22"/>
                <w:szCs w:val="22"/>
              </w:rPr>
              <w:t>focused.</w:t>
            </w:r>
          </w:p>
          <w:p w:rsidRPr="00AC6C41" w:rsidR="00905A45" w:rsidP="008776D3" w:rsidRDefault="118CA67B" w14:paraId="70215CC6" w14:textId="6CC2C9F1">
            <w:pPr>
              <w:pStyle w:val="paragraph"/>
              <w:numPr>
                <w:ilvl w:val="0"/>
                <w:numId w:val="43"/>
              </w:numPr>
              <w:spacing w:before="0" w:beforeAutospacing="0" w:after="0" w:afterAutospacing="0"/>
              <w:rPr>
                <w:rStyle w:val="normaltextrun"/>
                <w:b/>
                <w:bCs/>
                <w:color w:val="000000" w:themeColor="text1"/>
                <w:sz w:val="22"/>
                <w:szCs w:val="22"/>
              </w:rPr>
            </w:pPr>
            <w:r w:rsidRPr="36D38B16">
              <w:rPr>
                <w:rStyle w:val="normaltextrun"/>
                <w:rFonts w:asciiTheme="minorHAnsi" w:hAnsiTheme="minorHAnsi" w:cstheme="minorBidi"/>
                <w:color w:val="000000" w:themeColor="text1"/>
                <w:sz w:val="22"/>
                <w:szCs w:val="22"/>
              </w:rPr>
              <w:t xml:space="preserve">Ensure that teachers in all subjects provide for </w:t>
            </w:r>
            <w:r w:rsidRPr="36D38B16" w:rsidR="72CC51CA">
              <w:rPr>
                <w:rStyle w:val="normaltextrun"/>
                <w:rFonts w:asciiTheme="minorHAnsi" w:hAnsiTheme="minorHAnsi" w:cstheme="minorBidi"/>
                <w:color w:val="000000" w:themeColor="text1"/>
                <w:sz w:val="22"/>
                <w:szCs w:val="22"/>
              </w:rPr>
              <w:t>students'</w:t>
            </w:r>
            <w:r w:rsidRPr="36D38B16">
              <w:rPr>
                <w:rStyle w:val="normaltextrun"/>
                <w:rFonts w:asciiTheme="minorHAnsi" w:hAnsiTheme="minorHAnsi" w:cstheme="minorBidi"/>
                <w:color w:val="000000" w:themeColor="text1"/>
                <w:sz w:val="22"/>
                <w:szCs w:val="22"/>
              </w:rPr>
              <w:t xml:space="preserve"> abilities</w:t>
            </w:r>
            <w:r w:rsidRPr="36D38B16" w:rsidR="2FEDA53A">
              <w:rPr>
                <w:rStyle w:val="normaltextrun"/>
                <w:rFonts w:asciiTheme="minorHAnsi" w:hAnsiTheme="minorHAnsi" w:cstheme="minorBidi"/>
                <w:color w:val="000000" w:themeColor="text1"/>
                <w:sz w:val="22"/>
                <w:szCs w:val="22"/>
              </w:rPr>
              <w:t>,</w:t>
            </w:r>
            <w:r w:rsidRPr="36D38B16">
              <w:rPr>
                <w:rStyle w:val="normaltextrun"/>
                <w:rFonts w:asciiTheme="minorHAnsi" w:hAnsiTheme="minorHAnsi" w:cstheme="minorBidi"/>
                <w:color w:val="000000" w:themeColor="text1"/>
                <w:sz w:val="22"/>
                <w:szCs w:val="22"/>
              </w:rPr>
              <w:t xml:space="preserve"> including differentiation, modification and reasonable </w:t>
            </w:r>
            <w:r w:rsidRPr="36D38B16" w:rsidR="3F9D8000">
              <w:rPr>
                <w:rStyle w:val="normaltextrun"/>
                <w:rFonts w:asciiTheme="minorHAnsi" w:hAnsiTheme="minorHAnsi" w:cstheme="minorBidi"/>
                <w:color w:val="000000" w:themeColor="text1"/>
                <w:sz w:val="22"/>
                <w:szCs w:val="22"/>
              </w:rPr>
              <w:t>adjustments.</w:t>
            </w:r>
          </w:p>
          <w:p w:rsidRPr="00C716F1" w:rsidR="00AC6C41" w:rsidP="008776D3" w:rsidRDefault="00AC6C41" w14:paraId="07CA24B4" w14:textId="68BE3BB4">
            <w:pPr>
              <w:pStyle w:val="paragraph"/>
              <w:numPr>
                <w:ilvl w:val="0"/>
                <w:numId w:val="43"/>
              </w:numPr>
              <w:spacing w:before="0" w:beforeAutospacing="0" w:after="0" w:afterAutospacing="0"/>
              <w:rPr>
                <w:rStyle w:val="normaltextrun"/>
                <w:b/>
                <w:bCs/>
                <w:color w:val="000000" w:themeColor="text1"/>
                <w:sz w:val="22"/>
                <w:szCs w:val="22"/>
              </w:rPr>
            </w:pPr>
            <w:r>
              <w:rPr>
                <w:rStyle w:val="normaltextrun"/>
                <w:color w:val="000000" w:themeColor="text1"/>
                <w:sz w:val="22"/>
                <w:szCs w:val="22"/>
              </w:rPr>
              <w:t xml:space="preserve">Work with the College </w:t>
            </w:r>
            <w:proofErr w:type="spellStart"/>
            <w:r>
              <w:rPr>
                <w:rStyle w:val="normaltextrun"/>
                <w:color w:val="000000" w:themeColor="text1"/>
                <w:sz w:val="22"/>
                <w:szCs w:val="22"/>
              </w:rPr>
              <w:t>Timetabler</w:t>
            </w:r>
            <w:proofErr w:type="spellEnd"/>
            <w:r>
              <w:rPr>
                <w:rStyle w:val="normaltextrun"/>
                <w:color w:val="000000" w:themeColor="text1"/>
                <w:sz w:val="22"/>
                <w:szCs w:val="22"/>
              </w:rPr>
              <w:t xml:space="preserve"> </w:t>
            </w:r>
            <w:r w:rsidR="003C1860">
              <w:rPr>
                <w:rStyle w:val="normaltextrun"/>
                <w:color w:val="000000" w:themeColor="text1"/>
                <w:sz w:val="22"/>
                <w:szCs w:val="22"/>
              </w:rPr>
              <w:t>on subject selection processes and final timetable composition.</w:t>
            </w:r>
          </w:p>
          <w:p w:rsidR="003C1860" w:rsidP="73698E43" w:rsidRDefault="003C1860" w14:paraId="1803C980"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p>
          <w:p w:rsidRPr="00C716F1" w:rsidR="00905A45" w:rsidP="73698E43" w:rsidRDefault="7A0D248C" w14:paraId="1923E5DC" w14:textId="65055110">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 xml:space="preserve">Capabilities </w:t>
            </w:r>
          </w:p>
          <w:p w:rsidRPr="00C716F1" w:rsidR="00905A45" w:rsidP="008776D3" w:rsidRDefault="2B2BBDE2" w14:paraId="695CD380" w14:textId="71EE1AB0">
            <w:pPr>
              <w:pStyle w:val="paragraph"/>
              <w:numPr>
                <w:ilvl w:val="0"/>
                <w:numId w:val="46"/>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Coordinate and implement a whole school approach to the Victorian </w:t>
            </w:r>
            <w:r w:rsidRPr="12B3BDB3" w:rsidR="5EF5E9FD">
              <w:rPr>
                <w:rStyle w:val="normaltextrun"/>
                <w:rFonts w:asciiTheme="minorHAnsi" w:hAnsiTheme="minorHAnsi" w:cstheme="minorBidi"/>
                <w:color w:val="000000" w:themeColor="text1"/>
                <w:sz w:val="22"/>
                <w:szCs w:val="22"/>
              </w:rPr>
              <w:t>Capabilities.</w:t>
            </w:r>
          </w:p>
          <w:p w:rsidRPr="00C716F1" w:rsidR="00905A45" w:rsidP="73698E43" w:rsidRDefault="12A64A37" w14:paraId="01192964" w14:textId="3CEF8B42">
            <w:pPr>
              <w:pStyle w:val="paragraph"/>
              <w:spacing w:before="0" w:beforeAutospacing="0" w:after="0" w:afterAutospacing="0"/>
              <w:rPr>
                <w:rStyle w:val="normaltextrun"/>
                <w:b/>
                <w:bCs/>
                <w:color w:val="000000" w:themeColor="text1"/>
              </w:rPr>
            </w:pPr>
            <w:r w:rsidRPr="73698E43">
              <w:rPr>
                <w:rStyle w:val="normaltextrun"/>
                <w:rFonts w:asciiTheme="minorHAnsi" w:hAnsiTheme="minorHAnsi" w:cstheme="minorBidi"/>
                <w:b/>
                <w:bCs/>
                <w:color w:val="000000" w:themeColor="text1"/>
                <w:sz w:val="22"/>
                <w:szCs w:val="22"/>
              </w:rPr>
              <w:t>Projects</w:t>
            </w:r>
          </w:p>
          <w:p w:rsidRPr="00C716F1" w:rsidR="00905A45" w:rsidP="008776D3" w:rsidRDefault="2B2BBDE2" w14:paraId="0EFF1D86" w14:textId="01CCC607">
            <w:pPr>
              <w:pStyle w:val="paragraph"/>
              <w:numPr>
                <w:ilvl w:val="0"/>
                <w:numId w:val="47"/>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Lead projects / initiatives as requested by the Principal or Deputy </w:t>
            </w:r>
            <w:r w:rsidRPr="12B3BDB3" w:rsidR="2B08FAFA">
              <w:rPr>
                <w:rStyle w:val="normaltextrun"/>
                <w:rFonts w:asciiTheme="minorHAnsi" w:hAnsiTheme="minorHAnsi" w:cstheme="minorBidi"/>
                <w:color w:val="000000" w:themeColor="text1"/>
                <w:sz w:val="22"/>
                <w:szCs w:val="22"/>
              </w:rPr>
              <w:t>Principal</w:t>
            </w:r>
            <w:r w:rsidRPr="12B3BDB3" w:rsidR="4546810A">
              <w:rPr>
                <w:rStyle w:val="normaltextrun"/>
                <w:rFonts w:asciiTheme="minorHAnsi" w:hAnsiTheme="minorHAnsi" w:cstheme="minorBidi"/>
                <w:color w:val="000000" w:themeColor="text1"/>
                <w:sz w:val="22"/>
                <w:szCs w:val="22"/>
              </w:rPr>
              <w:t>.</w:t>
            </w:r>
          </w:p>
          <w:p w:rsidRPr="00C716F1" w:rsidR="00905A45" w:rsidP="008776D3" w:rsidRDefault="1411192C" w14:paraId="76EB2552" w14:textId="1786F27E">
            <w:pPr>
              <w:pStyle w:val="paragraph"/>
              <w:numPr>
                <w:ilvl w:val="0"/>
                <w:numId w:val="47"/>
              </w:numPr>
              <w:spacing w:before="0" w:beforeAutospacing="0" w:after="0" w:afterAutospacing="0"/>
              <w:rPr>
                <w:rStyle w:val="normaltextrun"/>
                <w:b/>
                <w:bCs/>
                <w:color w:val="000000" w:themeColor="text1"/>
                <w:sz w:val="22"/>
                <w:szCs w:val="22"/>
              </w:rPr>
            </w:pPr>
            <w:r w:rsidRPr="12B3BDB3">
              <w:rPr>
                <w:rStyle w:val="normaltextrun"/>
                <w:rFonts w:asciiTheme="minorHAnsi" w:hAnsiTheme="minorHAnsi" w:cstheme="minorBidi"/>
                <w:color w:val="000000" w:themeColor="text1"/>
                <w:sz w:val="22"/>
                <w:szCs w:val="22"/>
              </w:rPr>
              <w:t xml:space="preserve">Chair </w:t>
            </w:r>
            <w:r w:rsidRPr="12B3BDB3" w:rsidR="0149A496">
              <w:rPr>
                <w:rStyle w:val="normaltextrun"/>
                <w:rFonts w:asciiTheme="minorHAnsi" w:hAnsiTheme="minorHAnsi" w:cstheme="minorBidi"/>
                <w:color w:val="000000" w:themeColor="text1"/>
                <w:sz w:val="22"/>
                <w:szCs w:val="22"/>
              </w:rPr>
              <w:t>K</w:t>
            </w:r>
            <w:r w:rsidRPr="12B3BDB3">
              <w:rPr>
                <w:rStyle w:val="normaltextrun"/>
                <w:rFonts w:asciiTheme="minorHAnsi" w:hAnsiTheme="minorHAnsi" w:cstheme="minorBidi"/>
                <w:color w:val="000000" w:themeColor="text1"/>
                <w:sz w:val="22"/>
                <w:szCs w:val="22"/>
              </w:rPr>
              <w:t xml:space="preserve">ey </w:t>
            </w:r>
            <w:r w:rsidRPr="12B3BDB3" w:rsidR="1C8808F6">
              <w:rPr>
                <w:rStyle w:val="normaltextrun"/>
                <w:rFonts w:asciiTheme="minorHAnsi" w:hAnsiTheme="minorHAnsi" w:cstheme="minorBidi"/>
                <w:color w:val="000000" w:themeColor="text1"/>
                <w:sz w:val="22"/>
                <w:szCs w:val="22"/>
              </w:rPr>
              <w:t>L</w:t>
            </w:r>
            <w:r w:rsidRPr="12B3BDB3">
              <w:rPr>
                <w:rStyle w:val="normaltextrun"/>
                <w:rFonts w:asciiTheme="minorHAnsi" w:hAnsiTheme="minorHAnsi" w:cstheme="minorBidi"/>
                <w:color w:val="000000" w:themeColor="text1"/>
                <w:sz w:val="22"/>
                <w:szCs w:val="22"/>
              </w:rPr>
              <w:t xml:space="preserve">earning </w:t>
            </w:r>
            <w:r w:rsidRPr="12B3BDB3" w:rsidR="41A891FC">
              <w:rPr>
                <w:rStyle w:val="normaltextrun"/>
                <w:rFonts w:asciiTheme="minorHAnsi" w:hAnsiTheme="minorHAnsi" w:cstheme="minorBidi"/>
                <w:color w:val="000000" w:themeColor="text1"/>
                <w:sz w:val="22"/>
                <w:szCs w:val="22"/>
              </w:rPr>
              <w:t>T</w:t>
            </w:r>
            <w:r w:rsidRPr="12B3BDB3">
              <w:rPr>
                <w:rStyle w:val="normaltextrun"/>
                <w:rFonts w:asciiTheme="minorHAnsi" w:hAnsiTheme="minorHAnsi" w:cstheme="minorBidi"/>
                <w:color w:val="000000" w:themeColor="text1"/>
                <w:sz w:val="22"/>
                <w:szCs w:val="22"/>
              </w:rPr>
              <w:t>eams</w:t>
            </w:r>
            <w:r w:rsidRPr="12B3BDB3" w:rsidR="0C91C41E">
              <w:rPr>
                <w:rStyle w:val="normaltextrun"/>
                <w:rFonts w:asciiTheme="minorHAnsi" w:hAnsiTheme="minorHAnsi" w:cstheme="minorBidi"/>
                <w:color w:val="000000" w:themeColor="text1"/>
                <w:sz w:val="22"/>
                <w:szCs w:val="22"/>
              </w:rPr>
              <w:t xml:space="preserve">, such as the </w:t>
            </w:r>
            <w:r w:rsidRPr="12B3BDB3">
              <w:rPr>
                <w:rStyle w:val="normaltextrun"/>
                <w:rFonts w:asciiTheme="minorHAnsi" w:hAnsiTheme="minorHAnsi" w:cstheme="minorBidi"/>
                <w:color w:val="000000" w:themeColor="text1"/>
                <w:sz w:val="22"/>
                <w:szCs w:val="22"/>
              </w:rPr>
              <w:t>Senior Pathways Planning Team</w:t>
            </w:r>
            <w:r w:rsidRPr="12B3BDB3" w:rsidR="206E89B8">
              <w:rPr>
                <w:rStyle w:val="normaltextrun"/>
                <w:rFonts w:asciiTheme="minorHAnsi" w:hAnsiTheme="minorHAnsi" w:cstheme="minorBidi"/>
                <w:color w:val="000000" w:themeColor="text1"/>
                <w:sz w:val="22"/>
                <w:szCs w:val="22"/>
              </w:rPr>
              <w:t>.</w:t>
            </w:r>
          </w:p>
          <w:p w:rsidRPr="007958A1" w:rsidR="00905A45" w:rsidP="008776D3" w:rsidRDefault="3ADAC193" w14:paraId="02C0E7EF" w14:textId="77777777">
            <w:pPr>
              <w:pStyle w:val="paragraph"/>
              <w:numPr>
                <w:ilvl w:val="0"/>
                <w:numId w:val="47"/>
              </w:numPr>
              <w:spacing w:before="0" w:beforeAutospacing="0" w:after="0" w:afterAutospacing="0"/>
              <w:rPr>
                <w:rStyle w:val="normaltextrun"/>
                <w:b/>
                <w:bCs/>
                <w:color w:val="000000" w:themeColor="text1"/>
                <w:sz w:val="22"/>
                <w:szCs w:val="22"/>
              </w:rPr>
            </w:pPr>
            <w:r w:rsidRPr="36D38B16">
              <w:rPr>
                <w:rStyle w:val="normaltextrun"/>
                <w:rFonts w:asciiTheme="minorHAnsi" w:hAnsiTheme="minorHAnsi" w:cstheme="minorBidi"/>
                <w:color w:val="000000" w:themeColor="text1"/>
                <w:sz w:val="22"/>
                <w:szCs w:val="22"/>
              </w:rPr>
              <w:t xml:space="preserve">Work with Innovation Leaders to </w:t>
            </w:r>
            <w:r w:rsidRPr="36D38B16" w:rsidR="48F93F9E">
              <w:rPr>
                <w:rStyle w:val="normaltextrun"/>
                <w:rFonts w:asciiTheme="minorHAnsi" w:hAnsiTheme="minorHAnsi" w:cstheme="minorBidi"/>
                <w:color w:val="000000" w:themeColor="text1"/>
                <w:sz w:val="22"/>
                <w:szCs w:val="22"/>
              </w:rPr>
              <w:t>build the capacity of teachers at the College to document, implement and review the learning and teaching at Iona</w:t>
            </w:r>
            <w:r w:rsidRPr="36D38B16" w:rsidR="14D6CF86">
              <w:rPr>
                <w:rStyle w:val="normaltextrun"/>
                <w:rFonts w:asciiTheme="minorHAnsi" w:hAnsiTheme="minorHAnsi" w:cstheme="minorBidi"/>
                <w:color w:val="000000" w:themeColor="text1"/>
                <w:sz w:val="22"/>
                <w:szCs w:val="22"/>
              </w:rPr>
              <w:t>.</w:t>
            </w:r>
          </w:p>
          <w:p w:rsidRPr="00C716F1" w:rsidR="007958A1" w:rsidP="007958A1" w:rsidRDefault="007958A1" w14:paraId="56A32152" w14:textId="6C1F2AFC">
            <w:pPr>
              <w:pStyle w:val="paragraph"/>
              <w:spacing w:before="0" w:beforeAutospacing="0" w:after="0" w:afterAutospacing="0"/>
              <w:ind w:left="720"/>
              <w:rPr>
                <w:rStyle w:val="normaltextrun"/>
                <w:b/>
                <w:bCs/>
                <w:color w:val="000000" w:themeColor="text1"/>
                <w:sz w:val="22"/>
                <w:szCs w:val="22"/>
              </w:rPr>
            </w:pPr>
          </w:p>
        </w:tc>
      </w:tr>
      <w:tr w:rsidR="00905A45" w:rsidTr="5C5381B0" w14:paraId="091EB218" w14:textId="77777777">
        <w:tc>
          <w:tcPr>
            <w:tcW w:w="9350" w:type="dxa"/>
          </w:tcPr>
          <w:p w:rsidRPr="00172BE6" w:rsidR="00905A45" w:rsidP="008D6260" w:rsidRDefault="00905A45" w14:paraId="3DC95BCD" w14:textId="77777777">
            <w:pPr>
              <w:pStyle w:val="paragraph"/>
              <w:spacing w:before="0" w:beforeAutospacing="0" w:after="0" w:afterAutospacing="0"/>
              <w:textAlignment w:val="baseline"/>
              <w:rPr>
                <w:rStyle w:val="normaltextrun"/>
                <w:rFonts w:asciiTheme="minorHAnsi" w:hAnsiTheme="minorHAnsi" w:cstheme="minorHAnsi"/>
                <w:b/>
                <w:color w:val="000000"/>
                <w:sz w:val="22"/>
                <w:szCs w:val="22"/>
              </w:rPr>
            </w:pPr>
            <w:r w:rsidRPr="00172BE6">
              <w:rPr>
                <w:rStyle w:val="normaltextrun"/>
                <w:rFonts w:asciiTheme="minorHAnsi" w:hAnsiTheme="minorHAnsi" w:cstheme="minorHAnsi"/>
                <w:b/>
                <w:color w:val="000000"/>
                <w:sz w:val="22"/>
                <w:szCs w:val="22"/>
              </w:rPr>
              <w:lastRenderedPageBreak/>
              <w:t>Commitment to Child Safety</w:t>
            </w:r>
          </w:p>
          <w:p w:rsidRPr="00172BE6" w:rsidR="00905A45" w:rsidP="008776D3" w:rsidRDefault="00905A45" w14:paraId="70D39ADD" w14:textId="68C27F98">
            <w:pPr>
              <w:pStyle w:val="paragraph"/>
              <w:numPr>
                <w:ilvl w:val="0"/>
                <w:numId w:val="10"/>
              </w:numPr>
              <w:spacing w:before="0" w:beforeAutospacing="0" w:after="0" w:afterAutospacing="0"/>
              <w:textAlignment w:val="baseline"/>
              <w:rPr>
                <w:rStyle w:val="normaltextrun"/>
                <w:rFonts w:asciiTheme="minorHAnsi" w:hAnsiTheme="minorHAnsi" w:cstheme="minorBidi"/>
                <w:color w:val="000000"/>
                <w:sz w:val="22"/>
                <w:szCs w:val="22"/>
              </w:rPr>
            </w:pPr>
            <w:r w:rsidRPr="12B3BDB3">
              <w:rPr>
                <w:rStyle w:val="normaltextrun"/>
                <w:rFonts w:asciiTheme="minorHAnsi" w:hAnsiTheme="minorHAnsi" w:cstheme="minorBidi"/>
                <w:color w:val="000000" w:themeColor="text1"/>
                <w:sz w:val="22"/>
                <w:szCs w:val="22"/>
              </w:rPr>
              <w:t>As a leader at Iona College, to support and enact the College’s Child Safety Policies and procedures</w:t>
            </w:r>
            <w:r w:rsidRPr="12B3BDB3" w:rsidR="1DCBFD51">
              <w:rPr>
                <w:rStyle w:val="normaltextrun"/>
                <w:rFonts w:asciiTheme="minorHAnsi" w:hAnsiTheme="minorHAnsi" w:cstheme="minorBidi"/>
                <w:color w:val="000000" w:themeColor="text1"/>
                <w:sz w:val="22"/>
                <w:szCs w:val="22"/>
              </w:rPr>
              <w:t>.</w:t>
            </w:r>
          </w:p>
          <w:p w:rsidRPr="00172BE6" w:rsidR="00905A45" w:rsidP="008776D3" w:rsidRDefault="00905A45" w14:paraId="00E916DC" w14:textId="107ED975">
            <w:pPr>
              <w:pStyle w:val="paragraph"/>
              <w:numPr>
                <w:ilvl w:val="0"/>
                <w:numId w:val="10"/>
              </w:numPr>
              <w:spacing w:before="0" w:beforeAutospacing="0" w:after="0" w:afterAutospacing="0"/>
              <w:textAlignment w:val="baseline"/>
              <w:rPr>
                <w:rStyle w:val="normaltextrun"/>
                <w:rFonts w:asciiTheme="minorHAnsi" w:hAnsiTheme="minorHAnsi" w:cstheme="minorBidi"/>
                <w:color w:val="000000"/>
                <w:sz w:val="22"/>
                <w:szCs w:val="22"/>
              </w:rPr>
            </w:pPr>
            <w:r w:rsidRPr="36D38B16">
              <w:rPr>
                <w:rStyle w:val="normaltextrun"/>
                <w:rFonts w:asciiTheme="minorHAnsi" w:hAnsiTheme="minorHAnsi" w:cstheme="minorBidi"/>
                <w:color w:val="000000" w:themeColor="text1"/>
                <w:sz w:val="22"/>
                <w:szCs w:val="22"/>
              </w:rPr>
              <w:t>Ensure that activities are compliant with best practice child safe practices, particularly for the most vulnerable students in our community</w:t>
            </w:r>
            <w:r w:rsidRPr="36D38B16" w:rsidR="02EAFCE7">
              <w:rPr>
                <w:rStyle w:val="normaltextrun"/>
                <w:rFonts w:asciiTheme="minorHAnsi" w:hAnsiTheme="minorHAnsi" w:cstheme="minorBidi"/>
                <w:color w:val="000000" w:themeColor="text1"/>
                <w:sz w:val="22"/>
                <w:szCs w:val="22"/>
              </w:rPr>
              <w:t>.</w:t>
            </w:r>
          </w:p>
        </w:tc>
      </w:tr>
      <w:tr w:rsidR="4F4446B0" w:rsidTr="5C5381B0" w14:paraId="3761E911" w14:textId="77777777">
        <w:tc>
          <w:tcPr>
            <w:tcW w:w="9350" w:type="dxa"/>
          </w:tcPr>
          <w:p w:rsidRPr="009E4E99" w:rsidR="32B06575" w:rsidP="4F4446B0" w:rsidRDefault="2D8AA4C6" w14:paraId="7CE16451" w14:textId="77777777">
            <w:pPr>
              <w:rPr>
                <w:b/>
                <w:bCs/>
              </w:rPr>
            </w:pPr>
            <w:r w:rsidRPr="009E4E99">
              <w:rPr>
                <w:b/>
                <w:bCs/>
              </w:rPr>
              <w:t>Professional Development / Professional Learning</w:t>
            </w:r>
          </w:p>
          <w:p w:rsidRPr="009E4E99" w:rsidR="32B06575" w:rsidP="008776D3" w:rsidRDefault="39CD5BB2" w14:paraId="52064F69" w14:textId="009B0C11">
            <w:pPr>
              <w:pStyle w:val="ListParagraph"/>
              <w:numPr>
                <w:ilvl w:val="0"/>
                <w:numId w:val="8"/>
              </w:numPr>
            </w:pPr>
            <w:r w:rsidRPr="009E4E99">
              <w:t xml:space="preserve">Undertake post graduate study in Leading Learning or demonstrate a commitment to undertake further study in this </w:t>
            </w:r>
            <w:r w:rsidRPr="009E4E99" w:rsidR="7063F241">
              <w:t>area.</w:t>
            </w:r>
          </w:p>
          <w:p w:rsidRPr="009E4E99" w:rsidR="32B06575" w:rsidP="008776D3" w:rsidRDefault="39CD5BB2" w14:paraId="2853F55D" w14:textId="24D086E8">
            <w:pPr>
              <w:pStyle w:val="ListParagraph"/>
              <w:numPr>
                <w:ilvl w:val="0"/>
                <w:numId w:val="8"/>
              </w:numPr>
            </w:pPr>
            <w:r w:rsidRPr="009E4E99">
              <w:lastRenderedPageBreak/>
              <w:t xml:space="preserve">Participate in ongoing Leadership professional </w:t>
            </w:r>
            <w:r w:rsidRPr="009E4E99" w:rsidR="287E9B23">
              <w:t>development.</w:t>
            </w:r>
          </w:p>
          <w:p w:rsidR="32B06575" w:rsidP="008776D3" w:rsidRDefault="2D8AA4C6" w14:paraId="193F7ECB" w14:textId="083A104B">
            <w:pPr>
              <w:pStyle w:val="ListParagraph"/>
              <w:numPr>
                <w:ilvl w:val="0"/>
                <w:numId w:val="8"/>
              </w:numPr>
              <w:rPr>
                <w:rFonts w:eastAsiaTheme="minorEastAsia"/>
              </w:rPr>
            </w:pPr>
            <w:r w:rsidRPr="009E4E99">
              <w:t xml:space="preserve">POL 3 leaders are expected to be accredited to teach in a Catholic School or commit to achieving this </w:t>
            </w:r>
            <w:proofErr w:type="gramStart"/>
            <w:r w:rsidRPr="009E4E99">
              <w:t>in the near future</w:t>
            </w:r>
            <w:proofErr w:type="gramEnd"/>
            <w:r w:rsidRPr="009E4E99">
              <w:t>.</w:t>
            </w:r>
          </w:p>
        </w:tc>
      </w:tr>
      <w:tr w:rsidR="73698E43" w:rsidTr="5C5381B0" w14:paraId="752EADDE" w14:textId="77777777">
        <w:tc>
          <w:tcPr>
            <w:tcW w:w="9350" w:type="dxa"/>
          </w:tcPr>
          <w:p w:rsidR="1F730CED" w:rsidP="73698E43" w:rsidRDefault="1F730CED" w14:paraId="5203786A"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lastRenderedPageBreak/>
              <w:t>College commitments and expectations</w:t>
            </w:r>
          </w:p>
          <w:p w:rsidR="1F730CED" w:rsidP="008776D3" w:rsidRDefault="42D40944" w14:paraId="08F3DD08" w14:textId="3E574686">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 xml:space="preserve">To be a member of the </w:t>
            </w:r>
            <w:r w:rsidR="006B0C03">
              <w:rPr>
                <w:rStyle w:val="normaltextrun"/>
                <w:rFonts w:asciiTheme="minorHAnsi" w:hAnsiTheme="minorHAnsi" w:cstheme="minorBidi"/>
                <w:color w:val="000000" w:themeColor="text1"/>
                <w:sz w:val="22"/>
                <w:szCs w:val="22"/>
              </w:rPr>
              <w:t>College</w:t>
            </w:r>
            <w:r w:rsidRPr="12B3BDB3">
              <w:rPr>
                <w:rStyle w:val="normaltextrun"/>
                <w:rFonts w:asciiTheme="minorHAnsi" w:hAnsiTheme="minorHAnsi" w:cstheme="minorBidi"/>
                <w:color w:val="000000" w:themeColor="text1"/>
                <w:sz w:val="22"/>
                <w:szCs w:val="22"/>
              </w:rPr>
              <w:t xml:space="preserve"> </w:t>
            </w:r>
            <w:r w:rsidRPr="12B3BDB3" w:rsidR="22B30CFB">
              <w:rPr>
                <w:rStyle w:val="normaltextrun"/>
                <w:rFonts w:asciiTheme="minorHAnsi" w:hAnsiTheme="minorHAnsi" w:cstheme="minorBidi"/>
                <w:color w:val="000000" w:themeColor="text1"/>
                <w:sz w:val="22"/>
                <w:szCs w:val="22"/>
              </w:rPr>
              <w:t>Le</w:t>
            </w:r>
            <w:r w:rsidRPr="12B3BDB3">
              <w:rPr>
                <w:rStyle w:val="normaltextrun"/>
                <w:rFonts w:asciiTheme="minorHAnsi" w:hAnsiTheme="minorHAnsi" w:cstheme="minorBidi"/>
                <w:color w:val="000000" w:themeColor="text1"/>
                <w:sz w:val="22"/>
                <w:szCs w:val="22"/>
              </w:rPr>
              <w:t xml:space="preserve">adership </w:t>
            </w:r>
            <w:r w:rsidRPr="12B3BDB3" w:rsidR="17573EF8">
              <w:rPr>
                <w:rStyle w:val="normaltextrun"/>
                <w:rFonts w:asciiTheme="minorHAnsi" w:hAnsiTheme="minorHAnsi" w:cstheme="minorBidi"/>
                <w:color w:val="000000" w:themeColor="text1"/>
                <w:sz w:val="22"/>
                <w:szCs w:val="22"/>
              </w:rPr>
              <w:t>T</w:t>
            </w:r>
            <w:r w:rsidRPr="12B3BDB3">
              <w:rPr>
                <w:rStyle w:val="normaltextrun"/>
                <w:rFonts w:asciiTheme="minorHAnsi" w:hAnsiTheme="minorHAnsi" w:cstheme="minorBidi"/>
                <w:color w:val="000000" w:themeColor="text1"/>
                <w:sz w:val="22"/>
                <w:szCs w:val="22"/>
              </w:rPr>
              <w:t>eam</w:t>
            </w:r>
          </w:p>
          <w:p w:rsidR="0010105C" w:rsidP="008776D3" w:rsidRDefault="0010105C" w14:paraId="353965F6" w14:textId="529165C0">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To chair and lead the Learning Innovation Team</w:t>
            </w:r>
          </w:p>
          <w:p w:rsidR="1F730CED" w:rsidP="73698E43" w:rsidRDefault="1F730CED" w14:paraId="2A2C9F2D" w14:textId="77777777">
            <w:pPr>
              <w:pStyle w:val="paragraph"/>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To attend:</w:t>
            </w:r>
          </w:p>
          <w:p w:rsidR="1F730CED" w:rsidP="008776D3" w:rsidRDefault="1F730CED" w14:paraId="5E415A81" w14:textId="09615F46">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73698E43">
              <w:rPr>
                <w:rStyle w:val="normaltextrun"/>
                <w:rFonts w:asciiTheme="minorHAnsi" w:hAnsiTheme="minorHAnsi" w:cstheme="minorBidi"/>
                <w:color w:val="000000" w:themeColor="text1"/>
                <w:sz w:val="22"/>
                <w:szCs w:val="22"/>
              </w:rPr>
              <w:t>Open Day/Information Sessions &amp; Tours</w:t>
            </w:r>
          </w:p>
          <w:p w:rsidR="1F730CED" w:rsidP="008776D3" w:rsidRDefault="1F730CED" w14:paraId="099D36C0" w14:textId="4C7C844D">
            <w:pPr>
              <w:pStyle w:val="paragraph"/>
              <w:numPr>
                <w:ilvl w:val="0"/>
                <w:numId w:val="6"/>
              </w:numPr>
              <w:spacing w:before="0" w:beforeAutospacing="0" w:after="0" w:afterAutospacing="0"/>
              <w:rPr>
                <w:rStyle w:val="normaltextrun"/>
                <w:color w:val="000000" w:themeColor="text1"/>
                <w:sz w:val="22"/>
                <w:szCs w:val="22"/>
              </w:rPr>
            </w:pPr>
            <w:r w:rsidRPr="73698E43">
              <w:rPr>
                <w:rStyle w:val="normaltextrun"/>
                <w:rFonts w:asciiTheme="minorHAnsi" w:hAnsiTheme="minorHAnsi" w:cstheme="minorBidi"/>
                <w:color w:val="000000" w:themeColor="text1"/>
                <w:sz w:val="22"/>
                <w:szCs w:val="22"/>
              </w:rPr>
              <w:t>Parent Partnerships Evenings and Events</w:t>
            </w:r>
          </w:p>
          <w:p w:rsidR="1F730CED" w:rsidP="008776D3" w:rsidRDefault="1F730CED" w14:paraId="071F2C34" w14:textId="6845637F">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Awards Celebrations / Subject Expos</w:t>
            </w:r>
          </w:p>
          <w:p w:rsidR="1F730CED" w:rsidP="008776D3" w:rsidRDefault="1F730CED" w14:paraId="784DF790" w14:textId="77777777">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Opening School Mass</w:t>
            </w:r>
          </w:p>
          <w:p w:rsidR="1F730CED" w:rsidP="008776D3" w:rsidRDefault="1F730CED" w14:paraId="115F8D2D" w14:textId="77777777">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Information sessions</w:t>
            </w:r>
          </w:p>
          <w:p w:rsidR="007958A1" w:rsidP="007958A1" w:rsidRDefault="007958A1" w14:paraId="196B1004" w14:textId="77777777">
            <w:pPr>
              <w:pStyle w:val="paragraph"/>
              <w:spacing w:before="0" w:beforeAutospacing="0" w:after="0" w:afterAutospacing="0"/>
              <w:ind w:left="720"/>
              <w:rPr>
                <w:rStyle w:val="normaltextrun"/>
                <w:rFonts w:asciiTheme="minorHAnsi" w:hAnsiTheme="minorHAnsi" w:cstheme="minorBidi"/>
                <w:color w:val="000000" w:themeColor="text1"/>
                <w:sz w:val="22"/>
                <w:szCs w:val="22"/>
              </w:rPr>
            </w:pPr>
          </w:p>
          <w:p w:rsidR="1F730CED" w:rsidP="73698E43" w:rsidRDefault="1100E1D8" w14:paraId="59EA3416" w14:textId="49E23D21">
            <w:pPr>
              <w:pStyle w:val="paragraph"/>
              <w:spacing w:before="0" w:beforeAutospacing="0" w:after="0" w:afterAutospacing="0"/>
              <w:rPr>
                <w:rStyle w:val="normaltextrun"/>
                <w:rFonts w:asciiTheme="minorHAnsi" w:hAnsiTheme="minorHAnsi" w:cstheme="minorBidi"/>
                <w:color w:val="000000" w:themeColor="text1"/>
                <w:sz w:val="22"/>
                <w:szCs w:val="22"/>
              </w:rPr>
            </w:pPr>
            <w:r w:rsidRPr="36D38B16">
              <w:rPr>
                <w:rStyle w:val="normaltextrun"/>
                <w:rFonts w:asciiTheme="minorHAnsi" w:hAnsiTheme="minorHAnsi" w:cstheme="minorBidi"/>
                <w:color w:val="000000" w:themeColor="text1"/>
                <w:sz w:val="22"/>
                <w:szCs w:val="22"/>
              </w:rPr>
              <w:t>Make regular contributions to school newsletter and social media</w:t>
            </w:r>
            <w:r w:rsidRPr="36D38B16" w:rsidR="7AADFB9C">
              <w:rPr>
                <w:rStyle w:val="normaltextrun"/>
                <w:rFonts w:asciiTheme="minorHAnsi" w:hAnsiTheme="minorHAnsi" w:cstheme="minorBidi"/>
                <w:color w:val="000000" w:themeColor="text1"/>
                <w:sz w:val="22"/>
                <w:szCs w:val="22"/>
              </w:rPr>
              <w:t>,</w:t>
            </w:r>
            <w:r w:rsidRPr="36D38B16">
              <w:rPr>
                <w:rStyle w:val="normaltextrun"/>
                <w:rFonts w:asciiTheme="minorHAnsi" w:hAnsiTheme="minorHAnsi" w:cstheme="minorBidi"/>
                <w:color w:val="000000" w:themeColor="text1"/>
                <w:sz w:val="22"/>
                <w:szCs w:val="22"/>
              </w:rPr>
              <w:t xml:space="preserve"> promoting connection to the Lea</w:t>
            </w:r>
            <w:r w:rsidRPr="36D38B16" w:rsidR="5863E8DE">
              <w:rPr>
                <w:rStyle w:val="normaltextrun"/>
                <w:rFonts w:asciiTheme="minorHAnsi" w:hAnsiTheme="minorHAnsi" w:cstheme="minorBidi"/>
                <w:color w:val="000000" w:themeColor="text1"/>
                <w:sz w:val="22"/>
                <w:szCs w:val="22"/>
              </w:rPr>
              <w:t>r</w:t>
            </w:r>
            <w:r w:rsidRPr="36D38B16">
              <w:rPr>
                <w:rStyle w:val="normaltextrun"/>
                <w:rFonts w:asciiTheme="minorHAnsi" w:hAnsiTheme="minorHAnsi" w:cstheme="minorBidi"/>
                <w:color w:val="000000" w:themeColor="text1"/>
                <w:sz w:val="22"/>
                <w:szCs w:val="22"/>
              </w:rPr>
              <w:t>ning and Teaching of the College</w:t>
            </w:r>
            <w:r w:rsidRPr="36D38B16" w:rsidR="1D047417">
              <w:rPr>
                <w:rStyle w:val="normaltextrun"/>
                <w:rFonts w:asciiTheme="minorHAnsi" w:hAnsiTheme="minorHAnsi" w:cstheme="minorBidi"/>
                <w:color w:val="000000" w:themeColor="text1"/>
                <w:sz w:val="22"/>
                <w:szCs w:val="22"/>
              </w:rPr>
              <w:t>.</w:t>
            </w:r>
          </w:p>
          <w:p w:rsidR="00450941" w:rsidP="73698E43" w:rsidRDefault="00450941" w14:paraId="0750082A" w14:textId="2455D953">
            <w:pPr>
              <w:pStyle w:val="paragraph"/>
              <w:spacing w:before="0" w:beforeAutospacing="0" w:after="0" w:afterAutospacing="0"/>
              <w:rPr>
                <w:rStyle w:val="normaltextrun"/>
                <w:rFonts w:asciiTheme="minorHAnsi" w:hAnsiTheme="minorHAnsi" w:cstheme="minorBidi"/>
                <w:color w:val="000000" w:themeColor="text1"/>
                <w:sz w:val="22"/>
                <w:szCs w:val="22"/>
              </w:rPr>
            </w:pPr>
          </w:p>
          <w:p w:rsidR="00FD3DD2" w:rsidP="00FD3DD2" w:rsidRDefault="00FD3DD2" w14:paraId="0F460F2C"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sz w:val="22"/>
                <w:szCs w:val="22"/>
              </w:rPr>
              <w:t>Be readily available and accessible during school and after school scheduled meeting hours.</w:t>
            </w:r>
          </w:p>
          <w:p w:rsidR="007958A1" w:rsidP="73698E43" w:rsidRDefault="007958A1" w14:paraId="40C4E14F" w14:textId="3B52288B">
            <w:pPr>
              <w:pStyle w:val="paragraph"/>
              <w:spacing w:before="0" w:beforeAutospacing="0" w:after="0" w:afterAutospacing="0"/>
              <w:rPr>
                <w:rStyle w:val="normaltextrun"/>
                <w:rFonts w:asciiTheme="minorHAnsi" w:hAnsiTheme="minorHAnsi" w:cstheme="minorBidi"/>
                <w:color w:val="000000" w:themeColor="text1"/>
                <w:sz w:val="22"/>
                <w:szCs w:val="22"/>
              </w:rPr>
            </w:pPr>
          </w:p>
        </w:tc>
      </w:tr>
      <w:tr w:rsidR="00905A45" w:rsidTr="5C5381B0" w14:paraId="5F7DCE5F" w14:textId="77777777">
        <w:tc>
          <w:tcPr>
            <w:tcW w:w="9350" w:type="dxa"/>
          </w:tcPr>
          <w:p w:rsidRPr="00172BE6" w:rsidR="00905A45" w:rsidP="008D6260" w:rsidRDefault="00905A45" w14:paraId="79A2F0B9" w14:textId="77777777">
            <w:pPr>
              <w:pStyle w:val="paragraph"/>
              <w:spacing w:before="0" w:beforeAutospacing="0" w:after="0" w:afterAutospacing="0"/>
              <w:textAlignment w:val="baseline"/>
              <w:rPr>
                <w:rStyle w:val="normaltextrun"/>
                <w:rFonts w:asciiTheme="minorHAnsi" w:hAnsiTheme="minorHAnsi" w:cstheme="minorHAnsi"/>
                <w:b/>
                <w:color w:val="000000"/>
                <w:sz w:val="22"/>
                <w:szCs w:val="22"/>
              </w:rPr>
            </w:pPr>
            <w:r w:rsidRPr="00172BE6">
              <w:rPr>
                <w:rStyle w:val="normaltextrun"/>
                <w:rFonts w:asciiTheme="minorHAnsi" w:hAnsiTheme="minorHAnsi" w:cstheme="minorHAnsi"/>
                <w:b/>
                <w:color w:val="000000"/>
                <w:sz w:val="22"/>
                <w:szCs w:val="22"/>
              </w:rPr>
              <w:t>Leadership at Iona College</w:t>
            </w:r>
          </w:p>
          <w:p w:rsidRPr="00172BE6" w:rsidR="00905A45" w:rsidP="0B55607A" w:rsidRDefault="00905A45" w14:paraId="7AF9E2C6" w14:textId="318D527F">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12B3BDB3">
              <w:rPr>
                <w:rStyle w:val="normaltextrun"/>
                <w:rFonts w:asciiTheme="minorHAnsi" w:hAnsiTheme="minorHAnsi" w:cstheme="minorBidi"/>
                <w:color w:val="000000" w:themeColor="text1"/>
                <w:sz w:val="22"/>
                <w:szCs w:val="22"/>
              </w:rPr>
              <w:t>All POL positions are to refer to the Leadership Capabilities and vision for Iona College (</w:t>
            </w:r>
            <w:r w:rsidRPr="12B3BDB3" w:rsidR="07A42FBF">
              <w:rPr>
                <w:rStyle w:val="normaltextrun"/>
                <w:rFonts w:asciiTheme="minorHAnsi" w:hAnsiTheme="minorHAnsi" w:cstheme="minorBidi"/>
                <w:color w:val="000000" w:themeColor="text1"/>
                <w:sz w:val="22"/>
                <w:szCs w:val="22"/>
              </w:rPr>
              <w:t>refer</w:t>
            </w:r>
            <w:r w:rsidRPr="12B3BDB3">
              <w:rPr>
                <w:rStyle w:val="normaltextrun"/>
                <w:rFonts w:asciiTheme="minorHAnsi" w:hAnsiTheme="minorHAnsi" w:cstheme="minorBidi"/>
                <w:color w:val="000000" w:themeColor="text1"/>
                <w:sz w:val="22"/>
                <w:szCs w:val="22"/>
              </w:rPr>
              <w:t xml:space="preserve"> POL and POR handbook 2022-202</w:t>
            </w:r>
            <w:r w:rsidRPr="12B3BDB3" w:rsidR="55B6BDB8">
              <w:rPr>
                <w:rStyle w:val="normaltextrun"/>
                <w:rFonts w:asciiTheme="minorHAnsi" w:hAnsiTheme="minorHAnsi" w:cstheme="minorBidi"/>
                <w:color w:val="000000" w:themeColor="text1"/>
                <w:sz w:val="22"/>
                <w:szCs w:val="22"/>
              </w:rPr>
              <w:t>3</w:t>
            </w:r>
            <w:r w:rsidRPr="12B3BDB3">
              <w:rPr>
                <w:rStyle w:val="normaltextrun"/>
                <w:rFonts w:asciiTheme="minorHAnsi" w:hAnsiTheme="minorHAnsi" w:cstheme="minorBidi"/>
                <w:color w:val="000000" w:themeColor="text1"/>
                <w:sz w:val="22"/>
                <w:szCs w:val="22"/>
              </w:rPr>
              <w:t>)</w:t>
            </w:r>
          </w:p>
        </w:tc>
      </w:tr>
    </w:tbl>
    <w:p w:rsidR="00804F66" w:rsidP="4F4446B0" w:rsidRDefault="00905A45" w14:paraId="7A23BA0E" w14:textId="158F23D5">
      <w:pPr>
        <w:pStyle w:val="paragraph"/>
        <w:spacing w:before="0" w:beforeAutospacing="0" w:after="0" w:afterAutospacing="0"/>
        <w:textAlignment w:val="baseline"/>
        <w:rPr>
          <w:rStyle w:val="eop"/>
          <w:rFonts w:ascii="Calibri" w:hAnsi="Calibri" w:cs="Segoe UI"/>
          <w:color w:val="000000" w:themeColor="text1"/>
          <w:sz w:val="22"/>
          <w:szCs w:val="22"/>
        </w:rPr>
      </w:pPr>
      <w:r w:rsidRPr="12B3BDB3">
        <w:rPr>
          <w:rStyle w:val="eop"/>
          <w:rFonts w:ascii="Calibri" w:hAnsi="Calibri" w:cs="Segoe UI"/>
          <w:color w:val="000000" w:themeColor="text1"/>
          <w:sz w:val="22"/>
          <w:szCs w:val="22"/>
        </w:rPr>
        <w:t> </w:t>
      </w:r>
    </w:p>
    <w:p w:rsidR="12B3BDB3" w:rsidRDefault="12B3BDB3" w14:paraId="79A03EEE" w14:textId="0CA6065D">
      <w:r>
        <w:br w:type="page"/>
      </w:r>
    </w:p>
    <w:p w:rsidR="00804F66" w:rsidP="00A56895" w:rsidRDefault="00804F66" w14:paraId="3B77D2BC" w14:textId="7EDC445E">
      <w:pPr>
        <w:pStyle w:val="paragraph"/>
        <w:spacing w:before="0" w:beforeAutospacing="0" w:after="0" w:afterAutospacing="0"/>
        <w:textAlignment w:val="baseline"/>
        <w:rPr>
          <w:rFonts w:ascii="Segoe UI" w:hAnsi="Segoe UI" w:cs="Segoe UI"/>
          <w:sz w:val="18"/>
          <w:szCs w:val="18"/>
        </w:rPr>
      </w:pPr>
    </w:p>
    <w:p w:rsidR="00940727" w:rsidP="12B3BDB3" w:rsidRDefault="388A4A39" w14:paraId="25EFEBC1" w14:textId="0814576A">
      <w:pPr>
        <w:rPr>
          <w:b/>
          <w:bCs/>
          <w:color w:val="7030A0"/>
          <w:sz w:val="28"/>
          <w:szCs w:val="28"/>
        </w:rPr>
      </w:pPr>
      <w:r w:rsidRPr="12B3BDB3">
        <w:rPr>
          <w:b/>
          <w:bCs/>
          <w:color w:val="7030A0"/>
          <w:sz w:val="28"/>
          <w:szCs w:val="28"/>
        </w:rPr>
        <w:t xml:space="preserve">Head of </w:t>
      </w:r>
      <w:r w:rsidRPr="12B3BDB3" w:rsidR="00940727">
        <w:rPr>
          <w:b/>
          <w:bCs/>
          <w:color w:val="7030A0"/>
          <w:sz w:val="28"/>
          <w:szCs w:val="28"/>
        </w:rPr>
        <w:t>Student Wellbeing Role Description</w:t>
      </w:r>
    </w:p>
    <w:p w:rsidR="00940727" w:rsidP="00940727" w:rsidRDefault="00940727" w14:paraId="0034003E" w14:textId="08DD16CC">
      <w:pPr>
        <w:rPr>
          <w:b/>
          <w:bCs/>
          <w:color w:val="7030A0"/>
        </w:rPr>
      </w:pPr>
      <w:r w:rsidRPr="36D38B16">
        <w:rPr>
          <w:b/>
          <w:bCs/>
          <w:color w:val="7030A0"/>
        </w:rPr>
        <w:t xml:space="preserve">POL 3 </w:t>
      </w:r>
      <w:r>
        <w:tab/>
      </w:r>
      <w:r>
        <w:tab/>
      </w:r>
      <w:r>
        <w:tab/>
      </w:r>
      <w:r>
        <w:tab/>
      </w:r>
      <w:r>
        <w:tab/>
      </w:r>
      <w:r>
        <w:tab/>
      </w:r>
      <w:r>
        <w:tab/>
      </w:r>
      <w:r w:rsidRPr="36D38B16">
        <w:rPr>
          <w:b/>
          <w:bCs/>
          <w:color w:val="7030A0"/>
        </w:rPr>
        <w:t xml:space="preserve">Time </w:t>
      </w:r>
      <w:r w:rsidRPr="36D38B16" w:rsidR="4F9A7C49">
        <w:rPr>
          <w:b/>
          <w:bCs/>
          <w:color w:val="7030A0"/>
        </w:rPr>
        <w:t>release 10</w:t>
      </w:r>
    </w:p>
    <w:p w:rsidRPr="003619DF" w:rsidR="00940727" w:rsidP="00940727" w:rsidRDefault="00940727" w14:paraId="65F9F5AE" w14:textId="77CB053A">
      <w:pPr>
        <w:rPr>
          <w:b/>
          <w:bCs/>
          <w:color w:val="7030A0"/>
        </w:rPr>
      </w:pPr>
      <w:r w:rsidRPr="0B55607A">
        <w:rPr>
          <w:b/>
          <w:bCs/>
          <w:color w:val="7030A0"/>
        </w:rPr>
        <w:t xml:space="preserve">Tenure </w:t>
      </w:r>
      <w:r w:rsidRPr="0B55607A" w:rsidR="64333A78">
        <w:rPr>
          <w:b/>
          <w:bCs/>
          <w:color w:val="7030A0"/>
        </w:rPr>
        <w:t xml:space="preserve">28 </w:t>
      </w:r>
      <w:r w:rsidRPr="0B55607A">
        <w:rPr>
          <w:b/>
          <w:bCs/>
          <w:color w:val="7030A0"/>
        </w:rPr>
        <w:t xml:space="preserve">Jan 2022 – </w:t>
      </w:r>
      <w:r w:rsidRPr="0B55607A" w:rsidR="1C271FF9">
        <w:rPr>
          <w:b/>
          <w:bCs/>
          <w:color w:val="7030A0"/>
        </w:rPr>
        <w:t xml:space="preserve">28 </w:t>
      </w:r>
      <w:r w:rsidRPr="0B55607A">
        <w:rPr>
          <w:b/>
          <w:bCs/>
          <w:color w:val="7030A0"/>
        </w:rPr>
        <w:t>Jan 2024</w:t>
      </w:r>
    </w:p>
    <w:p w:rsidR="00940727" w:rsidP="00940727" w:rsidRDefault="00940727" w14:paraId="41530607" w14:textId="77777777">
      <w:pPr>
        <w:pStyle w:val="paragraph"/>
        <w:spacing w:before="0" w:beforeAutospacing="0" w:after="0" w:afterAutospacing="0"/>
        <w:textAlignment w:val="baseline"/>
        <w:rPr>
          <w:rStyle w:val="normaltextrun"/>
          <w:rFonts w:ascii="Calibri" w:hAnsi="Calibri" w:cs="Segoe UI"/>
          <w:b/>
          <w:bCs/>
          <w:color w:val="000000"/>
          <w:sz w:val="22"/>
          <w:szCs w:val="22"/>
        </w:rPr>
      </w:pPr>
    </w:p>
    <w:tbl>
      <w:tblPr>
        <w:tblStyle w:val="TableGrid"/>
        <w:tblW w:w="0" w:type="auto"/>
        <w:tblLook w:val="04A0" w:firstRow="1" w:lastRow="0" w:firstColumn="1" w:lastColumn="0" w:noHBand="0" w:noVBand="1"/>
      </w:tblPr>
      <w:tblGrid>
        <w:gridCol w:w="9350"/>
      </w:tblGrid>
      <w:tr w:rsidR="00940727" w:rsidTr="5C5381B0" w14:paraId="503F0BF3" w14:textId="77777777">
        <w:tc>
          <w:tcPr>
            <w:tcW w:w="9350" w:type="dxa"/>
          </w:tcPr>
          <w:p w:rsidRPr="00172BE6" w:rsidR="00940727" w:rsidP="0B55607A" w:rsidRDefault="00940727" w14:paraId="291B1F66" w14:textId="77777777">
            <w:pPr>
              <w:pStyle w:val="paragraph"/>
              <w:spacing w:before="0" w:beforeAutospacing="0" w:after="0" w:afterAutospacing="0"/>
              <w:jc w:val="both"/>
              <w:textAlignment w:val="baseline"/>
              <w:rPr>
                <w:rStyle w:val="normaltextrun"/>
                <w:rFonts w:asciiTheme="minorHAnsi" w:hAnsiTheme="minorHAnsi" w:cstheme="minorBidi"/>
                <w:b/>
                <w:bCs/>
                <w:color w:val="000000"/>
                <w:sz w:val="22"/>
                <w:szCs w:val="22"/>
              </w:rPr>
            </w:pPr>
            <w:r w:rsidRPr="0B55607A">
              <w:rPr>
                <w:rStyle w:val="normaltextrun"/>
                <w:rFonts w:asciiTheme="minorHAnsi" w:hAnsiTheme="minorHAnsi" w:cstheme="minorBidi"/>
                <w:b/>
                <w:bCs/>
                <w:color w:val="000000" w:themeColor="text1"/>
                <w:sz w:val="22"/>
                <w:szCs w:val="22"/>
              </w:rPr>
              <w:t>Position</w:t>
            </w:r>
          </w:p>
          <w:p w:rsidRPr="00172BE6" w:rsidR="00940727" w:rsidP="0B55607A" w:rsidRDefault="00940727" w14:paraId="10905244" w14:textId="77777777">
            <w:pPr>
              <w:pStyle w:val="paragraph"/>
              <w:spacing w:before="0" w:beforeAutospacing="0" w:after="0" w:afterAutospacing="0"/>
              <w:jc w:val="both"/>
              <w:textAlignment w:val="baseline"/>
              <w:rPr>
                <w:rStyle w:val="normaltextrun"/>
                <w:rFonts w:asciiTheme="minorHAnsi" w:hAnsiTheme="minorHAnsi" w:eastAsiaTheme="minorEastAsia" w:cstheme="minorBidi"/>
                <w:color w:val="000000" w:themeColor="text1"/>
                <w:sz w:val="22"/>
                <w:szCs w:val="22"/>
              </w:rPr>
            </w:pPr>
            <w:r w:rsidRPr="0B55607A">
              <w:rPr>
                <w:rStyle w:val="normaltextrun"/>
                <w:rFonts w:asciiTheme="minorHAnsi" w:hAnsiTheme="minorHAnsi" w:cstheme="minorBidi"/>
                <w:color w:val="000000" w:themeColor="text1"/>
                <w:sz w:val="22"/>
                <w:szCs w:val="22"/>
              </w:rPr>
              <w:t>I</w:t>
            </w:r>
            <w:r w:rsidRPr="0B55607A">
              <w:rPr>
                <w:rStyle w:val="normaltextrun"/>
                <w:rFonts w:asciiTheme="minorHAnsi" w:hAnsiTheme="minorHAnsi" w:eastAsiaTheme="minorEastAsia" w:cstheme="minorBidi"/>
                <w:color w:val="000000" w:themeColor="text1"/>
                <w:sz w:val="22"/>
                <w:szCs w:val="22"/>
              </w:rPr>
              <w:t xml:space="preserve">ona College Geelong is a Catholic Co-educational College located in Charlemont, Victoria.  </w:t>
            </w:r>
          </w:p>
          <w:p w:rsidR="00940727" w:rsidP="0D5F344A" w:rsidRDefault="00940727" w14:paraId="0BB0B5C0" w14:textId="67B1B258">
            <w:pPr>
              <w:pStyle w:val="paragraph"/>
              <w:spacing w:before="0" w:beforeAutospacing="0" w:after="0" w:afterAutospacing="0"/>
              <w:jc w:val="both"/>
              <w:textAlignment w:val="baseline"/>
              <w:rPr>
                <w:rFonts w:asciiTheme="minorHAnsi" w:hAnsiTheme="minorHAnsi" w:eastAsiaTheme="minorEastAsia" w:cstheme="minorBidi"/>
                <w:sz w:val="22"/>
                <w:szCs w:val="22"/>
                <w:highlight w:val="yellow"/>
              </w:rPr>
            </w:pPr>
            <w:r w:rsidRPr="73698E43">
              <w:rPr>
                <w:rFonts w:asciiTheme="minorHAnsi" w:hAnsiTheme="minorHAnsi" w:eastAsiaTheme="minorEastAsia" w:cstheme="minorBidi"/>
                <w:sz w:val="22"/>
                <w:szCs w:val="22"/>
              </w:rPr>
              <w:t xml:space="preserve">The position of </w:t>
            </w:r>
            <w:r w:rsidRPr="73698E43" w:rsidR="25F404CF">
              <w:rPr>
                <w:rFonts w:asciiTheme="minorHAnsi" w:hAnsiTheme="minorHAnsi" w:eastAsiaTheme="minorEastAsia" w:cstheme="minorBidi"/>
                <w:sz w:val="22"/>
                <w:szCs w:val="22"/>
              </w:rPr>
              <w:t xml:space="preserve">Head of </w:t>
            </w:r>
            <w:r w:rsidRPr="73698E43" w:rsidR="05507542">
              <w:rPr>
                <w:rFonts w:asciiTheme="minorHAnsi" w:hAnsiTheme="minorHAnsi" w:eastAsiaTheme="minorEastAsia" w:cstheme="minorBidi"/>
                <w:sz w:val="22"/>
                <w:szCs w:val="22"/>
              </w:rPr>
              <w:t>Student Wellbeing</w:t>
            </w:r>
            <w:r w:rsidRPr="73698E43">
              <w:rPr>
                <w:rFonts w:asciiTheme="minorHAnsi" w:hAnsiTheme="minorHAnsi" w:eastAsiaTheme="minorEastAsia" w:cstheme="minorBidi"/>
                <w:sz w:val="22"/>
                <w:szCs w:val="22"/>
              </w:rPr>
              <w:t xml:space="preserve"> is directly responsible to the Principal and Deputy Principal for leading the </w:t>
            </w:r>
            <w:r w:rsidRPr="73698E43" w:rsidR="05507542">
              <w:rPr>
                <w:rFonts w:asciiTheme="minorHAnsi" w:hAnsiTheme="minorHAnsi" w:eastAsiaTheme="minorEastAsia" w:cstheme="minorBidi"/>
                <w:sz w:val="22"/>
                <w:szCs w:val="22"/>
              </w:rPr>
              <w:t>Wellbeing</w:t>
            </w:r>
            <w:r w:rsidRPr="73698E43">
              <w:rPr>
                <w:rFonts w:asciiTheme="minorHAnsi" w:hAnsiTheme="minorHAnsi" w:eastAsiaTheme="minorEastAsia" w:cstheme="minorBidi"/>
                <w:sz w:val="22"/>
                <w:szCs w:val="22"/>
              </w:rPr>
              <w:t xml:space="preserve"> of students at Iona College within a Melbourne Archdiocese Catholic School (MACS) context. </w:t>
            </w:r>
          </w:p>
          <w:p w:rsidRPr="00172BE6" w:rsidR="00940727" w:rsidP="0B55607A" w:rsidRDefault="00940727" w14:paraId="15393F53" w14:textId="05FC35B0">
            <w:pPr>
              <w:pStyle w:val="paragraph"/>
              <w:spacing w:before="0" w:beforeAutospacing="0" w:after="0" w:afterAutospacing="0"/>
              <w:jc w:val="both"/>
              <w:textAlignment w:val="baseline"/>
              <w:rPr>
                <w:rFonts w:asciiTheme="minorHAnsi" w:hAnsiTheme="minorHAnsi" w:eastAsiaTheme="minorEastAsia" w:cstheme="minorBidi"/>
                <w:sz w:val="22"/>
                <w:szCs w:val="22"/>
              </w:rPr>
            </w:pPr>
            <w:r w:rsidRPr="607ABCD3">
              <w:rPr>
                <w:rFonts w:asciiTheme="minorHAnsi" w:hAnsiTheme="minorHAnsi" w:eastAsiaTheme="minorEastAsia" w:cstheme="minorBidi"/>
                <w:sz w:val="22"/>
                <w:szCs w:val="22"/>
              </w:rPr>
              <w:t xml:space="preserve">The </w:t>
            </w:r>
            <w:r w:rsidRPr="607ABCD3" w:rsidR="68ECDA9B">
              <w:rPr>
                <w:rFonts w:asciiTheme="minorHAnsi" w:hAnsiTheme="minorHAnsi" w:eastAsiaTheme="minorEastAsia" w:cstheme="minorBidi"/>
                <w:sz w:val="22"/>
                <w:szCs w:val="22"/>
              </w:rPr>
              <w:t xml:space="preserve">Head of </w:t>
            </w:r>
            <w:r w:rsidRPr="607ABCD3" w:rsidR="072B31BA">
              <w:rPr>
                <w:rFonts w:asciiTheme="minorHAnsi" w:hAnsiTheme="minorHAnsi" w:eastAsiaTheme="minorEastAsia" w:cstheme="minorBidi"/>
                <w:sz w:val="22"/>
                <w:szCs w:val="22"/>
              </w:rPr>
              <w:t>Student Wellbeing</w:t>
            </w:r>
            <w:r w:rsidRPr="607ABCD3">
              <w:rPr>
                <w:rFonts w:asciiTheme="minorHAnsi" w:hAnsiTheme="minorHAnsi" w:eastAsiaTheme="minorEastAsia" w:cstheme="minorBidi"/>
                <w:sz w:val="22"/>
                <w:szCs w:val="22"/>
              </w:rPr>
              <w:t xml:space="preserve"> encourages and leads the College’s </w:t>
            </w:r>
            <w:r w:rsidRPr="607ABCD3" w:rsidR="072B31BA">
              <w:rPr>
                <w:rFonts w:asciiTheme="minorHAnsi" w:hAnsiTheme="minorHAnsi" w:eastAsiaTheme="minorEastAsia" w:cstheme="minorBidi"/>
                <w:sz w:val="22"/>
                <w:szCs w:val="22"/>
              </w:rPr>
              <w:t xml:space="preserve">Year Level </w:t>
            </w:r>
            <w:r w:rsidRPr="607ABCD3" w:rsidR="6887FE74">
              <w:rPr>
                <w:rFonts w:asciiTheme="minorHAnsi" w:hAnsiTheme="minorHAnsi" w:eastAsiaTheme="minorEastAsia" w:cstheme="minorBidi"/>
                <w:sz w:val="22"/>
                <w:szCs w:val="22"/>
              </w:rPr>
              <w:t xml:space="preserve">Wellbeing </w:t>
            </w:r>
            <w:r w:rsidRPr="607ABCD3">
              <w:rPr>
                <w:rFonts w:asciiTheme="minorHAnsi" w:hAnsiTheme="minorHAnsi" w:eastAsiaTheme="minorEastAsia" w:cstheme="minorBidi"/>
                <w:sz w:val="22"/>
                <w:szCs w:val="22"/>
              </w:rPr>
              <w:t xml:space="preserve">Leaders </w:t>
            </w:r>
            <w:r w:rsidRPr="607ABCD3" w:rsidR="08454541">
              <w:rPr>
                <w:rFonts w:asciiTheme="minorHAnsi" w:hAnsiTheme="minorHAnsi" w:eastAsiaTheme="minorEastAsia" w:cstheme="minorBidi"/>
                <w:sz w:val="22"/>
                <w:szCs w:val="22"/>
              </w:rPr>
              <w:t>T</w:t>
            </w:r>
            <w:r w:rsidRPr="607ABCD3">
              <w:rPr>
                <w:rFonts w:asciiTheme="minorHAnsi" w:hAnsiTheme="minorHAnsi" w:eastAsiaTheme="minorEastAsia" w:cstheme="minorBidi"/>
                <w:sz w:val="22"/>
                <w:szCs w:val="22"/>
              </w:rPr>
              <w:t xml:space="preserve">eam to enable our students to </w:t>
            </w:r>
            <w:r w:rsidRPr="607ABCD3" w:rsidR="49E0636B">
              <w:rPr>
                <w:rFonts w:asciiTheme="minorHAnsi" w:hAnsiTheme="minorHAnsi" w:eastAsiaTheme="minorEastAsia" w:cstheme="minorBidi"/>
                <w:sz w:val="22"/>
                <w:szCs w:val="22"/>
              </w:rPr>
              <w:t xml:space="preserve">be resilient and </w:t>
            </w:r>
            <w:r w:rsidRPr="607ABCD3">
              <w:rPr>
                <w:rFonts w:asciiTheme="minorHAnsi" w:hAnsiTheme="minorHAnsi" w:eastAsiaTheme="minorEastAsia" w:cstheme="minorBidi"/>
                <w:sz w:val="22"/>
                <w:szCs w:val="22"/>
              </w:rPr>
              <w:t xml:space="preserve">make a difference in the world, inspired by the Gospel focusing on character and virtue, justice and the common good. </w:t>
            </w:r>
          </w:p>
        </w:tc>
      </w:tr>
      <w:tr w:rsidR="00940727" w:rsidTr="5C5381B0" w14:paraId="5574DF0B" w14:textId="77777777">
        <w:tc>
          <w:tcPr>
            <w:tcW w:w="9350" w:type="dxa"/>
          </w:tcPr>
          <w:p w:rsidRPr="005539F4" w:rsidR="00940727" w:rsidP="0D5F344A" w:rsidRDefault="00940727" w14:paraId="1DBA36FB" w14:textId="77777777">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rPr>
            </w:pPr>
            <w:r w:rsidRPr="005539F4">
              <w:rPr>
                <w:rStyle w:val="normaltextrun"/>
                <w:rFonts w:asciiTheme="minorHAnsi" w:hAnsiTheme="minorHAnsi" w:eastAsiaTheme="minorEastAsia" w:cstheme="minorBidi"/>
                <w:b/>
                <w:bCs/>
                <w:color w:val="000000" w:themeColor="text1"/>
                <w:sz w:val="22"/>
                <w:szCs w:val="22"/>
              </w:rPr>
              <w:t>School Improvement Role</w:t>
            </w:r>
          </w:p>
          <w:p w:rsidRPr="005539F4" w:rsidR="00940727" w:rsidP="0D5F344A" w:rsidRDefault="00940727" w14:paraId="0BDBFC86" w14:textId="77777777">
            <w:pPr>
              <w:pStyle w:val="paragraph"/>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5539F4">
              <w:rPr>
                <w:rStyle w:val="normaltextrun"/>
                <w:rFonts w:asciiTheme="minorHAnsi" w:hAnsiTheme="minorHAnsi" w:eastAsiaTheme="minorEastAsia" w:cstheme="minorBidi"/>
                <w:color w:val="000000" w:themeColor="text1"/>
                <w:sz w:val="22"/>
                <w:szCs w:val="22"/>
              </w:rPr>
              <w:t>Have a thorough understanding of and commitment to the following:</w:t>
            </w:r>
          </w:p>
          <w:p w:rsidRPr="005539F4" w:rsidR="00940727" w:rsidP="008776D3" w:rsidRDefault="00940727" w14:paraId="11736325" w14:textId="4921A9C1">
            <w:pPr>
              <w:pStyle w:val="paragraph"/>
              <w:numPr>
                <w:ilvl w:val="0"/>
                <w:numId w:val="5"/>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5539F4">
              <w:rPr>
                <w:rStyle w:val="normaltextrun"/>
                <w:rFonts w:asciiTheme="minorHAnsi" w:hAnsiTheme="minorHAnsi" w:eastAsiaTheme="minorEastAsia" w:cstheme="minorBidi"/>
                <w:color w:val="000000" w:themeColor="text1"/>
                <w:sz w:val="22"/>
                <w:szCs w:val="22"/>
              </w:rPr>
              <w:t>MAC</w:t>
            </w:r>
            <w:r w:rsidRPr="005539F4" w:rsidR="4AC2855E">
              <w:rPr>
                <w:rStyle w:val="normaltextrun"/>
                <w:rFonts w:asciiTheme="minorHAnsi" w:hAnsiTheme="minorHAnsi" w:eastAsiaTheme="minorEastAsia" w:cstheme="minorBidi"/>
                <w:color w:val="000000" w:themeColor="text1"/>
                <w:sz w:val="22"/>
                <w:szCs w:val="22"/>
              </w:rPr>
              <w:t>S</w:t>
            </w:r>
            <w:r w:rsidRPr="005539F4">
              <w:rPr>
                <w:rStyle w:val="normaltextrun"/>
                <w:rFonts w:asciiTheme="minorHAnsi" w:hAnsiTheme="minorHAnsi" w:eastAsiaTheme="minorEastAsia" w:cstheme="minorBidi"/>
                <w:color w:val="000000" w:themeColor="text1"/>
                <w:sz w:val="22"/>
                <w:szCs w:val="22"/>
              </w:rPr>
              <w:t xml:space="preserve"> ‘Horizons of Hope Framework’</w:t>
            </w:r>
            <w:r w:rsidRPr="005539F4" w:rsidR="79B86E2D">
              <w:rPr>
                <w:rStyle w:val="normaltextrun"/>
                <w:rFonts w:asciiTheme="minorHAnsi" w:hAnsiTheme="minorHAnsi" w:eastAsiaTheme="minorEastAsia" w:cstheme="minorBidi"/>
                <w:color w:val="000000" w:themeColor="text1"/>
                <w:sz w:val="22"/>
                <w:szCs w:val="22"/>
              </w:rPr>
              <w:t>.</w:t>
            </w:r>
          </w:p>
          <w:p w:rsidRPr="005539F4" w:rsidR="46557EF0" w:rsidP="008776D3" w:rsidRDefault="781DC644" w14:paraId="294AD8E6" w14:textId="63FC33F9">
            <w:pPr>
              <w:pStyle w:val="paragraph"/>
              <w:numPr>
                <w:ilvl w:val="0"/>
                <w:numId w:val="5"/>
              </w:numPr>
              <w:spacing w:before="0" w:beforeAutospacing="0" w:after="0" w:afterAutospacing="0"/>
              <w:rPr>
                <w:rStyle w:val="normaltextrun"/>
                <w:rFonts w:asciiTheme="minorHAnsi" w:hAnsiTheme="minorHAnsi" w:eastAsiaTheme="minorEastAsia" w:cstheme="minorBidi"/>
                <w:sz w:val="22"/>
                <w:szCs w:val="22"/>
              </w:rPr>
            </w:pPr>
            <w:r w:rsidRPr="005539F4">
              <w:rPr>
                <w:rStyle w:val="normaltextrun"/>
                <w:rFonts w:asciiTheme="minorHAnsi" w:hAnsiTheme="minorHAnsi" w:eastAsiaTheme="minorEastAsia" w:cstheme="minorBidi"/>
                <w:sz w:val="22"/>
                <w:szCs w:val="22"/>
              </w:rPr>
              <w:t xml:space="preserve">MACS </w:t>
            </w:r>
            <w:r w:rsidRPr="005539F4" w:rsidR="29889191">
              <w:rPr>
                <w:rStyle w:val="normaltextrun"/>
                <w:rFonts w:asciiTheme="minorHAnsi" w:hAnsiTheme="minorHAnsi" w:eastAsiaTheme="minorEastAsia" w:cstheme="minorBidi"/>
                <w:sz w:val="22"/>
                <w:szCs w:val="22"/>
              </w:rPr>
              <w:t>Excel Framework</w:t>
            </w:r>
            <w:r w:rsidRPr="005539F4" w:rsidR="59AF3E92">
              <w:rPr>
                <w:rStyle w:val="normaltextrun"/>
                <w:rFonts w:asciiTheme="minorHAnsi" w:hAnsiTheme="minorHAnsi" w:eastAsiaTheme="minorEastAsia" w:cstheme="minorBidi"/>
                <w:sz w:val="22"/>
                <w:szCs w:val="22"/>
              </w:rPr>
              <w:t>.</w:t>
            </w:r>
          </w:p>
          <w:p w:rsidRPr="005539F4" w:rsidR="00940727" w:rsidP="000F2931" w:rsidRDefault="00940727" w14:paraId="12AF3A57" w14:textId="6F1D7085">
            <w:pPr>
              <w:pStyle w:val="paragraph"/>
              <w:numPr>
                <w:ilvl w:val="0"/>
                <w:numId w:val="5"/>
              </w:numPr>
              <w:spacing w:before="0" w:beforeAutospacing="0" w:after="0" w:afterAutospacing="0"/>
              <w:rPr>
                <w:rStyle w:val="normaltextrun"/>
                <w:rFonts w:asciiTheme="minorHAnsi" w:hAnsiTheme="minorHAnsi" w:eastAsiaTheme="minorEastAsia" w:cstheme="minorBidi"/>
                <w:sz w:val="22"/>
                <w:szCs w:val="22"/>
              </w:rPr>
            </w:pPr>
            <w:r w:rsidRPr="005539F4">
              <w:rPr>
                <w:rStyle w:val="normaltextrun"/>
                <w:rFonts w:asciiTheme="minorHAnsi" w:hAnsiTheme="minorHAnsi" w:eastAsiaTheme="minorEastAsia" w:cstheme="minorBidi"/>
                <w:sz w:val="22"/>
                <w:szCs w:val="22"/>
              </w:rPr>
              <w:t xml:space="preserve">School Improvement Framework (particularly </w:t>
            </w:r>
            <w:r w:rsidRPr="005539F4" w:rsidR="724BF727">
              <w:rPr>
                <w:rStyle w:val="normaltextrun"/>
                <w:rFonts w:asciiTheme="minorHAnsi" w:hAnsiTheme="minorHAnsi" w:eastAsiaTheme="minorEastAsia" w:cstheme="minorBidi"/>
                <w:sz w:val="22"/>
                <w:szCs w:val="22"/>
              </w:rPr>
              <w:t>Wellbeing</w:t>
            </w:r>
            <w:r w:rsidRPr="005539F4">
              <w:rPr>
                <w:rStyle w:val="normaltextrun"/>
                <w:rFonts w:asciiTheme="minorHAnsi" w:hAnsiTheme="minorHAnsi" w:eastAsiaTheme="minorEastAsia" w:cstheme="minorBidi"/>
                <w:sz w:val="22"/>
                <w:szCs w:val="22"/>
              </w:rPr>
              <w:t xml:space="preserve"> and School Community Spheres)</w:t>
            </w:r>
            <w:r w:rsidRPr="005539F4" w:rsidR="2DE1D179">
              <w:rPr>
                <w:rStyle w:val="normaltextrun"/>
                <w:rFonts w:asciiTheme="minorHAnsi" w:hAnsiTheme="minorHAnsi" w:eastAsiaTheme="minorEastAsia" w:cstheme="minorBidi"/>
                <w:sz w:val="22"/>
                <w:szCs w:val="22"/>
              </w:rPr>
              <w:t>.</w:t>
            </w:r>
          </w:p>
          <w:p w:rsidRPr="005539F4" w:rsidR="00940727" w:rsidP="000F2931" w:rsidRDefault="00940727" w14:paraId="675DE269" w14:textId="60BD8DF9">
            <w:pPr>
              <w:pStyle w:val="paragraph"/>
              <w:numPr>
                <w:ilvl w:val="0"/>
                <w:numId w:val="5"/>
              </w:numPr>
              <w:spacing w:before="0" w:beforeAutospacing="0" w:after="0" w:afterAutospacing="0"/>
              <w:rPr>
                <w:rStyle w:val="normaltextrun"/>
                <w:rFonts w:asciiTheme="minorHAnsi" w:hAnsiTheme="minorHAnsi" w:eastAsiaTheme="minorEastAsia" w:cstheme="minorBidi"/>
                <w:color w:val="000000"/>
                <w:sz w:val="22"/>
                <w:szCs w:val="22"/>
              </w:rPr>
            </w:pPr>
            <w:r w:rsidRPr="005539F4">
              <w:rPr>
                <w:rStyle w:val="normaltextrun"/>
                <w:rFonts w:asciiTheme="minorHAnsi" w:hAnsiTheme="minorHAnsi" w:eastAsiaTheme="minorEastAsia" w:cstheme="minorBidi"/>
                <w:sz w:val="22"/>
                <w:szCs w:val="22"/>
              </w:rPr>
              <w:t xml:space="preserve">Develop, implement and evaluate policy </w:t>
            </w:r>
            <w:r w:rsidRPr="005539F4" w:rsidR="17877CB5">
              <w:rPr>
                <w:rStyle w:val="normaltextrun"/>
                <w:rFonts w:asciiTheme="minorHAnsi" w:hAnsiTheme="minorHAnsi" w:eastAsiaTheme="minorEastAsia" w:cstheme="minorBidi"/>
                <w:sz w:val="22"/>
                <w:szCs w:val="22"/>
              </w:rPr>
              <w:t xml:space="preserve">with support from the </w:t>
            </w:r>
            <w:r w:rsidRPr="005539F4" w:rsidR="52E7AA20">
              <w:rPr>
                <w:rStyle w:val="normaltextrun"/>
                <w:rFonts w:asciiTheme="minorHAnsi" w:hAnsiTheme="minorHAnsi" w:eastAsiaTheme="minorEastAsia" w:cstheme="minorBidi"/>
                <w:sz w:val="22"/>
                <w:szCs w:val="22"/>
              </w:rPr>
              <w:t>C</w:t>
            </w:r>
            <w:r w:rsidRPr="005539F4" w:rsidR="17877CB5">
              <w:rPr>
                <w:rStyle w:val="normaltextrun"/>
                <w:rFonts w:asciiTheme="minorHAnsi" w:hAnsiTheme="minorHAnsi" w:eastAsiaTheme="minorEastAsia" w:cstheme="minorBidi"/>
                <w:sz w:val="22"/>
                <w:szCs w:val="22"/>
              </w:rPr>
              <w:t xml:space="preserve">ompliance </w:t>
            </w:r>
            <w:r w:rsidRPr="005539F4" w:rsidR="75554B7B">
              <w:rPr>
                <w:rStyle w:val="normaltextrun"/>
                <w:rFonts w:asciiTheme="minorHAnsi" w:hAnsiTheme="minorHAnsi" w:eastAsiaTheme="minorEastAsia" w:cstheme="minorBidi"/>
                <w:sz w:val="22"/>
                <w:szCs w:val="22"/>
              </w:rPr>
              <w:t>O</w:t>
            </w:r>
            <w:r w:rsidRPr="005539F4" w:rsidR="17877CB5">
              <w:rPr>
                <w:rStyle w:val="normaltextrun"/>
                <w:rFonts w:asciiTheme="minorHAnsi" w:hAnsiTheme="minorHAnsi" w:eastAsiaTheme="minorEastAsia" w:cstheme="minorBidi"/>
                <w:sz w:val="22"/>
                <w:szCs w:val="22"/>
              </w:rPr>
              <w:t xml:space="preserve">fficer </w:t>
            </w:r>
            <w:r w:rsidRPr="005539F4">
              <w:rPr>
                <w:rStyle w:val="normaltextrun"/>
                <w:rFonts w:asciiTheme="minorHAnsi" w:hAnsiTheme="minorHAnsi" w:eastAsiaTheme="minorEastAsia" w:cstheme="minorBidi"/>
                <w:sz w:val="22"/>
                <w:szCs w:val="22"/>
              </w:rPr>
              <w:t>as it relates</w:t>
            </w:r>
            <w:r w:rsidRPr="005539F4">
              <w:rPr>
                <w:rStyle w:val="normaltextrun"/>
                <w:rFonts w:asciiTheme="minorHAnsi" w:hAnsiTheme="minorHAnsi" w:eastAsiaTheme="minorEastAsia" w:cstheme="minorBidi"/>
                <w:color w:val="000000" w:themeColor="text1"/>
                <w:sz w:val="22"/>
                <w:szCs w:val="22"/>
              </w:rPr>
              <w:t xml:space="preserve"> to this area of </w:t>
            </w:r>
            <w:r w:rsidRPr="005539F4" w:rsidR="2AC8133F">
              <w:rPr>
                <w:rStyle w:val="normaltextrun"/>
                <w:rFonts w:asciiTheme="minorHAnsi" w:hAnsiTheme="minorHAnsi" w:eastAsiaTheme="minorEastAsia" w:cstheme="minorBidi"/>
                <w:color w:val="000000" w:themeColor="text1"/>
                <w:sz w:val="22"/>
                <w:szCs w:val="22"/>
              </w:rPr>
              <w:t>responsibility.</w:t>
            </w:r>
          </w:p>
          <w:p w:rsidRPr="005539F4" w:rsidR="00940727" w:rsidP="008776D3" w:rsidRDefault="00940727" w14:paraId="17C3C8F0" w14:textId="099B5152">
            <w:pPr>
              <w:pStyle w:val="paragraph"/>
              <w:numPr>
                <w:ilvl w:val="0"/>
                <w:numId w:val="5"/>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5539F4">
              <w:rPr>
                <w:rStyle w:val="normaltextrun"/>
                <w:rFonts w:asciiTheme="minorHAnsi" w:hAnsiTheme="minorHAnsi" w:eastAsiaTheme="minorEastAsia" w:cstheme="minorBidi"/>
                <w:color w:val="000000" w:themeColor="text1"/>
                <w:sz w:val="22"/>
                <w:szCs w:val="22"/>
              </w:rPr>
              <w:t xml:space="preserve">Use </w:t>
            </w:r>
            <w:r w:rsidRPr="005539F4" w:rsidR="2EC0344C">
              <w:rPr>
                <w:rStyle w:val="normaltextrun"/>
                <w:rFonts w:asciiTheme="minorHAnsi" w:hAnsiTheme="minorHAnsi" w:eastAsiaTheme="minorEastAsia" w:cstheme="minorBidi"/>
                <w:color w:val="000000" w:themeColor="text1"/>
                <w:sz w:val="22"/>
                <w:szCs w:val="22"/>
              </w:rPr>
              <w:t>evidence-based</w:t>
            </w:r>
            <w:r w:rsidRPr="005539F4" w:rsidR="2E82F164">
              <w:rPr>
                <w:rStyle w:val="normaltextrun"/>
                <w:rFonts w:asciiTheme="minorHAnsi" w:hAnsiTheme="minorHAnsi" w:eastAsiaTheme="minorEastAsia" w:cstheme="minorBidi"/>
                <w:color w:val="000000" w:themeColor="text1"/>
                <w:sz w:val="22"/>
                <w:szCs w:val="22"/>
              </w:rPr>
              <w:t xml:space="preserve"> </w:t>
            </w:r>
            <w:r w:rsidRPr="005539F4">
              <w:rPr>
                <w:rStyle w:val="normaltextrun"/>
                <w:rFonts w:asciiTheme="minorHAnsi" w:hAnsiTheme="minorHAnsi" w:eastAsiaTheme="minorEastAsia" w:cstheme="minorBidi"/>
                <w:color w:val="000000" w:themeColor="text1"/>
                <w:sz w:val="22"/>
                <w:szCs w:val="22"/>
              </w:rPr>
              <w:t xml:space="preserve">research to develop and action the SIP and AAP priorities – particularly focusing on student </w:t>
            </w:r>
            <w:r w:rsidRPr="005539F4" w:rsidR="18AF6DB8">
              <w:rPr>
                <w:rStyle w:val="normaltextrun"/>
                <w:rFonts w:asciiTheme="minorHAnsi" w:hAnsiTheme="minorHAnsi" w:eastAsiaTheme="minorEastAsia" w:cstheme="minorBidi"/>
                <w:color w:val="000000" w:themeColor="text1"/>
                <w:sz w:val="22"/>
                <w:szCs w:val="22"/>
              </w:rPr>
              <w:t>wellbeing</w:t>
            </w:r>
            <w:r w:rsidRPr="005539F4">
              <w:rPr>
                <w:rStyle w:val="normaltextrun"/>
                <w:rFonts w:asciiTheme="minorHAnsi" w:hAnsiTheme="minorHAnsi" w:eastAsiaTheme="minorEastAsia" w:cstheme="minorBidi"/>
                <w:color w:val="000000" w:themeColor="text1"/>
                <w:sz w:val="22"/>
                <w:szCs w:val="22"/>
              </w:rPr>
              <w:t xml:space="preserve"> and </w:t>
            </w:r>
            <w:r w:rsidRPr="005539F4" w:rsidR="5387CF18">
              <w:rPr>
                <w:rStyle w:val="normaltextrun"/>
                <w:rFonts w:asciiTheme="minorHAnsi" w:hAnsiTheme="minorHAnsi" w:eastAsiaTheme="minorEastAsia" w:cstheme="minorBidi"/>
                <w:color w:val="000000" w:themeColor="text1"/>
                <w:sz w:val="22"/>
                <w:szCs w:val="22"/>
              </w:rPr>
              <w:t xml:space="preserve">personal and social </w:t>
            </w:r>
            <w:r w:rsidRPr="005539F4" w:rsidR="27881239">
              <w:rPr>
                <w:rStyle w:val="normaltextrun"/>
                <w:rFonts w:asciiTheme="minorHAnsi" w:hAnsiTheme="minorHAnsi" w:eastAsiaTheme="minorEastAsia" w:cstheme="minorBidi"/>
                <w:color w:val="000000" w:themeColor="text1"/>
                <w:sz w:val="22"/>
                <w:szCs w:val="22"/>
              </w:rPr>
              <w:t>capabilities.</w:t>
            </w:r>
          </w:p>
          <w:p w:rsidRPr="005539F4" w:rsidR="00940727" w:rsidP="008776D3" w:rsidRDefault="00940727" w14:paraId="4D005D27" w14:textId="2DE9EDF6">
            <w:pPr>
              <w:pStyle w:val="paragraph"/>
              <w:numPr>
                <w:ilvl w:val="0"/>
                <w:numId w:val="5"/>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5539F4">
              <w:rPr>
                <w:rStyle w:val="normaltextrun"/>
                <w:rFonts w:asciiTheme="minorHAnsi" w:hAnsiTheme="minorHAnsi" w:eastAsiaTheme="minorEastAsia" w:cstheme="minorBidi"/>
                <w:color w:val="000000" w:themeColor="text1"/>
                <w:sz w:val="22"/>
                <w:szCs w:val="22"/>
              </w:rPr>
              <w:t xml:space="preserve">Use student data </w:t>
            </w:r>
            <w:r w:rsidRPr="005539F4" w:rsidR="18AF6DB8">
              <w:rPr>
                <w:rStyle w:val="normaltextrun"/>
                <w:rFonts w:asciiTheme="minorHAnsi" w:hAnsiTheme="minorHAnsi" w:eastAsiaTheme="minorEastAsia" w:cstheme="minorBidi"/>
                <w:color w:val="000000" w:themeColor="text1"/>
                <w:sz w:val="22"/>
                <w:szCs w:val="22"/>
              </w:rPr>
              <w:t>(</w:t>
            </w:r>
            <w:r w:rsidRPr="005539F4" w:rsidR="7A42DD1F">
              <w:rPr>
                <w:rStyle w:val="normaltextrun"/>
                <w:rFonts w:asciiTheme="minorHAnsi" w:hAnsiTheme="minorHAnsi" w:eastAsiaTheme="minorEastAsia" w:cstheme="minorBidi"/>
                <w:color w:val="000000" w:themeColor="text1"/>
                <w:sz w:val="22"/>
                <w:szCs w:val="22"/>
              </w:rPr>
              <w:t>i.e.,</w:t>
            </w:r>
            <w:r w:rsidRPr="005539F4" w:rsidR="6F5436E1">
              <w:rPr>
                <w:rStyle w:val="normaltextrun"/>
                <w:rFonts w:asciiTheme="minorHAnsi" w:hAnsiTheme="minorHAnsi" w:eastAsiaTheme="minorEastAsia" w:cstheme="minorBidi"/>
                <w:color w:val="000000" w:themeColor="text1"/>
                <w:sz w:val="22"/>
                <w:szCs w:val="22"/>
              </w:rPr>
              <w:t xml:space="preserve"> Pulse</w:t>
            </w:r>
            <w:r w:rsidRPr="005539F4" w:rsidR="18AF6DB8">
              <w:rPr>
                <w:rStyle w:val="normaltextrun"/>
                <w:rFonts w:asciiTheme="minorHAnsi" w:hAnsiTheme="minorHAnsi" w:eastAsiaTheme="minorEastAsia" w:cstheme="minorBidi"/>
                <w:color w:val="000000" w:themeColor="text1"/>
                <w:sz w:val="22"/>
                <w:szCs w:val="22"/>
              </w:rPr>
              <w:t xml:space="preserve">) </w:t>
            </w:r>
            <w:r w:rsidRPr="005539F4">
              <w:rPr>
                <w:rStyle w:val="normaltextrun"/>
                <w:rFonts w:asciiTheme="minorHAnsi" w:hAnsiTheme="minorHAnsi" w:eastAsiaTheme="minorEastAsia" w:cstheme="minorBidi"/>
                <w:color w:val="000000" w:themeColor="text1"/>
                <w:sz w:val="22"/>
                <w:szCs w:val="22"/>
              </w:rPr>
              <w:t xml:space="preserve">to inform school improvement strategies and decision making and </w:t>
            </w:r>
            <w:r w:rsidRPr="005539F4" w:rsidR="0296D387">
              <w:rPr>
                <w:rStyle w:val="normaltextrun"/>
                <w:rFonts w:asciiTheme="minorHAnsi" w:hAnsiTheme="minorHAnsi" w:eastAsiaTheme="minorEastAsia" w:cstheme="minorBidi"/>
                <w:color w:val="000000" w:themeColor="text1"/>
                <w:sz w:val="22"/>
                <w:szCs w:val="22"/>
              </w:rPr>
              <w:t>initiatives.</w:t>
            </w:r>
          </w:p>
          <w:p w:rsidRPr="005539F4" w:rsidR="00940727" w:rsidP="008776D3" w:rsidRDefault="00940727" w14:paraId="22028354" w14:textId="2F7120CB">
            <w:pPr>
              <w:pStyle w:val="paragraph"/>
              <w:numPr>
                <w:ilvl w:val="0"/>
                <w:numId w:val="5"/>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5539F4">
              <w:rPr>
                <w:rStyle w:val="normaltextrun"/>
                <w:rFonts w:asciiTheme="minorHAnsi" w:hAnsiTheme="minorHAnsi" w:eastAsiaTheme="minorEastAsia" w:cstheme="minorBidi"/>
                <w:color w:val="000000" w:themeColor="text1"/>
                <w:sz w:val="22"/>
                <w:szCs w:val="22"/>
              </w:rPr>
              <w:t xml:space="preserve">Monitor student </w:t>
            </w:r>
            <w:r w:rsidRPr="005539F4" w:rsidR="6C08ABCC">
              <w:rPr>
                <w:rStyle w:val="normaltextrun"/>
                <w:rFonts w:asciiTheme="minorHAnsi" w:hAnsiTheme="minorHAnsi" w:eastAsiaTheme="minorEastAsia" w:cstheme="minorBidi"/>
                <w:color w:val="000000" w:themeColor="text1"/>
                <w:sz w:val="22"/>
                <w:szCs w:val="22"/>
              </w:rPr>
              <w:t xml:space="preserve">wellbeing and </w:t>
            </w:r>
            <w:r w:rsidRPr="005539F4">
              <w:rPr>
                <w:rStyle w:val="normaltextrun"/>
                <w:rFonts w:asciiTheme="minorHAnsi" w:hAnsiTheme="minorHAnsi" w:eastAsiaTheme="minorEastAsia" w:cstheme="minorBidi"/>
                <w:color w:val="000000" w:themeColor="text1"/>
                <w:sz w:val="22"/>
                <w:szCs w:val="22"/>
              </w:rPr>
              <w:t>achievement and create a</w:t>
            </w:r>
            <w:r w:rsidRPr="005539F4" w:rsidR="6C08ABCC">
              <w:rPr>
                <w:rStyle w:val="normaltextrun"/>
                <w:rFonts w:asciiTheme="minorHAnsi" w:hAnsiTheme="minorHAnsi" w:eastAsiaTheme="minorEastAsia" w:cstheme="minorBidi"/>
                <w:color w:val="000000" w:themeColor="text1"/>
                <w:sz w:val="22"/>
                <w:szCs w:val="22"/>
              </w:rPr>
              <w:t>n environment</w:t>
            </w:r>
            <w:r w:rsidRPr="005539F4">
              <w:rPr>
                <w:rStyle w:val="normaltextrun"/>
                <w:rFonts w:asciiTheme="minorHAnsi" w:hAnsiTheme="minorHAnsi" w:eastAsiaTheme="minorEastAsia" w:cstheme="minorBidi"/>
                <w:color w:val="000000" w:themeColor="text1"/>
                <w:sz w:val="22"/>
                <w:szCs w:val="22"/>
              </w:rPr>
              <w:t xml:space="preserve"> that has high expectations for all Iona</w:t>
            </w:r>
            <w:r w:rsidRPr="005539F4" w:rsidR="186A20FD">
              <w:rPr>
                <w:rStyle w:val="normaltextrun"/>
                <w:rFonts w:asciiTheme="minorHAnsi" w:hAnsiTheme="minorHAnsi" w:eastAsiaTheme="minorEastAsia" w:cstheme="minorBidi"/>
                <w:color w:val="000000" w:themeColor="text1"/>
                <w:sz w:val="22"/>
                <w:szCs w:val="22"/>
              </w:rPr>
              <w:t xml:space="preserve"> College</w:t>
            </w:r>
            <w:r w:rsidRPr="005539F4">
              <w:rPr>
                <w:rStyle w:val="normaltextrun"/>
                <w:rFonts w:asciiTheme="minorHAnsi" w:hAnsiTheme="minorHAnsi" w:eastAsiaTheme="minorEastAsia" w:cstheme="minorBidi"/>
                <w:color w:val="000000" w:themeColor="text1"/>
                <w:sz w:val="22"/>
                <w:szCs w:val="22"/>
              </w:rPr>
              <w:t xml:space="preserve"> students</w:t>
            </w:r>
            <w:r w:rsidRPr="005539F4" w:rsidR="6D4F9321">
              <w:rPr>
                <w:rStyle w:val="normaltextrun"/>
                <w:rFonts w:asciiTheme="minorHAnsi" w:hAnsiTheme="minorHAnsi" w:eastAsiaTheme="minorEastAsia" w:cstheme="minorBidi"/>
                <w:color w:val="000000" w:themeColor="text1"/>
                <w:sz w:val="22"/>
                <w:szCs w:val="22"/>
              </w:rPr>
              <w:t>.</w:t>
            </w:r>
          </w:p>
        </w:tc>
      </w:tr>
      <w:tr w:rsidR="00940727" w:rsidTr="5C5381B0" w14:paraId="4A322D3D" w14:textId="77777777">
        <w:tc>
          <w:tcPr>
            <w:tcW w:w="9350" w:type="dxa"/>
          </w:tcPr>
          <w:p w:rsidRPr="005539F4" w:rsidR="00940727" w:rsidP="73698E43" w:rsidRDefault="00940727" w14:paraId="7F9D854E" w14:textId="77777777">
            <w:pPr>
              <w:pStyle w:val="paragraph"/>
              <w:spacing w:before="0" w:beforeAutospacing="0" w:after="0" w:afterAutospacing="0"/>
              <w:textAlignment w:val="baseline"/>
              <w:rPr>
                <w:rStyle w:val="normaltextrun"/>
                <w:rFonts w:asciiTheme="minorHAnsi" w:hAnsiTheme="minorHAnsi" w:cstheme="minorBidi"/>
                <w:b/>
                <w:bCs/>
                <w:color w:val="000000"/>
                <w:sz w:val="22"/>
                <w:szCs w:val="22"/>
              </w:rPr>
            </w:pPr>
            <w:r w:rsidRPr="005539F4">
              <w:rPr>
                <w:rStyle w:val="normaltextrun"/>
                <w:rFonts w:asciiTheme="minorHAnsi" w:hAnsiTheme="minorHAnsi" w:cstheme="minorBidi"/>
                <w:b/>
                <w:bCs/>
                <w:color w:val="000000" w:themeColor="text1"/>
                <w:sz w:val="22"/>
                <w:szCs w:val="22"/>
              </w:rPr>
              <w:t>Relational Role</w:t>
            </w:r>
          </w:p>
          <w:p w:rsidRPr="005539F4" w:rsidR="00940727" w:rsidP="008776D3" w:rsidRDefault="00940727" w14:paraId="590FF925" w14:textId="2D1F9AD7">
            <w:pPr>
              <w:pStyle w:val="NormalWeb"/>
              <w:numPr>
                <w:ilvl w:val="0"/>
                <w:numId w:val="9"/>
              </w:numPr>
              <w:spacing w:before="0" w:beforeAutospacing="0"/>
              <w:rPr>
                <w:rStyle w:val="normaltextrun"/>
                <w:rFonts w:asciiTheme="minorHAnsi" w:hAnsiTheme="minorHAnsi" w:cstheme="minorBidi"/>
                <w:color w:val="000000"/>
                <w:sz w:val="22"/>
                <w:szCs w:val="22"/>
              </w:rPr>
            </w:pPr>
            <w:r w:rsidRPr="005539F4">
              <w:rPr>
                <w:rStyle w:val="normaltextrun"/>
                <w:rFonts w:asciiTheme="minorHAnsi" w:hAnsiTheme="minorHAnsi" w:cstheme="minorBidi"/>
                <w:color w:val="000000" w:themeColor="text1"/>
                <w:sz w:val="22"/>
                <w:szCs w:val="22"/>
              </w:rPr>
              <w:t xml:space="preserve">Network with key leaders in </w:t>
            </w:r>
            <w:r w:rsidRPr="005539F4" w:rsidR="21066510">
              <w:rPr>
                <w:rStyle w:val="normaltextrun"/>
                <w:rFonts w:asciiTheme="minorHAnsi" w:hAnsiTheme="minorHAnsi" w:cstheme="minorBidi"/>
                <w:color w:val="000000" w:themeColor="text1"/>
                <w:sz w:val="22"/>
                <w:szCs w:val="22"/>
              </w:rPr>
              <w:t>Student Wellbeing</w:t>
            </w:r>
            <w:r w:rsidRPr="005539F4">
              <w:rPr>
                <w:rStyle w:val="normaltextrun"/>
                <w:rFonts w:asciiTheme="minorHAnsi" w:hAnsiTheme="minorHAnsi" w:cstheme="minorBidi"/>
                <w:color w:val="000000" w:themeColor="text1"/>
                <w:sz w:val="22"/>
                <w:szCs w:val="22"/>
              </w:rPr>
              <w:t xml:space="preserve"> from other Catholic Colleges and via MACS</w:t>
            </w:r>
            <w:r w:rsidRPr="005539F4" w:rsidR="5CFC55D8">
              <w:rPr>
                <w:rStyle w:val="normaltextrun"/>
                <w:rFonts w:asciiTheme="minorHAnsi" w:hAnsiTheme="minorHAnsi" w:cstheme="minorBidi"/>
                <w:color w:val="000000" w:themeColor="text1"/>
                <w:sz w:val="22"/>
                <w:szCs w:val="22"/>
              </w:rPr>
              <w:t>.</w:t>
            </w:r>
          </w:p>
          <w:p w:rsidRPr="005539F4" w:rsidR="00940727" w:rsidP="008776D3" w:rsidRDefault="00940727" w14:paraId="54D5EB5D" w14:textId="13E3ACE6">
            <w:pPr>
              <w:pStyle w:val="NormalWeb"/>
              <w:numPr>
                <w:ilvl w:val="0"/>
                <w:numId w:val="9"/>
              </w:numPr>
              <w:spacing w:before="0" w:beforeAutospacing="0"/>
              <w:rPr>
                <w:rStyle w:val="normaltextrun"/>
                <w:rFonts w:asciiTheme="minorHAnsi" w:hAnsiTheme="minorHAnsi" w:cstheme="minorBidi"/>
                <w:color w:val="000000"/>
                <w:sz w:val="22"/>
                <w:szCs w:val="22"/>
              </w:rPr>
            </w:pPr>
            <w:r w:rsidRPr="005539F4">
              <w:rPr>
                <w:rStyle w:val="normaltextrun"/>
                <w:rFonts w:asciiTheme="minorHAnsi" w:hAnsiTheme="minorHAnsi" w:cstheme="minorBidi"/>
                <w:color w:val="000000" w:themeColor="text1"/>
                <w:sz w:val="22"/>
                <w:szCs w:val="22"/>
              </w:rPr>
              <w:t xml:space="preserve">Connect </w:t>
            </w:r>
            <w:r w:rsidRPr="005539F4" w:rsidR="142A971D">
              <w:rPr>
                <w:rStyle w:val="normaltextrun"/>
                <w:rFonts w:asciiTheme="minorHAnsi" w:hAnsiTheme="minorHAnsi" w:cstheme="minorBidi"/>
                <w:color w:val="000000" w:themeColor="text1"/>
                <w:sz w:val="22"/>
                <w:szCs w:val="22"/>
              </w:rPr>
              <w:t xml:space="preserve">and build networks </w:t>
            </w:r>
            <w:r w:rsidRPr="005539F4">
              <w:rPr>
                <w:rStyle w:val="normaltextrun"/>
                <w:rFonts w:asciiTheme="minorHAnsi" w:hAnsiTheme="minorHAnsi" w:cstheme="minorBidi"/>
                <w:color w:val="000000" w:themeColor="text1"/>
                <w:sz w:val="22"/>
                <w:szCs w:val="22"/>
              </w:rPr>
              <w:t>with lo</w:t>
            </w:r>
            <w:r w:rsidRPr="005539F4" w:rsidR="3A44FAC1">
              <w:rPr>
                <w:rStyle w:val="normaltextrun"/>
                <w:rFonts w:asciiTheme="minorHAnsi" w:hAnsiTheme="minorHAnsi" w:cstheme="minorBidi"/>
                <w:color w:val="000000" w:themeColor="text1"/>
                <w:sz w:val="22"/>
                <w:szCs w:val="22"/>
              </w:rPr>
              <w:t xml:space="preserve">cal agencies </w:t>
            </w:r>
            <w:r w:rsidRPr="005539F4" w:rsidR="522D0956">
              <w:rPr>
                <w:rStyle w:val="normaltextrun"/>
                <w:rFonts w:asciiTheme="minorHAnsi" w:hAnsiTheme="minorHAnsi" w:cstheme="minorBidi"/>
                <w:color w:val="000000" w:themeColor="text1"/>
                <w:sz w:val="22"/>
                <w:szCs w:val="22"/>
              </w:rPr>
              <w:t xml:space="preserve">to enhance student </w:t>
            </w:r>
            <w:r w:rsidRPr="005539F4" w:rsidR="40FCA599">
              <w:rPr>
                <w:rStyle w:val="normaltextrun"/>
                <w:rFonts w:asciiTheme="minorHAnsi" w:hAnsiTheme="minorHAnsi" w:cstheme="minorBidi"/>
                <w:color w:val="000000" w:themeColor="text1"/>
                <w:sz w:val="22"/>
                <w:szCs w:val="22"/>
              </w:rPr>
              <w:t>wellbeing.</w:t>
            </w:r>
          </w:p>
          <w:p w:rsidRPr="005539F4" w:rsidR="00940727" w:rsidP="008776D3" w:rsidRDefault="00940727" w14:paraId="2DB33058" w14:textId="42708E4E">
            <w:pPr>
              <w:pStyle w:val="NormalWeb"/>
              <w:numPr>
                <w:ilvl w:val="0"/>
                <w:numId w:val="9"/>
              </w:numPr>
              <w:spacing w:before="0" w:beforeAutospacing="0"/>
              <w:rPr>
                <w:rStyle w:val="normaltextrun"/>
                <w:rFonts w:asciiTheme="minorHAnsi" w:hAnsiTheme="minorHAnsi" w:cstheme="minorBidi"/>
                <w:color w:val="000000"/>
                <w:sz w:val="22"/>
                <w:szCs w:val="22"/>
              </w:rPr>
            </w:pPr>
            <w:r w:rsidRPr="005539F4">
              <w:rPr>
                <w:rStyle w:val="normaltextrun"/>
                <w:rFonts w:asciiTheme="minorHAnsi" w:hAnsiTheme="minorHAnsi" w:cstheme="minorBidi"/>
                <w:color w:val="000000" w:themeColor="text1"/>
                <w:sz w:val="22"/>
                <w:szCs w:val="22"/>
              </w:rPr>
              <w:t xml:space="preserve">Mentor and support staff </w:t>
            </w:r>
            <w:r w:rsidRPr="005539F4" w:rsidR="6979139C">
              <w:rPr>
                <w:rStyle w:val="normaltextrun"/>
                <w:rFonts w:asciiTheme="minorHAnsi" w:hAnsiTheme="minorHAnsi" w:cstheme="minorBidi"/>
                <w:color w:val="000000" w:themeColor="text1"/>
                <w:sz w:val="22"/>
                <w:szCs w:val="22"/>
              </w:rPr>
              <w:t xml:space="preserve">empowering them to build relationships with our </w:t>
            </w:r>
            <w:r w:rsidRPr="005539F4" w:rsidR="7176BAC2">
              <w:rPr>
                <w:rStyle w:val="normaltextrun"/>
                <w:rFonts w:asciiTheme="minorHAnsi" w:hAnsiTheme="minorHAnsi" w:cstheme="minorBidi"/>
                <w:color w:val="000000" w:themeColor="text1"/>
                <w:sz w:val="22"/>
                <w:szCs w:val="22"/>
              </w:rPr>
              <w:t>students.</w:t>
            </w:r>
          </w:p>
          <w:p w:rsidRPr="005539F4" w:rsidR="00940727" w:rsidP="008776D3" w:rsidRDefault="00940727" w14:paraId="172E9ECE" w14:textId="36C80E67">
            <w:pPr>
              <w:pStyle w:val="NormalWeb"/>
              <w:numPr>
                <w:ilvl w:val="0"/>
                <w:numId w:val="9"/>
              </w:numPr>
              <w:spacing w:before="0" w:beforeAutospacing="0"/>
              <w:rPr>
                <w:rStyle w:val="normaltextrun"/>
                <w:rFonts w:asciiTheme="minorHAnsi" w:hAnsiTheme="minorHAnsi" w:cstheme="minorBidi"/>
                <w:color w:val="000000"/>
                <w:sz w:val="22"/>
                <w:szCs w:val="22"/>
              </w:rPr>
            </w:pPr>
            <w:r w:rsidRPr="005539F4">
              <w:rPr>
                <w:rStyle w:val="normaltextrun"/>
                <w:rFonts w:asciiTheme="minorHAnsi" w:hAnsiTheme="minorHAnsi" w:cstheme="minorBidi"/>
                <w:color w:val="000000" w:themeColor="text1"/>
                <w:sz w:val="22"/>
                <w:szCs w:val="22"/>
              </w:rPr>
              <w:t xml:space="preserve">Assist with staff induction relating to </w:t>
            </w:r>
            <w:r w:rsidRPr="005539F4" w:rsidR="7878C82D">
              <w:rPr>
                <w:rStyle w:val="normaltextrun"/>
                <w:rFonts w:asciiTheme="minorHAnsi" w:hAnsiTheme="minorHAnsi" w:cstheme="minorBidi"/>
                <w:color w:val="000000" w:themeColor="text1"/>
                <w:sz w:val="22"/>
                <w:szCs w:val="22"/>
              </w:rPr>
              <w:t>Child Safety and Wellbeing</w:t>
            </w:r>
            <w:r w:rsidRPr="005539F4" w:rsidR="38B03BAB">
              <w:rPr>
                <w:rStyle w:val="normaltextrun"/>
                <w:rFonts w:asciiTheme="minorHAnsi" w:hAnsiTheme="minorHAnsi" w:cstheme="minorBidi"/>
                <w:color w:val="000000" w:themeColor="text1"/>
                <w:sz w:val="22"/>
                <w:szCs w:val="22"/>
              </w:rPr>
              <w:t>.</w:t>
            </w:r>
          </w:p>
          <w:p w:rsidRPr="005539F4" w:rsidR="00940727" w:rsidP="008776D3" w:rsidRDefault="2F4419D9" w14:paraId="27A1AEB8" w14:textId="6B60BF23">
            <w:pPr>
              <w:pStyle w:val="NormalWeb"/>
              <w:numPr>
                <w:ilvl w:val="0"/>
                <w:numId w:val="9"/>
              </w:numPr>
              <w:spacing w:before="0" w:beforeAutospacing="0"/>
              <w:rPr>
                <w:rStyle w:val="normaltextrun"/>
                <w:color w:val="000000"/>
                <w:sz w:val="22"/>
                <w:szCs w:val="22"/>
              </w:rPr>
            </w:pPr>
            <w:r w:rsidRPr="005539F4">
              <w:rPr>
                <w:rStyle w:val="normaltextrun"/>
                <w:rFonts w:asciiTheme="minorHAnsi" w:hAnsiTheme="minorHAnsi" w:cstheme="minorBidi"/>
                <w:color w:val="000000" w:themeColor="text1"/>
                <w:sz w:val="22"/>
                <w:szCs w:val="22"/>
              </w:rPr>
              <w:t xml:space="preserve">Work closely with Deputy Principal to plan and support Parent </w:t>
            </w:r>
            <w:r w:rsidRPr="005539F4" w:rsidR="59EB17A5">
              <w:rPr>
                <w:rStyle w:val="normaltextrun"/>
                <w:rFonts w:asciiTheme="minorHAnsi" w:hAnsiTheme="minorHAnsi" w:cstheme="minorBidi"/>
                <w:color w:val="000000" w:themeColor="text1"/>
                <w:sz w:val="22"/>
                <w:szCs w:val="22"/>
              </w:rPr>
              <w:t>Partnerships.</w:t>
            </w:r>
          </w:p>
          <w:p w:rsidRPr="005539F4" w:rsidR="00940727" w:rsidP="008776D3" w:rsidRDefault="1FD24D0F" w14:paraId="555785F1" w14:textId="0E58FA9C">
            <w:pPr>
              <w:pStyle w:val="NormalWeb"/>
              <w:numPr>
                <w:ilvl w:val="0"/>
                <w:numId w:val="9"/>
              </w:numPr>
              <w:spacing w:before="0" w:beforeAutospacing="0"/>
              <w:rPr>
                <w:rStyle w:val="normaltextrun"/>
                <w:color w:val="000000"/>
                <w:sz w:val="22"/>
                <w:szCs w:val="22"/>
              </w:rPr>
            </w:pPr>
            <w:r w:rsidRPr="005539F4">
              <w:rPr>
                <w:rStyle w:val="normaltextrun"/>
                <w:rFonts w:asciiTheme="minorHAnsi" w:hAnsiTheme="minorHAnsi" w:cstheme="minorBidi"/>
                <w:color w:val="000000" w:themeColor="text1"/>
                <w:sz w:val="22"/>
                <w:szCs w:val="22"/>
              </w:rPr>
              <w:t xml:space="preserve">Coordinate and support Year Level Wellbeing </w:t>
            </w:r>
            <w:r w:rsidRPr="005539F4" w:rsidR="42ABD8E5">
              <w:rPr>
                <w:rStyle w:val="normaltextrun"/>
                <w:rFonts w:asciiTheme="minorHAnsi" w:hAnsiTheme="minorHAnsi" w:cstheme="minorBidi"/>
                <w:color w:val="000000" w:themeColor="text1"/>
                <w:sz w:val="22"/>
                <w:szCs w:val="22"/>
              </w:rPr>
              <w:t>Le</w:t>
            </w:r>
            <w:r w:rsidRPr="005539F4">
              <w:rPr>
                <w:rStyle w:val="normaltextrun"/>
                <w:rFonts w:asciiTheme="minorHAnsi" w:hAnsiTheme="minorHAnsi" w:cstheme="minorBidi"/>
                <w:color w:val="000000" w:themeColor="text1"/>
                <w:sz w:val="22"/>
                <w:szCs w:val="22"/>
              </w:rPr>
              <w:t xml:space="preserve">aders and Student Support to ensure targeted support of students with high support needs / at </w:t>
            </w:r>
            <w:r w:rsidRPr="005539F4" w:rsidR="0E4E59C1">
              <w:rPr>
                <w:rStyle w:val="normaltextrun"/>
                <w:rFonts w:asciiTheme="minorHAnsi" w:hAnsiTheme="minorHAnsi" w:cstheme="minorBidi"/>
                <w:color w:val="000000" w:themeColor="text1"/>
                <w:sz w:val="22"/>
                <w:szCs w:val="22"/>
              </w:rPr>
              <w:t>risk.</w:t>
            </w:r>
          </w:p>
          <w:p w:rsidRPr="005539F4" w:rsidR="00940727" w:rsidP="008776D3" w:rsidRDefault="2D835672" w14:paraId="4E52667A" w14:textId="14CBB871">
            <w:pPr>
              <w:pStyle w:val="NormalWeb"/>
              <w:numPr>
                <w:ilvl w:val="0"/>
                <w:numId w:val="9"/>
              </w:numPr>
              <w:spacing w:before="0" w:beforeAutospacing="0"/>
              <w:rPr>
                <w:rStyle w:val="normaltextrun"/>
                <w:color w:val="000000"/>
                <w:sz w:val="22"/>
                <w:szCs w:val="22"/>
              </w:rPr>
            </w:pPr>
            <w:r w:rsidRPr="005539F4">
              <w:rPr>
                <w:rStyle w:val="normaltextrun"/>
                <w:rFonts w:asciiTheme="minorHAnsi" w:hAnsiTheme="minorHAnsi" w:cstheme="minorBidi"/>
                <w:color w:val="000000" w:themeColor="text1"/>
                <w:sz w:val="22"/>
                <w:szCs w:val="22"/>
              </w:rPr>
              <w:t xml:space="preserve">Work closely with </w:t>
            </w:r>
            <w:r w:rsidRPr="005539F4" w:rsidR="5D6889A7">
              <w:rPr>
                <w:rStyle w:val="normaltextrun"/>
                <w:rFonts w:asciiTheme="minorHAnsi" w:hAnsiTheme="minorHAnsi" w:cstheme="minorBidi"/>
                <w:color w:val="000000" w:themeColor="text1"/>
                <w:sz w:val="22"/>
                <w:szCs w:val="22"/>
              </w:rPr>
              <w:t>St</w:t>
            </w:r>
            <w:r w:rsidRPr="005539F4">
              <w:rPr>
                <w:rStyle w:val="normaltextrun"/>
                <w:rFonts w:asciiTheme="minorHAnsi" w:hAnsiTheme="minorHAnsi" w:cstheme="minorBidi"/>
                <w:color w:val="000000" w:themeColor="text1"/>
                <w:sz w:val="22"/>
                <w:szCs w:val="22"/>
              </w:rPr>
              <w:t xml:space="preserve">udent </w:t>
            </w:r>
            <w:r w:rsidRPr="005539F4" w:rsidR="10F3F933">
              <w:rPr>
                <w:rStyle w:val="normaltextrun"/>
                <w:rFonts w:asciiTheme="minorHAnsi" w:hAnsiTheme="minorHAnsi" w:cstheme="minorBidi"/>
                <w:color w:val="000000" w:themeColor="text1"/>
                <w:sz w:val="22"/>
                <w:szCs w:val="22"/>
              </w:rPr>
              <w:t>Voi</w:t>
            </w:r>
            <w:r w:rsidRPr="005539F4">
              <w:rPr>
                <w:rStyle w:val="normaltextrun"/>
                <w:rFonts w:asciiTheme="minorHAnsi" w:hAnsiTheme="minorHAnsi" w:cstheme="minorBidi"/>
                <w:color w:val="000000" w:themeColor="text1"/>
                <w:sz w:val="22"/>
                <w:szCs w:val="22"/>
              </w:rPr>
              <w:t xml:space="preserve">ce and </w:t>
            </w:r>
            <w:r w:rsidRPr="005539F4" w:rsidR="3C913776">
              <w:rPr>
                <w:rStyle w:val="normaltextrun"/>
                <w:rFonts w:asciiTheme="minorHAnsi" w:hAnsiTheme="minorHAnsi" w:cstheme="minorBidi"/>
                <w:color w:val="000000" w:themeColor="text1"/>
                <w:sz w:val="22"/>
                <w:szCs w:val="22"/>
              </w:rPr>
              <w:t>Ag</w:t>
            </w:r>
            <w:r w:rsidRPr="005539F4">
              <w:rPr>
                <w:rStyle w:val="normaltextrun"/>
                <w:rFonts w:asciiTheme="minorHAnsi" w:hAnsiTheme="minorHAnsi" w:cstheme="minorBidi"/>
                <w:color w:val="000000" w:themeColor="text1"/>
                <w:sz w:val="22"/>
                <w:szCs w:val="22"/>
              </w:rPr>
              <w:t xml:space="preserve">ency </w:t>
            </w:r>
            <w:r w:rsidRPr="005539F4" w:rsidR="6CD7A343">
              <w:rPr>
                <w:rStyle w:val="normaltextrun"/>
                <w:rFonts w:asciiTheme="minorHAnsi" w:hAnsiTheme="minorHAnsi" w:cstheme="minorBidi"/>
                <w:color w:val="000000" w:themeColor="text1"/>
                <w:sz w:val="22"/>
                <w:szCs w:val="22"/>
              </w:rPr>
              <w:t>L</w:t>
            </w:r>
            <w:r w:rsidRPr="005539F4">
              <w:rPr>
                <w:rStyle w:val="normaltextrun"/>
                <w:rFonts w:asciiTheme="minorHAnsi" w:hAnsiTheme="minorHAnsi" w:cstheme="minorBidi"/>
                <w:color w:val="000000" w:themeColor="text1"/>
                <w:sz w:val="22"/>
                <w:szCs w:val="22"/>
              </w:rPr>
              <w:t>eader to ensure student voice and feedback i</w:t>
            </w:r>
            <w:r w:rsidRPr="005539F4" w:rsidR="5C20F20A">
              <w:rPr>
                <w:rStyle w:val="normaltextrun"/>
                <w:rFonts w:asciiTheme="minorHAnsi" w:hAnsiTheme="minorHAnsi" w:cstheme="minorBidi"/>
                <w:color w:val="000000" w:themeColor="text1"/>
                <w:sz w:val="22"/>
                <w:szCs w:val="22"/>
              </w:rPr>
              <w:t xml:space="preserve">s central to our </w:t>
            </w:r>
            <w:r w:rsidRPr="005539F4" w:rsidR="268E106C">
              <w:rPr>
                <w:rStyle w:val="normaltextrun"/>
                <w:rFonts w:asciiTheme="minorHAnsi" w:hAnsiTheme="minorHAnsi" w:cstheme="minorBidi"/>
                <w:color w:val="000000" w:themeColor="text1"/>
                <w:sz w:val="22"/>
                <w:szCs w:val="22"/>
              </w:rPr>
              <w:t>work.</w:t>
            </w:r>
          </w:p>
        </w:tc>
      </w:tr>
      <w:tr w:rsidR="00940727" w:rsidTr="5C5381B0" w14:paraId="4B5C1BAC" w14:textId="77777777">
        <w:tc>
          <w:tcPr>
            <w:tcW w:w="9350" w:type="dxa"/>
          </w:tcPr>
          <w:p w:rsidRPr="008C01DA" w:rsidR="00940727" w:rsidP="73698E43" w:rsidRDefault="00940727" w14:paraId="01FE4B9D" w14:textId="77777777">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rPr>
            </w:pPr>
            <w:r w:rsidRPr="008C01DA">
              <w:rPr>
                <w:rStyle w:val="normaltextrun"/>
                <w:rFonts w:asciiTheme="minorHAnsi" w:hAnsiTheme="minorHAnsi" w:eastAsiaTheme="minorEastAsia" w:cstheme="minorBidi"/>
                <w:b/>
                <w:bCs/>
                <w:color w:val="000000" w:themeColor="text1"/>
                <w:sz w:val="22"/>
                <w:szCs w:val="22"/>
              </w:rPr>
              <w:t>Operational Role</w:t>
            </w:r>
          </w:p>
          <w:p w:rsidRPr="008C01DA" w:rsidR="00940727" w:rsidP="73698E43" w:rsidRDefault="55222CBC" w14:paraId="193CB65A" w14:textId="0EE95BD8">
            <w:pPr>
              <w:pStyle w:val="paragraph"/>
              <w:spacing w:before="0" w:beforeAutospacing="0" w:after="0" w:afterAutospacing="0"/>
              <w:textAlignment w:val="baseline"/>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b/>
                <w:bCs/>
                <w:color w:val="000000" w:themeColor="text1"/>
                <w:sz w:val="22"/>
                <w:szCs w:val="22"/>
              </w:rPr>
              <w:t xml:space="preserve">Positive Behaviour </w:t>
            </w:r>
            <w:r w:rsidRPr="008C01DA" w:rsidR="36ADD32E">
              <w:rPr>
                <w:rStyle w:val="normaltextrun"/>
                <w:rFonts w:asciiTheme="minorHAnsi" w:hAnsiTheme="minorHAnsi" w:eastAsiaTheme="minorEastAsia" w:cstheme="minorBidi"/>
                <w:b/>
                <w:bCs/>
                <w:color w:val="000000" w:themeColor="text1"/>
                <w:sz w:val="22"/>
                <w:szCs w:val="22"/>
              </w:rPr>
              <w:t>Support</w:t>
            </w:r>
          </w:p>
          <w:p w:rsidRPr="008C01DA" w:rsidR="00940727" w:rsidP="008776D3" w:rsidRDefault="37550225" w14:paraId="449810E5" w14:textId="6330AF17">
            <w:pPr>
              <w:pStyle w:val="paragraph"/>
              <w:numPr>
                <w:ilvl w:val="0"/>
                <w:numId w:val="49"/>
              </w:numPr>
              <w:spacing w:before="0" w:beforeAutospacing="0" w:after="0" w:afterAutospacing="0"/>
              <w:textAlignment w:val="baseline"/>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cstheme="minorBidi"/>
                <w:color w:val="000000" w:themeColor="text1"/>
                <w:sz w:val="22"/>
                <w:szCs w:val="22"/>
              </w:rPr>
              <w:t xml:space="preserve">Promote and coordinate Positive Behaviour at Iona, leading and supporting Year Level Wellbeing </w:t>
            </w:r>
            <w:r w:rsidRPr="008C01DA" w:rsidR="59DFF0A5">
              <w:rPr>
                <w:rStyle w:val="normaltextrun"/>
                <w:rFonts w:asciiTheme="minorHAnsi" w:hAnsiTheme="minorHAnsi" w:cstheme="minorBidi"/>
                <w:color w:val="000000" w:themeColor="text1"/>
                <w:sz w:val="22"/>
                <w:szCs w:val="22"/>
              </w:rPr>
              <w:t>L</w:t>
            </w:r>
            <w:r w:rsidRPr="008C01DA">
              <w:rPr>
                <w:rStyle w:val="normaltextrun"/>
                <w:rFonts w:asciiTheme="minorHAnsi" w:hAnsiTheme="minorHAnsi" w:cstheme="minorBidi"/>
                <w:color w:val="000000" w:themeColor="text1"/>
                <w:sz w:val="22"/>
                <w:szCs w:val="22"/>
              </w:rPr>
              <w:t xml:space="preserve">eaders to implement and </w:t>
            </w:r>
            <w:r w:rsidRPr="008C01DA" w:rsidR="413D6EDC">
              <w:rPr>
                <w:rStyle w:val="normaltextrun"/>
                <w:rFonts w:asciiTheme="minorHAnsi" w:hAnsiTheme="minorHAnsi" w:cstheme="minorBidi"/>
                <w:color w:val="000000" w:themeColor="text1"/>
                <w:sz w:val="22"/>
                <w:szCs w:val="22"/>
              </w:rPr>
              <w:t xml:space="preserve">enact our school wide positive behaviour </w:t>
            </w:r>
            <w:r w:rsidRPr="008C01DA" w:rsidR="36BDFB2A">
              <w:rPr>
                <w:rStyle w:val="normaltextrun"/>
                <w:rFonts w:asciiTheme="minorHAnsi" w:hAnsiTheme="minorHAnsi" w:cstheme="minorBidi"/>
                <w:color w:val="000000" w:themeColor="text1"/>
                <w:sz w:val="22"/>
                <w:szCs w:val="22"/>
              </w:rPr>
              <w:t>interventions.</w:t>
            </w:r>
          </w:p>
          <w:p w:rsidRPr="008C01DA" w:rsidR="00940727" w:rsidP="008776D3" w:rsidRDefault="413D6EDC" w14:paraId="6FE6A234" w14:textId="56166229">
            <w:pPr>
              <w:pStyle w:val="paragraph"/>
              <w:numPr>
                <w:ilvl w:val="0"/>
                <w:numId w:val="49"/>
              </w:numPr>
              <w:spacing w:before="0" w:beforeAutospacing="0" w:after="0" w:afterAutospacing="0"/>
              <w:textAlignment w:val="baseline"/>
              <w:rPr>
                <w:rStyle w:val="normaltextrun"/>
                <w:color w:val="000000" w:themeColor="text1"/>
                <w:sz w:val="22"/>
                <w:szCs w:val="22"/>
              </w:rPr>
            </w:pPr>
            <w:r w:rsidRPr="008C01DA">
              <w:rPr>
                <w:rStyle w:val="normaltextrun"/>
                <w:rFonts w:asciiTheme="minorHAnsi" w:hAnsiTheme="minorHAnsi" w:cstheme="minorBidi"/>
                <w:color w:val="000000" w:themeColor="text1"/>
                <w:sz w:val="22"/>
                <w:szCs w:val="22"/>
              </w:rPr>
              <w:t xml:space="preserve">Monitor issues relating to behaviour tracking ensuring our flag system </w:t>
            </w:r>
            <w:r w:rsidRPr="008C01DA" w:rsidR="1A9FCEAC">
              <w:rPr>
                <w:rStyle w:val="normaltextrun"/>
                <w:rFonts w:asciiTheme="minorHAnsi" w:hAnsiTheme="minorHAnsi" w:cstheme="minorBidi"/>
                <w:color w:val="000000" w:themeColor="text1"/>
                <w:sz w:val="22"/>
                <w:szCs w:val="22"/>
              </w:rPr>
              <w:t>/ beh</w:t>
            </w:r>
            <w:r w:rsidRPr="008C01DA" w:rsidR="320078DC">
              <w:rPr>
                <w:rStyle w:val="normaltextrun"/>
                <w:rFonts w:asciiTheme="minorHAnsi" w:hAnsiTheme="minorHAnsi" w:cstheme="minorBidi"/>
                <w:color w:val="000000" w:themeColor="text1"/>
                <w:sz w:val="22"/>
                <w:szCs w:val="22"/>
              </w:rPr>
              <w:t>a</w:t>
            </w:r>
            <w:r w:rsidRPr="008C01DA" w:rsidR="1A9FCEAC">
              <w:rPr>
                <w:rStyle w:val="normaltextrun"/>
                <w:rFonts w:asciiTheme="minorHAnsi" w:hAnsiTheme="minorHAnsi" w:cstheme="minorBidi"/>
                <w:color w:val="000000" w:themeColor="text1"/>
                <w:sz w:val="22"/>
                <w:szCs w:val="22"/>
              </w:rPr>
              <w:t xml:space="preserve">viour management </w:t>
            </w:r>
            <w:r w:rsidRPr="008C01DA">
              <w:rPr>
                <w:rStyle w:val="normaltextrun"/>
                <w:rFonts w:asciiTheme="minorHAnsi" w:hAnsiTheme="minorHAnsi" w:cstheme="minorBidi"/>
                <w:color w:val="000000" w:themeColor="text1"/>
                <w:sz w:val="22"/>
                <w:szCs w:val="22"/>
              </w:rPr>
              <w:t xml:space="preserve">is being </w:t>
            </w:r>
            <w:r w:rsidRPr="008C01DA" w:rsidR="6D7E2E36">
              <w:rPr>
                <w:rStyle w:val="normaltextrun"/>
                <w:rFonts w:asciiTheme="minorHAnsi" w:hAnsiTheme="minorHAnsi" w:cstheme="minorBidi"/>
                <w:color w:val="000000" w:themeColor="text1"/>
                <w:sz w:val="22"/>
                <w:szCs w:val="22"/>
              </w:rPr>
              <w:t>tracked.</w:t>
            </w:r>
          </w:p>
          <w:p w:rsidRPr="008C01DA" w:rsidR="00940727" w:rsidP="008776D3" w:rsidRDefault="1FECB5AD" w14:paraId="5CFBF574" w14:textId="5168D37A">
            <w:pPr>
              <w:pStyle w:val="paragraph"/>
              <w:numPr>
                <w:ilvl w:val="0"/>
                <w:numId w:val="49"/>
              </w:numPr>
              <w:spacing w:before="0" w:beforeAutospacing="0" w:after="0" w:afterAutospacing="0"/>
              <w:textAlignment w:val="baseline"/>
              <w:rPr>
                <w:rStyle w:val="normaltextrun"/>
                <w:color w:val="000000" w:themeColor="text1"/>
                <w:sz w:val="22"/>
                <w:szCs w:val="22"/>
              </w:rPr>
            </w:pPr>
            <w:r w:rsidRPr="008C01DA">
              <w:rPr>
                <w:rStyle w:val="normaltextrun"/>
                <w:rFonts w:asciiTheme="minorHAnsi" w:hAnsiTheme="minorHAnsi" w:cstheme="minorBidi"/>
                <w:color w:val="000000" w:themeColor="text1"/>
                <w:sz w:val="22"/>
                <w:szCs w:val="22"/>
              </w:rPr>
              <w:t>Report summaries of student wellbeing and behaviour tracking to leadership each semester</w:t>
            </w:r>
            <w:r w:rsidRPr="008C01DA" w:rsidR="5B25FEA8">
              <w:rPr>
                <w:rStyle w:val="normaltextrun"/>
                <w:rFonts w:asciiTheme="minorHAnsi" w:hAnsiTheme="minorHAnsi" w:cstheme="minorBidi"/>
                <w:color w:val="000000" w:themeColor="text1"/>
                <w:sz w:val="22"/>
                <w:szCs w:val="22"/>
              </w:rPr>
              <w:t>.</w:t>
            </w:r>
          </w:p>
          <w:p w:rsidRPr="008C01DA" w:rsidR="00940727" w:rsidP="008776D3" w:rsidRDefault="455D22E0" w14:paraId="434BADA5" w14:textId="5B1C9B17">
            <w:pPr>
              <w:pStyle w:val="paragraph"/>
              <w:numPr>
                <w:ilvl w:val="0"/>
                <w:numId w:val="49"/>
              </w:numPr>
              <w:spacing w:before="0" w:beforeAutospacing="0" w:after="0" w:afterAutospacing="0"/>
              <w:textAlignment w:val="baseline"/>
              <w:rPr>
                <w:rStyle w:val="normaltextrun"/>
                <w:color w:val="000000" w:themeColor="text1"/>
                <w:sz w:val="22"/>
                <w:szCs w:val="22"/>
              </w:rPr>
            </w:pPr>
            <w:r w:rsidRPr="008C01DA">
              <w:rPr>
                <w:rStyle w:val="normaltextrun"/>
                <w:rFonts w:asciiTheme="minorHAnsi" w:hAnsiTheme="minorHAnsi" w:cstheme="minorBidi"/>
                <w:color w:val="000000" w:themeColor="text1"/>
                <w:sz w:val="22"/>
                <w:szCs w:val="22"/>
              </w:rPr>
              <w:lastRenderedPageBreak/>
              <w:t xml:space="preserve">Lead and professionally develop staff to build capacity </w:t>
            </w:r>
            <w:r w:rsidRPr="008C01DA" w:rsidR="5D5AFABA">
              <w:rPr>
                <w:rStyle w:val="normaltextrun"/>
                <w:rFonts w:asciiTheme="minorHAnsi" w:hAnsiTheme="minorHAnsi" w:cstheme="minorBidi"/>
                <w:color w:val="000000" w:themeColor="text1"/>
                <w:sz w:val="22"/>
                <w:szCs w:val="22"/>
              </w:rPr>
              <w:t>around</w:t>
            </w:r>
            <w:r w:rsidRPr="008C01DA">
              <w:rPr>
                <w:rStyle w:val="normaltextrun"/>
                <w:rFonts w:asciiTheme="minorHAnsi" w:hAnsiTheme="minorHAnsi" w:cstheme="minorBidi"/>
                <w:color w:val="000000" w:themeColor="text1"/>
                <w:sz w:val="22"/>
                <w:szCs w:val="22"/>
              </w:rPr>
              <w:t xml:space="preserve"> Restorative Practice conversations.</w:t>
            </w:r>
          </w:p>
          <w:p w:rsidRPr="008C01DA" w:rsidR="00940727" w:rsidP="73698E43" w:rsidRDefault="7B4355BB" w14:paraId="13A78055" w14:textId="2443F1B3">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rPr>
            </w:pPr>
            <w:r w:rsidRPr="008C01DA">
              <w:rPr>
                <w:rStyle w:val="normaltextrun"/>
                <w:rFonts w:asciiTheme="minorHAnsi" w:hAnsiTheme="minorHAnsi" w:eastAsiaTheme="minorEastAsia" w:cstheme="minorBidi"/>
                <w:b/>
                <w:bCs/>
                <w:color w:val="000000" w:themeColor="text1"/>
                <w:sz w:val="22"/>
                <w:szCs w:val="22"/>
              </w:rPr>
              <w:t>SSG meetings</w:t>
            </w:r>
          </w:p>
          <w:p w:rsidRPr="008C01DA" w:rsidR="00940727" w:rsidP="008776D3" w:rsidRDefault="00940727" w14:paraId="1BF2FC7F" w14:textId="5CCBB758">
            <w:pPr>
              <w:pStyle w:val="ListParagraph"/>
              <w:numPr>
                <w:ilvl w:val="0"/>
                <w:numId w:val="5"/>
              </w:numPr>
              <w:textAlignment w:val="baseline"/>
              <w:rPr>
                <w:rFonts w:eastAsiaTheme="minorEastAsia"/>
              </w:rPr>
            </w:pPr>
            <w:r w:rsidRPr="008C01DA">
              <w:rPr>
                <w:rFonts w:eastAsiaTheme="minorEastAsia"/>
              </w:rPr>
              <w:t xml:space="preserve">Act as the key contact person for </w:t>
            </w:r>
            <w:r w:rsidRPr="008C01DA" w:rsidR="0295EA9F">
              <w:rPr>
                <w:rFonts w:eastAsiaTheme="minorEastAsia"/>
              </w:rPr>
              <w:t xml:space="preserve">Year Level Wellbeing </w:t>
            </w:r>
            <w:r w:rsidRPr="008C01DA" w:rsidR="038FBEC5">
              <w:rPr>
                <w:rFonts w:eastAsiaTheme="minorEastAsia"/>
              </w:rPr>
              <w:t>L</w:t>
            </w:r>
            <w:r w:rsidRPr="008C01DA" w:rsidR="0295EA9F">
              <w:rPr>
                <w:rFonts w:eastAsiaTheme="minorEastAsia"/>
              </w:rPr>
              <w:t>eaders and Student Support staff</w:t>
            </w:r>
            <w:r w:rsidRPr="008C01DA" w:rsidR="12A07C63">
              <w:rPr>
                <w:rFonts w:eastAsiaTheme="minorEastAsia"/>
              </w:rPr>
              <w:t>.</w:t>
            </w:r>
          </w:p>
          <w:p w:rsidRPr="008C01DA" w:rsidR="00940727" w:rsidP="008776D3" w:rsidRDefault="2086059C" w14:paraId="0BA33CAF" w14:textId="018D718E">
            <w:pPr>
              <w:pStyle w:val="ListParagraph"/>
              <w:numPr>
                <w:ilvl w:val="0"/>
                <w:numId w:val="5"/>
              </w:numPr>
              <w:rPr>
                <w:rFonts w:eastAsiaTheme="minorEastAsia"/>
              </w:rPr>
            </w:pPr>
            <w:r w:rsidRPr="008C01DA">
              <w:rPr>
                <w:rFonts w:eastAsiaTheme="minorEastAsia"/>
              </w:rPr>
              <w:t xml:space="preserve">Chair and monitor SSG meetings and ensure SSG records are up to date </w:t>
            </w:r>
            <w:r w:rsidRPr="008C01DA" w:rsidR="08784272">
              <w:rPr>
                <w:rFonts w:eastAsiaTheme="minorEastAsia"/>
              </w:rPr>
              <w:t>and SIMON notes are regularly updated.</w:t>
            </w:r>
          </w:p>
          <w:p w:rsidRPr="008C01DA" w:rsidR="00940727" w:rsidP="73698E43" w:rsidRDefault="747A6031" w14:paraId="1B8167CE" w14:textId="3420C761">
            <w:pPr>
              <w:rPr>
                <w:rFonts w:eastAsiaTheme="minorEastAsia"/>
                <w:b/>
                <w:bCs/>
              </w:rPr>
            </w:pPr>
            <w:r w:rsidRPr="008C01DA">
              <w:rPr>
                <w:rFonts w:eastAsiaTheme="minorEastAsia"/>
                <w:b/>
                <w:bCs/>
              </w:rPr>
              <w:t>Respectful Relationships</w:t>
            </w:r>
          </w:p>
          <w:p w:rsidRPr="008C01DA" w:rsidR="00940727" w:rsidP="008776D3" w:rsidRDefault="718F5EFB" w14:paraId="200DDC2C" w14:textId="0F7A3C51">
            <w:pPr>
              <w:pStyle w:val="ListParagraph"/>
              <w:numPr>
                <w:ilvl w:val="0"/>
                <w:numId w:val="48"/>
              </w:numPr>
              <w:rPr>
                <w:rFonts w:asciiTheme="minorEastAsia" w:hAnsiTheme="minorEastAsia" w:eastAsiaTheme="minorEastAsia" w:cstheme="minorEastAsia"/>
              </w:rPr>
            </w:pPr>
            <w:r w:rsidRPr="008C01DA">
              <w:rPr>
                <w:rFonts w:eastAsiaTheme="minorEastAsia"/>
              </w:rPr>
              <w:t xml:space="preserve">Lead the Respectful Relationships core team and actively support our Partner schools as we promote </w:t>
            </w:r>
            <w:r w:rsidRPr="008C01DA" w:rsidR="4712D7C2">
              <w:rPr>
                <w:rFonts w:eastAsiaTheme="minorEastAsia"/>
              </w:rPr>
              <w:t>R</w:t>
            </w:r>
            <w:r w:rsidRPr="008C01DA">
              <w:rPr>
                <w:rFonts w:eastAsiaTheme="minorEastAsia"/>
              </w:rPr>
              <w:t xml:space="preserve">espectful </w:t>
            </w:r>
            <w:r w:rsidRPr="008C01DA" w:rsidR="2AD75697">
              <w:rPr>
                <w:rFonts w:eastAsiaTheme="minorEastAsia"/>
              </w:rPr>
              <w:t>R</w:t>
            </w:r>
            <w:r w:rsidRPr="008C01DA">
              <w:rPr>
                <w:rFonts w:eastAsiaTheme="minorEastAsia"/>
              </w:rPr>
              <w:t xml:space="preserve">elationships </w:t>
            </w:r>
            <w:r w:rsidRPr="008C01DA" w:rsidR="0A2F49DD">
              <w:rPr>
                <w:rFonts w:eastAsiaTheme="minorEastAsia"/>
              </w:rPr>
              <w:t xml:space="preserve">in the </w:t>
            </w:r>
            <w:proofErr w:type="spellStart"/>
            <w:r w:rsidRPr="008C01DA" w:rsidR="0A2F49DD">
              <w:rPr>
                <w:rFonts w:eastAsiaTheme="minorEastAsia"/>
              </w:rPr>
              <w:t>Barwon</w:t>
            </w:r>
            <w:proofErr w:type="spellEnd"/>
            <w:r w:rsidRPr="008C01DA" w:rsidR="0A2F49DD">
              <w:rPr>
                <w:rFonts w:eastAsiaTheme="minorEastAsia"/>
              </w:rPr>
              <w:t xml:space="preserve"> </w:t>
            </w:r>
            <w:r w:rsidRPr="008C01DA" w:rsidR="1C3BBFF3">
              <w:rPr>
                <w:rFonts w:eastAsiaTheme="minorEastAsia"/>
              </w:rPr>
              <w:t>region.</w:t>
            </w:r>
          </w:p>
          <w:p w:rsidRPr="008C01DA" w:rsidR="00940727" w:rsidP="008776D3" w:rsidRDefault="0A2F49DD" w14:paraId="5202F221" w14:textId="2DD54718">
            <w:pPr>
              <w:pStyle w:val="ListParagraph"/>
              <w:numPr>
                <w:ilvl w:val="0"/>
                <w:numId w:val="48"/>
              </w:numPr>
            </w:pPr>
            <w:r w:rsidRPr="008C01DA">
              <w:rPr>
                <w:rFonts w:eastAsiaTheme="minorEastAsia"/>
              </w:rPr>
              <w:t>Work closely with Deputy Principal on planning and establishing programs / processes and procedures relating to respect</w:t>
            </w:r>
            <w:r w:rsidRPr="008C01DA" w:rsidR="038865AA">
              <w:rPr>
                <w:rFonts w:eastAsiaTheme="minorEastAsia"/>
              </w:rPr>
              <w:t>, diversity</w:t>
            </w:r>
            <w:r w:rsidRPr="008C01DA">
              <w:rPr>
                <w:rFonts w:eastAsiaTheme="minorEastAsia"/>
              </w:rPr>
              <w:t xml:space="preserve"> and child safety</w:t>
            </w:r>
            <w:r w:rsidRPr="008C01DA" w:rsidR="0AA41F57">
              <w:rPr>
                <w:rFonts w:eastAsiaTheme="minorEastAsia"/>
              </w:rPr>
              <w:t>.</w:t>
            </w:r>
          </w:p>
          <w:p w:rsidRPr="008C01DA" w:rsidR="00940727" w:rsidP="73698E43" w:rsidRDefault="08784272" w14:paraId="66D8440E" w14:textId="0199C15A">
            <w:pPr>
              <w:rPr>
                <w:b/>
                <w:bCs/>
              </w:rPr>
            </w:pPr>
            <w:r w:rsidRPr="008C01DA">
              <w:rPr>
                <w:b/>
                <w:bCs/>
              </w:rPr>
              <w:t>SEL Curriculum Role</w:t>
            </w:r>
          </w:p>
          <w:p w:rsidRPr="008C01DA" w:rsidR="00940727" w:rsidP="008776D3" w:rsidRDefault="6F3321BE" w14:paraId="2547099F" w14:textId="793E6C6F">
            <w:pPr>
              <w:pStyle w:val="paragraph"/>
              <w:numPr>
                <w:ilvl w:val="0"/>
                <w:numId w:val="5"/>
              </w:numPr>
              <w:spacing w:before="0" w:beforeAutospacing="0" w:after="0" w:afterAutospacing="0"/>
              <w:rPr>
                <w:rFonts w:asciiTheme="minorHAnsi" w:hAnsiTheme="minorHAnsi" w:eastAsiaTheme="minorEastAsia" w:cstheme="minorBidi"/>
                <w:sz w:val="22"/>
                <w:szCs w:val="22"/>
              </w:rPr>
            </w:pPr>
            <w:r w:rsidRPr="008C01DA">
              <w:rPr>
                <w:rFonts w:asciiTheme="minorHAnsi" w:hAnsiTheme="minorHAnsi" w:cstheme="minorBidi"/>
                <w:sz w:val="22"/>
                <w:szCs w:val="22"/>
              </w:rPr>
              <w:t xml:space="preserve">Promote professional learning opportunities related to the curriculum </w:t>
            </w:r>
            <w:r w:rsidRPr="008C01DA" w:rsidR="2AD28158">
              <w:rPr>
                <w:rFonts w:asciiTheme="minorHAnsi" w:hAnsiTheme="minorHAnsi" w:cstheme="minorBidi"/>
                <w:sz w:val="22"/>
                <w:szCs w:val="22"/>
              </w:rPr>
              <w:t>area.</w:t>
            </w:r>
          </w:p>
          <w:p w:rsidRPr="008C01DA" w:rsidR="00940727" w:rsidP="008776D3" w:rsidRDefault="6CD39D70" w14:paraId="68C135EE" w14:textId="47DE0689">
            <w:pPr>
              <w:pStyle w:val="paragraph"/>
              <w:numPr>
                <w:ilvl w:val="0"/>
                <w:numId w:val="5"/>
              </w:numPr>
              <w:spacing w:before="0" w:beforeAutospacing="0" w:after="0" w:afterAutospacing="0"/>
              <w:rPr>
                <w:rFonts w:asciiTheme="minorHAnsi" w:hAnsiTheme="minorHAnsi" w:eastAsiaTheme="minorEastAsia" w:cstheme="minorBidi"/>
                <w:sz w:val="22"/>
                <w:szCs w:val="22"/>
              </w:rPr>
            </w:pPr>
            <w:r w:rsidRPr="008C01DA">
              <w:rPr>
                <w:rFonts w:asciiTheme="minorHAnsi" w:hAnsiTheme="minorHAnsi" w:cstheme="minorBidi"/>
                <w:sz w:val="22"/>
                <w:szCs w:val="22"/>
              </w:rPr>
              <w:t xml:space="preserve">Have a thorough knowledge of the Personal and Social Capabilities / Positive Education / Trauma Informed Practice and other key </w:t>
            </w:r>
            <w:r w:rsidRPr="008C01DA" w:rsidR="3074308B">
              <w:rPr>
                <w:rFonts w:asciiTheme="minorHAnsi" w:hAnsiTheme="minorHAnsi" w:cstheme="minorBidi"/>
                <w:sz w:val="22"/>
                <w:szCs w:val="22"/>
              </w:rPr>
              <w:t>evidence-based</w:t>
            </w:r>
            <w:r w:rsidRPr="008C01DA">
              <w:rPr>
                <w:rFonts w:asciiTheme="minorHAnsi" w:hAnsiTheme="minorHAnsi" w:cstheme="minorBidi"/>
                <w:sz w:val="22"/>
                <w:szCs w:val="22"/>
              </w:rPr>
              <w:t xml:space="preserve"> curriculum </w:t>
            </w:r>
            <w:r w:rsidRPr="008C01DA" w:rsidR="771E129F">
              <w:rPr>
                <w:rFonts w:asciiTheme="minorHAnsi" w:hAnsiTheme="minorHAnsi" w:cstheme="minorBidi"/>
                <w:sz w:val="22"/>
                <w:szCs w:val="22"/>
              </w:rPr>
              <w:t>materials.</w:t>
            </w:r>
          </w:p>
          <w:p w:rsidRPr="008C01DA" w:rsidR="00940727" w:rsidP="008776D3" w:rsidRDefault="6CD39D70" w14:paraId="30E235A3" w14:textId="5BF17695">
            <w:pPr>
              <w:pStyle w:val="paragraph"/>
              <w:numPr>
                <w:ilvl w:val="0"/>
                <w:numId w:val="5"/>
              </w:numPr>
              <w:spacing w:before="0" w:beforeAutospacing="0" w:after="0" w:afterAutospacing="0"/>
              <w:rPr>
                <w:rFonts w:asciiTheme="minorHAnsi" w:hAnsiTheme="minorHAnsi" w:eastAsiaTheme="minorEastAsia" w:cstheme="minorBidi"/>
                <w:sz w:val="22"/>
                <w:szCs w:val="22"/>
              </w:rPr>
            </w:pPr>
            <w:r w:rsidRPr="008C01DA">
              <w:rPr>
                <w:rFonts w:asciiTheme="minorHAnsi" w:hAnsiTheme="minorHAnsi" w:cstheme="minorBidi"/>
                <w:sz w:val="22"/>
                <w:szCs w:val="22"/>
              </w:rPr>
              <w:t xml:space="preserve">Lead the </w:t>
            </w:r>
            <w:r w:rsidRPr="008C01DA" w:rsidR="00A7469A">
              <w:rPr>
                <w:rFonts w:asciiTheme="minorHAnsi" w:hAnsiTheme="minorHAnsi" w:cstheme="minorBidi"/>
                <w:sz w:val="22"/>
                <w:szCs w:val="22"/>
              </w:rPr>
              <w:t>Year Level Wellb</w:t>
            </w:r>
            <w:r w:rsidRPr="008C01DA" w:rsidR="6E1931D0">
              <w:rPr>
                <w:rFonts w:asciiTheme="minorHAnsi" w:hAnsiTheme="minorHAnsi" w:cstheme="minorBidi"/>
                <w:sz w:val="22"/>
                <w:szCs w:val="22"/>
              </w:rPr>
              <w:t>e</w:t>
            </w:r>
            <w:r w:rsidRPr="008C01DA" w:rsidR="00A7469A">
              <w:rPr>
                <w:rFonts w:asciiTheme="minorHAnsi" w:hAnsiTheme="minorHAnsi" w:cstheme="minorBidi"/>
                <w:sz w:val="22"/>
                <w:szCs w:val="22"/>
              </w:rPr>
              <w:t>ing</w:t>
            </w:r>
            <w:r w:rsidRPr="008C01DA">
              <w:rPr>
                <w:rFonts w:asciiTheme="minorHAnsi" w:hAnsiTheme="minorHAnsi" w:cstheme="minorBidi"/>
                <w:sz w:val="22"/>
                <w:szCs w:val="22"/>
              </w:rPr>
              <w:t xml:space="preserve"> </w:t>
            </w:r>
            <w:r w:rsidRPr="008C01DA" w:rsidR="7E524D1F">
              <w:rPr>
                <w:rFonts w:asciiTheme="minorHAnsi" w:hAnsiTheme="minorHAnsi" w:cstheme="minorBidi"/>
                <w:sz w:val="22"/>
                <w:szCs w:val="22"/>
              </w:rPr>
              <w:t>T</w:t>
            </w:r>
            <w:r w:rsidRPr="008C01DA">
              <w:rPr>
                <w:rFonts w:asciiTheme="minorHAnsi" w:hAnsiTheme="minorHAnsi" w:cstheme="minorBidi"/>
                <w:sz w:val="22"/>
                <w:szCs w:val="22"/>
              </w:rPr>
              <w:t xml:space="preserve">eam to ensure a rigorous, contemporary </w:t>
            </w:r>
            <w:r w:rsidRPr="008C01DA" w:rsidR="7BCDF318">
              <w:rPr>
                <w:rFonts w:asciiTheme="minorHAnsi" w:hAnsiTheme="minorHAnsi" w:cstheme="minorBidi"/>
                <w:sz w:val="22"/>
                <w:szCs w:val="22"/>
              </w:rPr>
              <w:t xml:space="preserve">curriculum is integrated into </w:t>
            </w:r>
            <w:r w:rsidRPr="008C01DA" w:rsidR="3EF68C7C">
              <w:rPr>
                <w:rFonts w:asciiTheme="minorHAnsi" w:hAnsiTheme="minorHAnsi" w:cstheme="minorBidi"/>
                <w:sz w:val="22"/>
                <w:szCs w:val="22"/>
              </w:rPr>
              <w:t>the</w:t>
            </w:r>
            <w:r w:rsidRPr="008C01DA" w:rsidR="7BCDF318">
              <w:rPr>
                <w:rFonts w:asciiTheme="minorHAnsi" w:hAnsiTheme="minorHAnsi" w:cstheme="minorBidi"/>
                <w:sz w:val="22"/>
                <w:szCs w:val="22"/>
              </w:rPr>
              <w:t xml:space="preserve"> </w:t>
            </w:r>
            <w:r w:rsidRPr="008C01DA" w:rsidR="6EC2E288">
              <w:rPr>
                <w:rFonts w:asciiTheme="minorHAnsi" w:hAnsiTheme="minorHAnsi" w:cstheme="minorBidi"/>
                <w:sz w:val="22"/>
                <w:szCs w:val="22"/>
              </w:rPr>
              <w:t>College.</w:t>
            </w:r>
          </w:p>
          <w:p w:rsidRPr="008C01DA" w:rsidR="00940727" w:rsidP="008776D3" w:rsidRDefault="325F1DB8" w14:paraId="07EC74E8" w14:textId="1B306B37">
            <w:pPr>
              <w:pStyle w:val="paragraph"/>
              <w:numPr>
                <w:ilvl w:val="0"/>
                <w:numId w:val="5"/>
              </w:numPr>
              <w:spacing w:before="0" w:beforeAutospacing="0" w:after="0" w:afterAutospacing="0"/>
              <w:rPr>
                <w:rFonts w:asciiTheme="minorHAnsi" w:hAnsiTheme="minorHAnsi" w:eastAsiaTheme="minorEastAsia" w:cstheme="minorBidi"/>
                <w:sz w:val="22"/>
                <w:szCs w:val="22"/>
              </w:rPr>
            </w:pPr>
            <w:r w:rsidRPr="008C01DA">
              <w:rPr>
                <w:rFonts w:asciiTheme="minorHAnsi" w:hAnsiTheme="minorHAnsi" w:cstheme="minorBidi"/>
                <w:sz w:val="22"/>
                <w:szCs w:val="22"/>
              </w:rPr>
              <w:t xml:space="preserve">Attend MACS </w:t>
            </w:r>
            <w:r w:rsidRPr="008C01DA" w:rsidR="5BE981B8">
              <w:rPr>
                <w:rFonts w:asciiTheme="minorHAnsi" w:hAnsiTheme="minorHAnsi" w:cstheme="minorBidi"/>
                <w:sz w:val="22"/>
                <w:szCs w:val="22"/>
              </w:rPr>
              <w:t>Student Wellbeing Network meetings</w:t>
            </w:r>
            <w:r w:rsidRPr="008C01DA" w:rsidR="693779B0">
              <w:rPr>
                <w:rFonts w:asciiTheme="minorHAnsi" w:hAnsiTheme="minorHAnsi" w:cstheme="minorBidi"/>
                <w:sz w:val="22"/>
                <w:szCs w:val="22"/>
              </w:rPr>
              <w:t>.</w:t>
            </w:r>
          </w:p>
          <w:p w:rsidRPr="008C01DA" w:rsidR="00940727" w:rsidP="008776D3" w:rsidRDefault="08784272" w14:paraId="2C04B337" w14:textId="00EFDDA8">
            <w:pPr>
              <w:pStyle w:val="paragraph"/>
              <w:numPr>
                <w:ilvl w:val="0"/>
                <w:numId w:val="5"/>
              </w:numPr>
              <w:spacing w:before="0" w:beforeAutospacing="0" w:after="0" w:afterAutospacing="0"/>
              <w:rPr>
                <w:rFonts w:asciiTheme="minorHAnsi" w:hAnsiTheme="minorHAnsi" w:eastAsiaTheme="minorEastAsia" w:cstheme="minorBidi"/>
                <w:sz w:val="22"/>
                <w:szCs w:val="22"/>
              </w:rPr>
            </w:pPr>
            <w:r w:rsidRPr="008C01DA">
              <w:rPr>
                <w:rFonts w:asciiTheme="minorHAnsi" w:hAnsiTheme="minorHAnsi" w:cstheme="minorBidi"/>
                <w:sz w:val="22"/>
                <w:szCs w:val="22"/>
              </w:rPr>
              <w:t>Develop teamwork and collaboration and provide support for staff within the curriculum area</w:t>
            </w:r>
            <w:r w:rsidRPr="008C01DA" w:rsidR="3BC727C9">
              <w:rPr>
                <w:rFonts w:asciiTheme="minorHAnsi" w:hAnsiTheme="minorHAnsi" w:cstheme="minorBidi"/>
                <w:sz w:val="22"/>
                <w:szCs w:val="22"/>
              </w:rPr>
              <w:t>.</w:t>
            </w:r>
          </w:p>
        </w:tc>
      </w:tr>
      <w:tr w:rsidR="00940727" w:rsidTr="5C5381B0" w14:paraId="50E6A688" w14:textId="77777777">
        <w:tc>
          <w:tcPr>
            <w:tcW w:w="9350" w:type="dxa"/>
          </w:tcPr>
          <w:p w:rsidRPr="008C01DA" w:rsidR="00940727" w:rsidP="73698E43" w:rsidRDefault="67BC7BF0" w14:paraId="037D5C9F" w14:textId="2BEAB289">
            <w:pPr>
              <w:pStyle w:val="paragraph"/>
              <w:spacing w:before="0" w:beforeAutospacing="0" w:after="0" w:afterAutospacing="0"/>
              <w:textAlignment w:val="baseline"/>
              <w:rPr>
                <w:rStyle w:val="normaltextrun"/>
                <w:rFonts w:asciiTheme="minorHAnsi" w:hAnsiTheme="minorHAnsi" w:cstheme="minorBidi"/>
                <w:b/>
                <w:bCs/>
                <w:color w:val="000000"/>
                <w:sz w:val="22"/>
                <w:szCs w:val="22"/>
              </w:rPr>
            </w:pPr>
            <w:r w:rsidRPr="008C01DA">
              <w:rPr>
                <w:rStyle w:val="normaltextrun"/>
                <w:rFonts w:asciiTheme="minorHAnsi" w:hAnsiTheme="minorHAnsi" w:cstheme="minorBidi"/>
                <w:b/>
                <w:bCs/>
                <w:color w:val="000000" w:themeColor="text1"/>
                <w:sz w:val="22"/>
                <w:szCs w:val="22"/>
              </w:rPr>
              <w:lastRenderedPageBreak/>
              <w:t xml:space="preserve">Child </w:t>
            </w:r>
            <w:r w:rsidRPr="008C01DA" w:rsidR="07105159">
              <w:rPr>
                <w:rStyle w:val="normaltextrun"/>
                <w:rFonts w:asciiTheme="minorHAnsi" w:hAnsiTheme="minorHAnsi" w:cstheme="minorBidi"/>
                <w:b/>
                <w:bCs/>
                <w:color w:val="000000" w:themeColor="text1"/>
                <w:sz w:val="22"/>
                <w:szCs w:val="22"/>
              </w:rPr>
              <w:t>Safety</w:t>
            </w:r>
            <w:r w:rsidRPr="008C01DA" w:rsidR="00940727">
              <w:rPr>
                <w:rStyle w:val="normaltextrun"/>
                <w:rFonts w:asciiTheme="minorHAnsi" w:hAnsiTheme="minorHAnsi" w:cstheme="minorBidi"/>
                <w:b/>
                <w:bCs/>
                <w:color w:val="000000" w:themeColor="text1"/>
                <w:sz w:val="22"/>
                <w:szCs w:val="22"/>
              </w:rPr>
              <w:t xml:space="preserve"> Role</w:t>
            </w:r>
          </w:p>
          <w:p w:rsidRPr="008C01DA" w:rsidR="00940727" w:rsidP="008776D3" w:rsidRDefault="00940727" w14:paraId="4424B9E2" w14:textId="45C6551A">
            <w:pPr>
              <w:pStyle w:val="paragraph"/>
              <w:numPr>
                <w:ilvl w:val="0"/>
                <w:numId w:val="6"/>
              </w:numPr>
              <w:spacing w:before="0" w:beforeAutospacing="0" w:after="0" w:afterAutospacing="0"/>
              <w:textAlignment w:val="baseline"/>
              <w:rPr>
                <w:rStyle w:val="normaltextrun"/>
                <w:rFonts w:asciiTheme="minorHAnsi" w:hAnsiTheme="minorHAnsi" w:cstheme="minorBidi"/>
                <w:color w:val="000000"/>
                <w:sz w:val="22"/>
                <w:szCs w:val="22"/>
              </w:rPr>
            </w:pPr>
            <w:r w:rsidRPr="008C01DA">
              <w:rPr>
                <w:rStyle w:val="normaltextrun"/>
                <w:rFonts w:asciiTheme="minorHAnsi" w:hAnsiTheme="minorHAnsi" w:cstheme="minorBidi"/>
                <w:color w:val="000000" w:themeColor="text1"/>
                <w:sz w:val="22"/>
                <w:szCs w:val="22"/>
              </w:rPr>
              <w:t xml:space="preserve">Promote a culture of </w:t>
            </w:r>
            <w:r w:rsidRPr="008C01DA" w:rsidR="1B9971B5">
              <w:rPr>
                <w:rStyle w:val="normaltextrun"/>
                <w:rFonts w:asciiTheme="minorHAnsi" w:hAnsiTheme="minorHAnsi" w:cstheme="minorBidi"/>
                <w:color w:val="000000" w:themeColor="text1"/>
                <w:sz w:val="22"/>
                <w:szCs w:val="22"/>
              </w:rPr>
              <w:t>child safety and be a key contact in the CISS and FVISS and MARAM reforms</w:t>
            </w:r>
            <w:r w:rsidRPr="008C01DA" w:rsidR="628737F3">
              <w:rPr>
                <w:rStyle w:val="normaltextrun"/>
                <w:rFonts w:asciiTheme="minorHAnsi" w:hAnsiTheme="minorHAnsi" w:cstheme="minorBidi"/>
                <w:color w:val="000000" w:themeColor="text1"/>
                <w:sz w:val="22"/>
                <w:szCs w:val="22"/>
              </w:rPr>
              <w:t>.</w:t>
            </w:r>
          </w:p>
          <w:p w:rsidRPr="008C01DA" w:rsidR="00940727" w:rsidP="008776D3" w:rsidRDefault="7E2128EC" w14:paraId="0EC82504" w14:textId="4F4CFAA9">
            <w:pPr>
              <w:pStyle w:val="paragraph"/>
              <w:numPr>
                <w:ilvl w:val="0"/>
                <w:numId w:val="6"/>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8C01DA">
              <w:rPr>
                <w:rStyle w:val="normaltextrun"/>
                <w:rFonts w:asciiTheme="minorHAnsi" w:hAnsiTheme="minorHAnsi" w:cstheme="minorBidi"/>
                <w:color w:val="000000" w:themeColor="text1"/>
                <w:sz w:val="22"/>
                <w:szCs w:val="22"/>
              </w:rPr>
              <w:t>As a leader at Iona College, support and enact the College’s Child Safety Policies and procedures</w:t>
            </w:r>
            <w:r w:rsidRPr="008C01DA" w:rsidR="388FF618">
              <w:rPr>
                <w:rStyle w:val="normaltextrun"/>
                <w:rFonts w:asciiTheme="minorHAnsi" w:hAnsiTheme="minorHAnsi" w:cstheme="minorBidi"/>
                <w:color w:val="000000" w:themeColor="text1"/>
                <w:sz w:val="22"/>
                <w:szCs w:val="22"/>
              </w:rPr>
              <w:t>.</w:t>
            </w:r>
          </w:p>
          <w:p w:rsidRPr="008C01DA" w:rsidR="00940727" w:rsidP="008776D3" w:rsidRDefault="2D35B0C3" w14:paraId="7B56ED9D" w14:textId="7C6783B1">
            <w:pPr>
              <w:pStyle w:val="paragraph"/>
              <w:numPr>
                <w:ilvl w:val="0"/>
                <w:numId w:val="6"/>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008C01DA">
              <w:rPr>
                <w:rStyle w:val="normaltextrun"/>
                <w:rFonts w:asciiTheme="minorHAnsi" w:hAnsiTheme="minorHAnsi" w:cstheme="minorBidi"/>
                <w:color w:val="000000" w:themeColor="text1"/>
                <w:sz w:val="22"/>
                <w:szCs w:val="22"/>
              </w:rPr>
              <w:t>Ensure that activities are compliant with best practice child safe practices, particularly for the most vulnerable students in our community.</w:t>
            </w:r>
          </w:p>
        </w:tc>
      </w:tr>
      <w:tr w:rsidR="00940727" w:rsidTr="5C5381B0" w14:paraId="7B708E15" w14:textId="77777777">
        <w:tc>
          <w:tcPr>
            <w:tcW w:w="9350" w:type="dxa"/>
          </w:tcPr>
          <w:p w:rsidRPr="008C01DA" w:rsidR="00940727" w:rsidP="73698E43" w:rsidRDefault="00940727" w14:paraId="3B8F8B0B" w14:textId="77777777">
            <w:pPr>
              <w:rPr>
                <w:b/>
                <w:bCs/>
              </w:rPr>
            </w:pPr>
            <w:r w:rsidRPr="008C01DA">
              <w:rPr>
                <w:b/>
                <w:bCs/>
              </w:rPr>
              <w:t>Professional Development / Professional Learning</w:t>
            </w:r>
          </w:p>
          <w:p w:rsidRPr="008C01DA" w:rsidR="00940727" w:rsidP="008776D3" w:rsidRDefault="00940727" w14:paraId="0CD60475" w14:textId="21580240">
            <w:pPr>
              <w:pStyle w:val="ListParagraph"/>
              <w:numPr>
                <w:ilvl w:val="0"/>
                <w:numId w:val="8"/>
              </w:numPr>
            </w:pPr>
            <w:r w:rsidRPr="008C01DA">
              <w:t xml:space="preserve">Undertake post graduate study in </w:t>
            </w:r>
            <w:r w:rsidRPr="008C01DA" w:rsidR="744B2212">
              <w:t>Student Wellbeing</w:t>
            </w:r>
            <w:r w:rsidRPr="008C01DA">
              <w:t xml:space="preserve"> or </w:t>
            </w:r>
            <w:r w:rsidRPr="008C01DA" w:rsidR="51250D3C">
              <w:t>demonstrate</w:t>
            </w:r>
            <w:r w:rsidRPr="008C01DA">
              <w:t xml:space="preserve"> a commitment to undertake further study in this </w:t>
            </w:r>
            <w:r w:rsidRPr="008C01DA" w:rsidR="2E4FD9B4">
              <w:t>area.</w:t>
            </w:r>
          </w:p>
          <w:p w:rsidRPr="008C01DA" w:rsidR="00940727" w:rsidP="008776D3" w:rsidRDefault="00940727" w14:paraId="0795295A" w14:textId="4564B697">
            <w:pPr>
              <w:pStyle w:val="ListParagraph"/>
              <w:numPr>
                <w:ilvl w:val="0"/>
                <w:numId w:val="8"/>
              </w:numPr>
            </w:pPr>
            <w:r w:rsidRPr="008C01DA">
              <w:t>Participate in ongoing Leadership professional development.</w:t>
            </w:r>
          </w:p>
          <w:p w:rsidRPr="008C01DA" w:rsidR="00940727" w:rsidP="008776D3" w:rsidRDefault="607DC758" w14:paraId="4F2FE4FD" w14:textId="75591DCC">
            <w:pPr>
              <w:pStyle w:val="ListParagraph"/>
              <w:numPr>
                <w:ilvl w:val="0"/>
                <w:numId w:val="8"/>
              </w:numPr>
              <w:rPr>
                <w:rFonts w:eastAsiaTheme="minorEastAsia"/>
              </w:rPr>
            </w:pPr>
            <w:r w:rsidRPr="008C01DA">
              <w:t xml:space="preserve">POL 3 leaders are expected to be accredited to teach in a Catholic School or commit to achieving this </w:t>
            </w:r>
            <w:proofErr w:type="gramStart"/>
            <w:r w:rsidRPr="008C01DA">
              <w:t>in the near future</w:t>
            </w:r>
            <w:proofErr w:type="gramEnd"/>
            <w:r w:rsidRPr="008C01DA">
              <w:t>.</w:t>
            </w:r>
          </w:p>
        </w:tc>
      </w:tr>
      <w:tr w:rsidR="00940727" w:rsidTr="5C5381B0" w14:paraId="043D94A7" w14:textId="77777777">
        <w:tc>
          <w:tcPr>
            <w:tcW w:w="9350" w:type="dxa"/>
          </w:tcPr>
          <w:p w:rsidRPr="00172BE6" w:rsidR="00940727" w:rsidP="008D6260" w:rsidRDefault="00940727" w14:paraId="2807A31B" w14:textId="77777777">
            <w:pPr>
              <w:pStyle w:val="paragraph"/>
              <w:spacing w:before="0" w:beforeAutospacing="0" w:after="0" w:afterAutospacing="0"/>
              <w:textAlignment w:val="baseline"/>
              <w:rPr>
                <w:rStyle w:val="normaltextrun"/>
                <w:rFonts w:asciiTheme="minorHAnsi" w:hAnsiTheme="minorHAnsi" w:cstheme="minorHAnsi"/>
                <w:b/>
                <w:color w:val="000000"/>
                <w:sz w:val="22"/>
                <w:szCs w:val="22"/>
              </w:rPr>
            </w:pPr>
            <w:r w:rsidRPr="00172BE6">
              <w:rPr>
                <w:rStyle w:val="normaltextrun"/>
                <w:rFonts w:asciiTheme="minorHAnsi" w:hAnsiTheme="minorHAnsi" w:cstheme="minorHAnsi"/>
                <w:b/>
                <w:color w:val="000000"/>
                <w:sz w:val="22"/>
                <w:szCs w:val="22"/>
              </w:rPr>
              <w:t>College commitments and expectations</w:t>
            </w:r>
          </w:p>
          <w:p w:rsidRPr="00413CDC" w:rsidR="00940727" w:rsidP="008776D3" w:rsidRDefault="00940727" w14:paraId="480916CE" w14:textId="31E96CB3">
            <w:pPr>
              <w:pStyle w:val="paragraph"/>
              <w:numPr>
                <w:ilvl w:val="0"/>
                <w:numId w:val="6"/>
              </w:numPr>
              <w:spacing w:before="0" w:beforeAutospacing="0" w:after="0" w:afterAutospacing="0"/>
              <w:textAlignment w:val="baseline"/>
              <w:rPr>
                <w:rStyle w:val="normaltextrun"/>
                <w:rFonts w:asciiTheme="minorHAnsi" w:hAnsiTheme="minorHAnsi" w:cstheme="minorBidi"/>
                <w:color w:val="000000"/>
                <w:sz w:val="22"/>
                <w:szCs w:val="22"/>
              </w:rPr>
            </w:pPr>
            <w:r w:rsidRPr="36D38B16">
              <w:rPr>
                <w:rStyle w:val="normaltextrun"/>
                <w:rFonts w:asciiTheme="minorHAnsi" w:hAnsiTheme="minorHAnsi" w:cstheme="minorBidi"/>
                <w:color w:val="000000" w:themeColor="text1"/>
                <w:sz w:val="22"/>
                <w:szCs w:val="22"/>
              </w:rPr>
              <w:t xml:space="preserve">To be a member of the </w:t>
            </w:r>
            <w:r w:rsidR="00413CDC">
              <w:rPr>
                <w:rStyle w:val="normaltextrun"/>
                <w:rFonts w:asciiTheme="minorHAnsi" w:hAnsiTheme="minorHAnsi" w:cstheme="minorBidi"/>
                <w:color w:val="000000" w:themeColor="text1"/>
                <w:sz w:val="22"/>
                <w:szCs w:val="22"/>
              </w:rPr>
              <w:t>College</w:t>
            </w:r>
            <w:r w:rsidRPr="36D38B16">
              <w:rPr>
                <w:rStyle w:val="normaltextrun"/>
                <w:rFonts w:asciiTheme="minorHAnsi" w:hAnsiTheme="minorHAnsi" w:cstheme="minorBidi"/>
                <w:color w:val="000000" w:themeColor="text1"/>
                <w:sz w:val="22"/>
                <w:szCs w:val="22"/>
              </w:rPr>
              <w:t xml:space="preserve"> </w:t>
            </w:r>
            <w:r w:rsidRPr="36D38B16" w:rsidR="3EDA5740">
              <w:rPr>
                <w:rStyle w:val="normaltextrun"/>
                <w:rFonts w:asciiTheme="minorHAnsi" w:hAnsiTheme="minorHAnsi" w:cstheme="minorBidi"/>
                <w:color w:val="000000" w:themeColor="text1"/>
                <w:sz w:val="22"/>
                <w:szCs w:val="22"/>
              </w:rPr>
              <w:t>L</w:t>
            </w:r>
            <w:r w:rsidRPr="36D38B16">
              <w:rPr>
                <w:rStyle w:val="normaltextrun"/>
                <w:rFonts w:asciiTheme="minorHAnsi" w:hAnsiTheme="minorHAnsi" w:cstheme="minorBidi"/>
                <w:color w:val="000000" w:themeColor="text1"/>
                <w:sz w:val="22"/>
                <w:szCs w:val="22"/>
              </w:rPr>
              <w:t xml:space="preserve">eadership </w:t>
            </w:r>
            <w:r w:rsidRPr="36D38B16" w:rsidR="62EA1425">
              <w:rPr>
                <w:rStyle w:val="normaltextrun"/>
                <w:rFonts w:asciiTheme="minorHAnsi" w:hAnsiTheme="minorHAnsi" w:cstheme="minorBidi"/>
                <w:color w:val="000000" w:themeColor="text1"/>
                <w:sz w:val="22"/>
                <w:szCs w:val="22"/>
              </w:rPr>
              <w:t>T</w:t>
            </w:r>
            <w:r w:rsidRPr="36D38B16">
              <w:rPr>
                <w:rStyle w:val="normaltextrun"/>
                <w:rFonts w:asciiTheme="minorHAnsi" w:hAnsiTheme="minorHAnsi" w:cstheme="minorBidi"/>
                <w:color w:val="000000" w:themeColor="text1"/>
                <w:sz w:val="22"/>
                <w:szCs w:val="22"/>
              </w:rPr>
              <w:t>eam</w:t>
            </w:r>
            <w:r w:rsidR="007958A1">
              <w:rPr>
                <w:rStyle w:val="normaltextrun"/>
                <w:rFonts w:asciiTheme="minorHAnsi" w:hAnsiTheme="minorHAnsi" w:cstheme="minorBidi"/>
                <w:color w:val="000000" w:themeColor="text1"/>
                <w:sz w:val="22"/>
                <w:szCs w:val="22"/>
              </w:rPr>
              <w:t>.</w:t>
            </w:r>
          </w:p>
          <w:p w:rsidR="00413CDC" w:rsidP="008776D3" w:rsidRDefault="00413CDC" w14:paraId="62FBE651" w14:textId="7C983552">
            <w:pPr>
              <w:pStyle w:val="paragraph"/>
              <w:numPr>
                <w:ilvl w:val="0"/>
                <w:numId w:val="6"/>
              </w:numPr>
              <w:spacing w:before="0" w:beforeAutospacing="0" w:after="0" w:afterAutospacing="0"/>
              <w:textAlignment w:val="baseline"/>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 xml:space="preserve">To chair and lead the College </w:t>
            </w:r>
            <w:r w:rsidR="004B1175">
              <w:rPr>
                <w:rStyle w:val="normaltextrun"/>
                <w:rFonts w:asciiTheme="minorHAnsi" w:hAnsiTheme="minorHAnsi" w:cstheme="minorBidi"/>
                <w:color w:val="000000"/>
                <w:sz w:val="22"/>
                <w:szCs w:val="22"/>
              </w:rPr>
              <w:t xml:space="preserve">Year level </w:t>
            </w:r>
            <w:r w:rsidR="005E136F">
              <w:rPr>
                <w:rStyle w:val="normaltextrun"/>
                <w:rFonts w:asciiTheme="minorHAnsi" w:hAnsiTheme="minorHAnsi" w:cstheme="minorBidi"/>
                <w:color w:val="000000"/>
                <w:sz w:val="22"/>
                <w:szCs w:val="22"/>
              </w:rPr>
              <w:t>wellbeing</w:t>
            </w:r>
            <w:r w:rsidR="00315524">
              <w:rPr>
                <w:rStyle w:val="normaltextrun"/>
                <w:rFonts w:asciiTheme="minorHAnsi" w:hAnsiTheme="minorHAnsi" w:cstheme="minorBidi"/>
                <w:color w:val="000000"/>
                <w:sz w:val="22"/>
                <w:szCs w:val="22"/>
              </w:rPr>
              <w:t xml:space="preserve"> team</w:t>
            </w:r>
            <w:r w:rsidR="004B1175">
              <w:rPr>
                <w:rStyle w:val="normaltextrun"/>
                <w:rFonts w:asciiTheme="minorHAnsi" w:hAnsiTheme="minorHAnsi" w:cstheme="minorBidi"/>
                <w:color w:val="000000"/>
                <w:sz w:val="22"/>
                <w:szCs w:val="22"/>
              </w:rPr>
              <w:t xml:space="preserve"> (including SSG meetings)</w:t>
            </w:r>
          </w:p>
          <w:p w:rsidRPr="00172BE6" w:rsidR="004B1175" w:rsidP="004B1175" w:rsidRDefault="004B1175" w14:paraId="4C2366E2" w14:textId="77777777">
            <w:pPr>
              <w:pStyle w:val="paragraph"/>
              <w:spacing w:before="0" w:beforeAutospacing="0" w:after="0" w:afterAutospacing="0"/>
              <w:ind w:left="720"/>
              <w:textAlignment w:val="baseline"/>
              <w:rPr>
                <w:rStyle w:val="normaltextrun"/>
                <w:rFonts w:asciiTheme="minorHAnsi" w:hAnsiTheme="minorHAnsi" w:cstheme="minorBidi"/>
                <w:color w:val="000000"/>
                <w:sz w:val="22"/>
                <w:szCs w:val="22"/>
              </w:rPr>
            </w:pPr>
          </w:p>
          <w:p w:rsidRPr="00172BE6" w:rsidR="00940727" w:rsidP="008D6260" w:rsidRDefault="00940727" w14:paraId="1FBCA811" w14:textId="77777777">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73E83D0B">
              <w:rPr>
                <w:rStyle w:val="normaltextrun"/>
                <w:rFonts w:asciiTheme="minorHAnsi" w:hAnsiTheme="minorHAnsi" w:cstheme="minorBidi"/>
                <w:color w:val="000000" w:themeColor="text1"/>
                <w:sz w:val="22"/>
                <w:szCs w:val="22"/>
              </w:rPr>
              <w:t>To attend:</w:t>
            </w:r>
          </w:p>
          <w:p w:rsidRPr="00172BE6" w:rsidR="00940727" w:rsidP="008776D3" w:rsidRDefault="00940727" w14:paraId="238855BD" w14:textId="09615F46">
            <w:pPr>
              <w:pStyle w:val="paragraph"/>
              <w:numPr>
                <w:ilvl w:val="0"/>
                <w:numId w:val="6"/>
              </w:numPr>
              <w:spacing w:before="0" w:beforeAutospacing="0" w:after="0" w:afterAutospacing="0"/>
              <w:textAlignment w:val="baseline"/>
              <w:rPr>
                <w:rStyle w:val="normaltextrun"/>
                <w:rFonts w:asciiTheme="minorHAnsi" w:hAnsiTheme="minorHAnsi" w:eastAsiaTheme="minorEastAsia" w:cstheme="minorBidi"/>
                <w:color w:val="000000"/>
                <w:sz w:val="22"/>
                <w:szCs w:val="22"/>
              </w:rPr>
            </w:pPr>
            <w:r w:rsidRPr="73698E43">
              <w:rPr>
                <w:rStyle w:val="normaltextrun"/>
                <w:rFonts w:asciiTheme="minorHAnsi" w:hAnsiTheme="minorHAnsi" w:cstheme="minorBidi"/>
                <w:color w:val="000000" w:themeColor="text1"/>
                <w:sz w:val="22"/>
                <w:szCs w:val="22"/>
              </w:rPr>
              <w:t>Open Day</w:t>
            </w:r>
            <w:r w:rsidRPr="73698E43" w:rsidR="35C25966">
              <w:rPr>
                <w:rStyle w:val="normaltextrun"/>
                <w:rFonts w:asciiTheme="minorHAnsi" w:hAnsiTheme="minorHAnsi" w:cstheme="minorBidi"/>
                <w:color w:val="000000" w:themeColor="text1"/>
                <w:sz w:val="22"/>
                <w:szCs w:val="22"/>
              </w:rPr>
              <w:t>/Information Sessions &amp; Tours</w:t>
            </w:r>
          </w:p>
          <w:p w:rsidR="22D6593D" w:rsidP="008776D3" w:rsidRDefault="22D6593D" w14:paraId="14616E12" w14:textId="4C7C844D">
            <w:pPr>
              <w:pStyle w:val="paragraph"/>
              <w:numPr>
                <w:ilvl w:val="0"/>
                <w:numId w:val="6"/>
              </w:numPr>
              <w:spacing w:before="0" w:beforeAutospacing="0" w:after="0" w:afterAutospacing="0"/>
              <w:rPr>
                <w:rStyle w:val="normaltextrun"/>
                <w:color w:val="000000" w:themeColor="text1"/>
                <w:sz w:val="22"/>
                <w:szCs w:val="22"/>
              </w:rPr>
            </w:pPr>
            <w:r w:rsidRPr="73698E43">
              <w:rPr>
                <w:rStyle w:val="normaltextrun"/>
                <w:rFonts w:asciiTheme="minorHAnsi" w:hAnsiTheme="minorHAnsi" w:cstheme="minorBidi"/>
                <w:color w:val="000000" w:themeColor="text1"/>
                <w:sz w:val="22"/>
                <w:szCs w:val="22"/>
              </w:rPr>
              <w:t>Parent Partnerships Evenings and Events</w:t>
            </w:r>
          </w:p>
          <w:p w:rsidRPr="00172BE6" w:rsidR="00940727" w:rsidP="008776D3" w:rsidRDefault="00940727" w14:paraId="404E0B07" w14:textId="77777777">
            <w:pPr>
              <w:pStyle w:val="paragraph"/>
              <w:numPr>
                <w:ilvl w:val="0"/>
                <w:numId w:val="6"/>
              </w:numPr>
              <w:spacing w:before="0" w:beforeAutospacing="0" w:after="0" w:afterAutospacing="0"/>
              <w:textAlignment w:val="baseline"/>
              <w:rPr>
                <w:rStyle w:val="normaltextrun"/>
                <w:rFonts w:asciiTheme="minorHAnsi" w:hAnsiTheme="minorHAnsi" w:cstheme="minorHAnsi"/>
                <w:color w:val="000000"/>
                <w:sz w:val="22"/>
                <w:szCs w:val="22"/>
              </w:rPr>
            </w:pPr>
            <w:r w:rsidRPr="00172BE6">
              <w:rPr>
                <w:rStyle w:val="normaltextrun"/>
                <w:rFonts w:asciiTheme="minorHAnsi" w:hAnsiTheme="minorHAnsi" w:cstheme="minorHAnsi"/>
                <w:color w:val="000000"/>
                <w:sz w:val="22"/>
                <w:szCs w:val="22"/>
              </w:rPr>
              <w:t>Awards Celebrations</w:t>
            </w:r>
          </w:p>
          <w:p w:rsidRPr="00172BE6" w:rsidR="00940727" w:rsidP="008776D3" w:rsidRDefault="00940727" w14:paraId="0D09DD71" w14:textId="77777777">
            <w:pPr>
              <w:pStyle w:val="paragraph"/>
              <w:numPr>
                <w:ilvl w:val="0"/>
                <w:numId w:val="6"/>
              </w:numPr>
              <w:spacing w:before="0" w:beforeAutospacing="0" w:after="0" w:afterAutospacing="0"/>
              <w:textAlignment w:val="baseline"/>
              <w:rPr>
                <w:rStyle w:val="normaltextrun"/>
                <w:rFonts w:asciiTheme="minorHAnsi" w:hAnsiTheme="minorHAnsi" w:cstheme="minorHAnsi"/>
                <w:color w:val="000000"/>
                <w:sz w:val="22"/>
                <w:szCs w:val="22"/>
              </w:rPr>
            </w:pPr>
            <w:r w:rsidRPr="00172BE6">
              <w:rPr>
                <w:rStyle w:val="normaltextrun"/>
                <w:rFonts w:asciiTheme="minorHAnsi" w:hAnsiTheme="minorHAnsi" w:cstheme="minorHAnsi"/>
                <w:color w:val="000000"/>
                <w:sz w:val="22"/>
                <w:szCs w:val="22"/>
              </w:rPr>
              <w:t>Opening School Mass</w:t>
            </w:r>
          </w:p>
          <w:p w:rsidRPr="00172BE6" w:rsidR="00940727" w:rsidP="008776D3" w:rsidRDefault="00940727" w14:paraId="4E80FFFB" w14:textId="77777777">
            <w:pPr>
              <w:pStyle w:val="paragraph"/>
              <w:numPr>
                <w:ilvl w:val="0"/>
                <w:numId w:val="6"/>
              </w:numPr>
              <w:spacing w:before="0" w:beforeAutospacing="0" w:after="0" w:afterAutospacing="0"/>
              <w:textAlignment w:val="baseline"/>
              <w:rPr>
                <w:rStyle w:val="normaltextrun"/>
                <w:rFonts w:asciiTheme="minorHAnsi" w:hAnsiTheme="minorHAnsi" w:cstheme="minorBidi"/>
                <w:color w:val="000000"/>
                <w:sz w:val="22"/>
                <w:szCs w:val="22"/>
              </w:rPr>
            </w:pPr>
            <w:r w:rsidRPr="36D38B16">
              <w:rPr>
                <w:rStyle w:val="normaltextrun"/>
                <w:rFonts w:asciiTheme="minorHAnsi" w:hAnsiTheme="minorHAnsi" w:cstheme="minorBidi"/>
                <w:color w:val="000000" w:themeColor="text1"/>
                <w:sz w:val="22"/>
                <w:szCs w:val="22"/>
              </w:rPr>
              <w:t>Information sessions</w:t>
            </w:r>
          </w:p>
          <w:p w:rsidR="36D38B16" w:rsidP="36D38B16" w:rsidRDefault="36D38B16" w14:paraId="7A4E49C1" w14:textId="11F09677">
            <w:pPr>
              <w:pStyle w:val="paragraph"/>
              <w:spacing w:before="0" w:beforeAutospacing="0" w:after="0" w:afterAutospacing="0"/>
              <w:rPr>
                <w:rStyle w:val="normaltextrun"/>
                <w:color w:val="000000" w:themeColor="text1"/>
              </w:rPr>
            </w:pPr>
          </w:p>
          <w:p w:rsidR="00940727" w:rsidP="0B55607A" w:rsidRDefault="00940727" w14:paraId="18B5F5E4"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36D38B16">
              <w:rPr>
                <w:rStyle w:val="normaltextrun"/>
                <w:rFonts w:asciiTheme="minorHAnsi" w:hAnsiTheme="minorHAnsi" w:cstheme="minorBidi"/>
                <w:color w:val="000000" w:themeColor="text1"/>
                <w:sz w:val="22"/>
                <w:szCs w:val="22"/>
              </w:rPr>
              <w:t>Make regular contributions to school newsletter</w:t>
            </w:r>
            <w:r w:rsidRPr="36D38B16" w:rsidR="0B46EAEC">
              <w:rPr>
                <w:rStyle w:val="normaltextrun"/>
                <w:rFonts w:asciiTheme="minorHAnsi" w:hAnsiTheme="minorHAnsi" w:cstheme="minorBidi"/>
                <w:color w:val="000000" w:themeColor="text1"/>
                <w:sz w:val="22"/>
                <w:szCs w:val="22"/>
              </w:rPr>
              <w:t xml:space="preserve"> and</w:t>
            </w:r>
            <w:r w:rsidRPr="36D38B16">
              <w:rPr>
                <w:rStyle w:val="normaltextrun"/>
                <w:rFonts w:asciiTheme="minorHAnsi" w:hAnsiTheme="minorHAnsi" w:cstheme="minorBidi"/>
                <w:color w:val="000000" w:themeColor="text1"/>
                <w:sz w:val="22"/>
                <w:szCs w:val="22"/>
              </w:rPr>
              <w:t xml:space="preserve"> social media promoting connection to the Catholic Ident</w:t>
            </w:r>
            <w:r w:rsidRPr="36D38B16" w:rsidR="2EEEE34C">
              <w:rPr>
                <w:rStyle w:val="normaltextrun"/>
                <w:rFonts w:asciiTheme="minorHAnsi" w:hAnsiTheme="minorHAnsi" w:cstheme="minorBidi"/>
                <w:color w:val="000000" w:themeColor="text1"/>
                <w:sz w:val="22"/>
                <w:szCs w:val="22"/>
              </w:rPr>
              <w:t xml:space="preserve">ity </w:t>
            </w:r>
            <w:r w:rsidRPr="36D38B16">
              <w:rPr>
                <w:rStyle w:val="normaltextrun"/>
                <w:rFonts w:asciiTheme="minorHAnsi" w:hAnsiTheme="minorHAnsi" w:cstheme="minorBidi"/>
                <w:color w:val="000000" w:themeColor="text1"/>
                <w:sz w:val="22"/>
                <w:szCs w:val="22"/>
              </w:rPr>
              <w:t>of the College</w:t>
            </w:r>
            <w:r w:rsidRPr="36D38B16" w:rsidR="5109EB9A">
              <w:rPr>
                <w:rStyle w:val="normaltextrun"/>
                <w:rFonts w:asciiTheme="minorHAnsi" w:hAnsiTheme="minorHAnsi" w:cstheme="minorBidi"/>
                <w:color w:val="000000" w:themeColor="text1"/>
                <w:sz w:val="22"/>
                <w:szCs w:val="22"/>
              </w:rPr>
              <w:t>.</w:t>
            </w:r>
          </w:p>
          <w:p w:rsidR="000F2931" w:rsidP="0B55607A" w:rsidRDefault="000F2931" w14:paraId="7B04C026" w14:textId="77777777">
            <w:pPr>
              <w:pStyle w:val="paragraph"/>
              <w:spacing w:before="0" w:beforeAutospacing="0" w:after="0" w:afterAutospacing="0"/>
              <w:textAlignment w:val="baseline"/>
              <w:rPr>
                <w:rStyle w:val="normaltextrun"/>
                <w:rFonts w:asciiTheme="minorHAnsi" w:hAnsiTheme="minorHAnsi" w:cstheme="minorBidi"/>
                <w:color w:val="000000"/>
                <w:sz w:val="22"/>
                <w:szCs w:val="22"/>
              </w:rPr>
            </w:pPr>
          </w:p>
          <w:p w:rsidR="00FD3DD2" w:rsidP="00FD3DD2" w:rsidRDefault="00FD3DD2" w14:paraId="44D96533"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sz w:val="22"/>
                <w:szCs w:val="22"/>
              </w:rPr>
              <w:lastRenderedPageBreak/>
              <w:t>Be readily available and accessible during school and after school scheduled meeting hours.</w:t>
            </w:r>
          </w:p>
          <w:p w:rsidRPr="00172BE6" w:rsidR="000F2931" w:rsidP="0B55607A" w:rsidRDefault="000F2931" w14:paraId="0F59D498" w14:textId="17A6F4A9">
            <w:pPr>
              <w:pStyle w:val="paragraph"/>
              <w:spacing w:before="0" w:beforeAutospacing="0" w:after="0" w:afterAutospacing="0"/>
              <w:textAlignment w:val="baseline"/>
              <w:rPr>
                <w:rStyle w:val="normaltextrun"/>
                <w:rFonts w:asciiTheme="minorHAnsi" w:hAnsiTheme="minorHAnsi" w:cstheme="minorBidi"/>
                <w:color w:val="000000"/>
                <w:sz w:val="22"/>
                <w:szCs w:val="22"/>
              </w:rPr>
            </w:pPr>
          </w:p>
        </w:tc>
      </w:tr>
      <w:tr w:rsidR="00940727" w:rsidTr="5C5381B0" w14:paraId="72BD36B0" w14:textId="77777777">
        <w:tc>
          <w:tcPr>
            <w:tcW w:w="9350" w:type="dxa"/>
          </w:tcPr>
          <w:p w:rsidRPr="00172BE6" w:rsidR="00940727" w:rsidP="008D6260" w:rsidRDefault="00940727" w14:paraId="1F5B8B62" w14:textId="77777777">
            <w:pPr>
              <w:pStyle w:val="paragraph"/>
              <w:spacing w:before="0" w:beforeAutospacing="0" w:after="0" w:afterAutospacing="0"/>
              <w:textAlignment w:val="baseline"/>
              <w:rPr>
                <w:rStyle w:val="normaltextrun"/>
                <w:rFonts w:asciiTheme="minorHAnsi" w:hAnsiTheme="minorHAnsi" w:cstheme="minorHAnsi"/>
                <w:b/>
                <w:color w:val="000000"/>
                <w:sz w:val="22"/>
                <w:szCs w:val="22"/>
              </w:rPr>
            </w:pPr>
            <w:r w:rsidRPr="00172BE6">
              <w:rPr>
                <w:rStyle w:val="normaltextrun"/>
                <w:rFonts w:asciiTheme="minorHAnsi" w:hAnsiTheme="minorHAnsi" w:cstheme="minorHAnsi"/>
                <w:b/>
                <w:color w:val="000000"/>
                <w:sz w:val="22"/>
                <w:szCs w:val="22"/>
              </w:rPr>
              <w:lastRenderedPageBreak/>
              <w:t>Leadership at Iona College</w:t>
            </w:r>
          </w:p>
          <w:p w:rsidRPr="00172BE6" w:rsidR="00940727" w:rsidP="0B55607A" w:rsidRDefault="00940727" w14:paraId="15FF005A" w14:textId="3FF91B0B">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12B3BDB3">
              <w:rPr>
                <w:rStyle w:val="normaltextrun"/>
                <w:rFonts w:asciiTheme="minorHAnsi" w:hAnsiTheme="minorHAnsi" w:cstheme="minorBidi"/>
                <w:color w:val="000000" w:themeColor="text1"/>
                <w:sz w:val="22"/>
                <w:szCs w:val="22"/>
              </w:rPr>
              <w:t>All POL positions are to refer to the Leadership Capabilities and vision for Iona College (</w:t>
            </w:r>
            <w:r w:rsidRPr="12B3BDB3" w:rsidR="5862D8E1">
              <w:rPr>
                <w:rStyle w:val="normaltextrun"/>
                <w:rFonts w:asciiTheme="minorHAnsi" w:hAnsiTheme="minorHAnsi" w:cstheme="minorBidi"/>
                <w:color w:val="000000" w:themeColor="text1"/>
                <w:sz w:val="22"/>
                <w:szCs w:val="22"/>
              </w:rPr>
              <w:t>refer</w:t>
            </w:r>
            <w:r w:rsidRPr="12B3BDB3">
              <w:rPr>
                <w:rStyle w:val="normaltextrun"/>
                <w:rFonts w:asciiTheme="minorHAnsi" w:hAnsiTheme="minorHAnsi" w:cstheme="minorBidi"/>
                <w:color w:val="000000" w:themeColor="text1"/>
                <w:sz w:val="22"/>
                <w:szCs w:val="22"/>
              </w:rPr>
              <w:t xml:space="preserve"> POL and POR handbook 2022-202</w:t>
            </w:r>
            <w:r w:rsidRPr="12B3BDB3" w:rsidR="4FB069D2">
              <w:rPr>
                <w:rStyle w:val="normaltextrun"/>
                <w:rFonts w:asciiTheme="minorHAnsi" w:hAnsiTheme="minorHAnsi" w:cstheme="minorBidi"/>
                <w:color w:val="000000" w:themeColor="text1"/>
                <w:sz w:val="22"/>
                <w:szCs w:val="22"/>
              </w:rPr>
              <w:t>3</w:t>
            </w:r>
            <w:r w:rsidRPr="12B3BDB3">
              <w:rPr>
                <w:rStyle w:val="normaltextrun"/>
                <w:rFonts w:asciiTheme="minorHAnsi" w:hAnsiTheme="minorHAnsi" w:cstheme="minorBidi"/>
                <w:color w:val="000000" w:themeColor="text1"/>
                <w:sz w:val="22"/>
                <w:szCs w:val="22"/>
              </w:rPr>
              <w:t>)</w:t>
            </w:r>
            <w:r w:rsidR="0025342F">
              <w:rPr>
                <w:rStyle w:val="normaltextrun"/>
                <w:rFonts w:asciiTheme="minorHAnsi" w:hAnsiTheme="minorHAnsi" w:cstheme="minorBidi"/>
                <w:color w:val="000000" w:themeColor="text1"/>
                <w:sz w:val="22"/>
                <w:szCs w:val="22"/>
              </w:rPr>
              <w:t>.</w:t>
            </w:r>
          </w:p>
        </w:tc>
      </w:tr>
    </w:tbl>
    <w:p w:rsidR="00D23594" w:rsidP="4F4446B0" w:rsidRDefault="00D23594" w14:paraId="134A840D" w14:textId="4A1B0D00">
      <w:pPr>
        <w:pStyle w:val="paragraph"/>
        <w:spacing w:before="0" w:beforeAutospacing="0" w:after="0" w:afterAutospacing="0"/>
        <w:textAlignment w:val="baseline"/>
      </w:pPr>
      <w:r>
        <w:br/>
      </w:r>
    </w:p>
    <w:p w:rsidR="00D23594" w:rsidRDefault="00D23594" w14:paraId="0ACE965D" w14:textId="77777777">
      <w:pPr>
        <w:rPr>
          <w:rFonts w:ascii="Times New Roman" w:hAnsi="Times New Roman" w:eastAsia="Times New Roman" w:cs="Times New Roman"/>
          <w:sz w:val="24"/>
          <w:szCs w:val="24"/>
          <w:lang w:val="en-AU" w:eastAsia="en-AU"/>
        </w:rPr>
      </w:pPr>
      <w:r>
        <w:br w:type="page"/>
      </w:r>
    </w:p>
    <w:p w:rsidR="00804F66" w:rsidP="4F4446B0" w:rsidRDefault="00804F66" w14:paraId="4323A919" w14:textId="77777777">
      <w:pPr>
        <w:pStyle w:val="paragraph"/>
        <w:spacing w:before="0" w:beforeAutospacing="0" w:after="0" w:afterAutospacing="0"/>
        <w:textAlignment w:val="baseline"/>
      </w:pPr>
    </w:p>
    <w:p w:rsidR="00804F66" w:rsidP="12B3BDB3" w:rsidRDefault="0826760B" w14:paraId="114896EC" w14:textId="575DACD4">
      <w:pPr>
        <w:spacing w:after="0"/>
        <w:textAlignment w:val="baseline"/>
        <w:rPr>
          <w:b/>
          <w:bCs/>
          <w:color w:val="7030A0"/>
          <w:sz w:val="28"/>
          <w:szCs w:val="28"/>
        </w:rPr>
      </w:pPr>
      <w:r w:rsidRPr="12B3BDB3">
        <w:rPr>
          <w:b/>
          <w:bCs/>
          <w:color w:val="7030A0"/>
          <w:sz w:val="28"/>
          <w:szCs w:val="28"/>
        </w:rPr>
        <w:t xml:space="preserve">Learning Innovation Leader </w:t>
      </w:r>
      <w:r w:rsidRPr="12B3BDB3" w:rsidR="0E171367">
        <w:rPr>
          <w:b/>
          <w:bCs/>
          <w:color w:val="7030A0"/>
          <w:sz w:val="28"/>
          <w:szCs w:val="28"/>
        </w:rPr>
        <w:t>Role Description</w:t>
      </w:r>
      <w:r w:rsidR="0058240A">
        <w:rPr>
          <w:b/>
          <w:bCs/>
          <w:color w:val="7030A0"/>
          <w:sz w:val="28"/>
          <w:szCs w:val="28"/>
        </w:rPr>
        <w:t xml:space="preserve"> (3 positions)</w:t>
      </w:r>
    </w:p>
    <w:p w:rsidR="36D38B16" w:rsidP="36D38B16" w:rsidRDefault="36D38B16" w14:paraId="72094027" w14:textId="21A4FCE3">
      <w:pPr>
        <w:spacing w:after="0"/>
        <w:rPr>
          <w:b/>
          <w:bCs/>
          <w:color w:val="7030A0"/>
        </w:rPr>
      </w:pPr>
    </w:p>
    <w:p w:rsidR="00804F66" w:rsidP="36D38B16" w:rsidRDefault="0E171367" w14:paraId="2AEC198C" w14:textId="326B2DB3">
      <w:pPr>
        <w:spacing w:after="0"/>
        <w:textAlignment w:val="baseline"/>
        <w:rPr>
          <w:b/>
          <w:bCs/>
          <w:color w:val="7030A0"/>
        </w:rPr>
      </w:pPr>
      <w:r w:rsidRPr="36D38B16">
        <w:rPr>
          <w:b/>
          <w:bCs/>
          <w:color w:val="7030A0"/>
        </w:rPr>
        <w:t xml:space="preserve">POL 2 </w:t>
      </w:r>
      <w:r w:rsidR="00804F66">
        <w:tab/>
      </w:r>
      <w:r w:rsidR="00804F66">
        <w:tab/>
      </w:r>
      <w:r w:rsidR="00804F66">
        <w:tab/>
      </w:r>
      <w:r w:rsidR="00804F66">
        <w:tab/>
      </w:r>
      <w:r w:rsidR="00804F66">
        <w:tab/>
      </w:r>
      <w:r w:rsidR="005A664E">
        <w:tab/>
      </w:r>
      <w:r w:rsidRPr="36D38B16">
        <w:rPr>
          <w:b/>
          <w:bCs/>
          <w:color w:val="7030A0"/>
        </w:rPr>
        <w:t>Time release 8</w:t>
      </w:r>
    </w:p>
    <w:p w:rsidR="00804F66" w:rsidP="73698E43" w:rsidRDefault="0E171367" w14:paraId="3621036A" w14:textId="508E5B96">
      <w:pPr>
        <w:spacing w:after="0"/>
        <w:textAlignment w:val="baseline"/>
        <w:rPr>
          <w:b/>
          <w:bCs/>
          <w:color w:val="7030A0"/>
        </w:rPr>
      </w:pPr>
      <w:r w:rsidRPr="73698E43">
        <w:rPr>
          <w:b/>
          <w:bCs/>
          <w:color w:val="7030A0"/>
        </w:rPr>
        <w:t>Tenure 28 Jan 2022 – 28 Jan 2024</w:t>
      </w:r>
    </w:p>
    <w:tbl>
      <w:tblPr>
        <w:tblStyle w:val="TableGrid"/>
        <w:tblW w:w="0" w:type="auto"/>
        <w:tblLook w:val="04A0" w:firstRow="1" w:lastRow="0" w:firstColumn="1" w:lastColumn="0" w:noHBand="0" w:noVBand="1"/>
      </w:tblPr>
      <w:tblGrid>
        <w:gridCol w:w="9350"/>
      </w:tblGrid>
      <w:tr w:rsidR="73698E43" w:rsidTr="5C5381B0" w14:paraId="3DCFA176" w14:textId="77777777">
        <w:tc>
          <w:tcPr>
            <w:tcW w:w="9350" w:type="dxa"/>
          </w:tcPr>
          <w:p w:rsidR="73698E43" w:rsidP="73698E43" w:rsidRDefault="73698E43" w14:paraId="73C1814B" w14:textId="4EB08082">
            <w:pPr>
              <w:pStyle w:val="paragraph"/>
              <w:spacing w:before="0" w:beforeAutospacing="0" w:after="0" w:afterAutospacing="0"/>
              <w:jc w:val="both"/>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Position</w:t>
            </w:r>
          </w:p>
          <w:p w:rsidR="20338634" w:rsidP="73698E43" w:rsidRDefault="20338634" w14:paraId="39BAD0D5" w14:textId="4CC40338">
            <w:pPr>
              <w:jc w:val="both"/>
            </w:pPr>
            <w:r w:rsidRPr="73698E43">
              <w:rPr>
                <w:rFonts w:ascii="Calibri" w:hAnsi="Calibri" w:eastAsia="Calibri" w:cs="Calibri"/>
                <w:color w:val="000000" w:themeColor="text1"/>
                <w:lang w:val="en-AU"/>
              </w:rPr>
              <w:t xml:space="preserve">Iona College Geelong is a Catholic Co-educational College located in Charlemont, Victoria.   </w:t>
            </w:r>
          </w:p>
          <w:p w:rsidR="20338634" w:rsidP="5C5381B0" w:rsidRDefault="2A503D07" w14:paraId="2BD7D0F6" w14:textId="1C6F8D62">
            <w:pPr>
              <w:jc w:val="both"/>
              <w:rPr>
                <w:rFonts w:ascii="Calibri" w:hAnsi="Calibri" w:eastAsia="Calibri" w:cs="Calibri"/>
                <w:lang w:val="en-AU"/>
              </w:rPr>
            </w:pPr>
            <w:r w:rsidRPr="5C5381B0">
              <w:rPr>
                <w:rFonts w:ascii="Calibri" w:hAnsi="Calibri" w:eastAsia="Calibri" w:cs="Calibri"/>
                <w:lang w:val="en-AU"/>
              </w:rPr>
              <w:t xml:space="preserve">The position of Learning Innovation Leader is </w:t>
            </w:r>
            <w:r w:rsidRPr="4DCF3396" w:rsidR="1D3C3EA7">
              <w:rPr>
                <w:rFonts w:ascii="Calibri" w:hAnsi="Calibri" w:eastAsia="Calibri" w:cs="Calibri"/>
                <w:lang w:val="en-AU"/>
              </w:rPr>
              <w:t xml:space="preserve">part of a team that is </w:t>
            </w:r>
            <w:r w:rsidRPr="5C5381B0">
              <w:rPr>
                <w:rFonts w:ascii="Calibri" w:hAnsi="Calibri" w:eastAsia="Calibri" w:cs="Calibri"/>
                <w:lang w:val="en-AU"/>
              </w:rPr>
              <w:t xml:space="preserve">responsible to the Principal and Deputy Principal for </w:t>
            </w:r>
            <w:r w:rsidRPr="4DCF3396">
              <w:rPr>
                <w:rFonts w:ascii="Calibri" w:hAnsi="Calibri" w:eastAsia="Calibri" w:cs="Calibri"/>
                <w:lang w:val="en-AU"/>
              </w:rPr>
              <w:t xml:space="preserve">leading </w:t>
            </w:r>
            <w:r w:rsidRPr="4DCF3396" w:rsidR="4376BD4E">
              <w:rPr>
                <w:rFonts w:ascii="Calibri" w:hAnsi="Calibri" w:eastAsia="Calibri" w:cs="Calibri"/>
                <w:lang w:val="en-AU"/>
              </w:rPr>
              <w:t>Learning</w:t>
            </w:r>
            <w:r w:rsidRPr="4DCF3396" w:rsidR="6558258D">
              <w:rPr>
                <w:rFonts w:ascii="Calibri" w:hAnsi="Calibri" w:eastAsia="Calibri" w:cs="Calibri"/>
                <w:lang w:val="en-AU"/>
              </w:rPr>
              <w:t xml:space="preserve"> Innovation</w:t>
            </w:r>
            <w:r w:rsidRPr="5C5381B0">
              <w:rPr>
                <w:rFonts w:ascii="Calibri" w:hAnsi="Calibri" w:eastAsia="Calibri" w:cs="Calibri"/>
                <w:lang w:val="en-AU"/>
              </w:rPr>
              <w:t xml:space="preserve"> </w:t>
            </w:r>
            <w:r w:rsidRPr="5C5381B0" w:rsidR="7A974C0C">
              <w:rPr>
                <w:rFonts w:ascii="Calibri" w:hAnsi="Calibri" w:eastAsia="Calibri" w:cs="Calibri"/>
                <w:lang w:val="en-AU"/>
              </w:rPr>
              <w:t>at</w:t>
            </w:r>
            <w:r w:rsidRPr="5C5381B0">
              <w:rPr>
                <w:rFonts w:ascii="Calibri" w:hAnsi="Calibri" w:eastAsia="Calibri" w:cs="Calibri"/>
                <w:lang w:val="en-AU"/>
              </w:rPr>
              <w:t xml:space="preserve"> Iona College within a Melbourne Archdiocese Catholic School (MACS) context.  </w:t>
            </w:r>
          </w:p>
          <w:p w:rsidR="20338634" w:rsidP="73698E43" w:rsidRDefault="07F0EED8" w14:paraId="2E59557E" w14:textId="77777777">
            <w:pPr>
              <w:pStyle w:val="paragraph"/>
              <w:spacing w:before="0" w:beforeAutospacing="0" w:after="0" w:afterAutospacing="0"/>
              <w:jc w:val="both"/>
              <w:rPr>
                <w:rFonts w:ascii="Calibri" w:hAnsi="Calibri" w:eastAsia="Calibri" w:cs="Calibri"/>
                <w:sz w:val="22"/>
                <w:szCs w:val="22"/>
              </w:rPr>
            </w:pPr>
            <w:r w:rsidRPr="607ABCD3">
              <w:rPr>
                <w:rFonts w:ascii="Calibri" w:hAnsi="Calibri" w:eastAsia="Calibri" w:cs="Calibri"/>
                <w:sz w:val="22"/>
                <w:szCs w:val="22"/>
              </w:rPr>
              <w:t xml:space="preserve">The Learning Innovation Leader (3 positions) encourages and leads the College’s Teaching and Learning Program to enable our students to make a difference in the world, inspired by the Gospel focusing on character and virtue, justice and the common good.  </w:t>
            </w:r>
          </w:p>
          <w:p w:rsidR="0058240A" w:rsidP="73698E43" w:rsidRDefault="0058240A" w14:paraId="45F20FD6" w14:textId="3FBC1AB5">
            <w:pPr>
              <w:pStyle w:val="paragraph"/>
              <w:spacing w:before="0" w:beforeAutospacing="0" w:after="0" w:afterAutospacing="0"/>
              <w:jc w:val="both"/>
            </w:pPr>
          </w:p>
        </w:tc>
      </w:tr>
      <w:tr w:rsidR="73698E43" w:rsidTr="008C01DA" w14:paraId="6A2FD4B8" w14:textId="77777777">
        <w:tc>
          <w:tcPr>
            <w:tcW w:w="9350" w:type="dxa"/>
            <w:shd w:val="clear" w:color="auto" w:fill="auto"/>
          </w:tcPr>
          <w:p w:rsidR="73698E43" w:rsidP="73698E43" w:rsidRDefault="1E9B9E62" w14:paraId="4464764E" w14:textId="43D3A37F">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12B3BDB3">
              <w:rPr>
                <w:rStyle w:val="normaltextrun"/>
                <w:rFonts w:asciiTheme="minorHAnsi" w:hAnsiTheme="minorHAnsi" w:cstheme="minorBidi"/>
                <w:b/>
                <w:bCs/>
                <w:color w:val="000000" w:themeColor="text1"/>
                <w:sz w:val="22"/>
                <w:szCs w:val="22"/>
              </w:rPr>
              <w:t>School Improvement Role</w:t>
            </w:r>
          </w:p>
          <w:p w:rsidR="73698E43" w:rsidP="73698E43" w:rsidRDefault="1E9B9E62" w14:paraId="2AFC8FCE" w14:textId="77777777">
            <w:pPr>
              <w:pStyle w:val="paragraph"/>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Have a thorough understanding of and commitment to the following:</w:t>
            </w:r>
          </w:p>
          <w:p w:rsidR="73698E43" w:rsidP="008776D3" w:rsidRDefault="0ED3D5CA" w14:paraId="42471EB4" w14:textId="39F543AA">
            <w:pPr>
              <w:pStyle w:val="paragraph"/>
              <w:numPr>
                <w:ilvl w:val="0"/>
                <w:numId w:val="5"/>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MAC</w:t>
            </w:r>
            <w:r w:rsidRPr="12B3BDB3" w:rsidR="6AA72866">
              <w:rPr>
                <w:rStyle w:val="normaltextrun"/>
                <w:rFonts w:asciiTheme="minorHAnsi" w:hAnsiTheme="minorHAnsi" w:cstheme="minorBidi"/>
                <w:color w:val="000000" w:themeColor="text1"/>
                <w:sz w:val="22"/>
                <w:szCs w:val="22"/>
              </w:rPr>
              <w:t>S</w:t>
            </w:r>
            <w:r w:rsidRPr="12B3BDB3">
              <w:rPr>
                <w:rStyle w:val="normaltextrun"/>
                <w:rFonts w:asciiTheme="minorHAnsi" w:hAnsiTheme="minorHAnsi" w:cstheme="minorBidi"/>
                <w:color w:val="000000" w:themeColor="text1"/>
                <w:sz w:val="22"/>
                <w:szCs w:val="22"/>
              </w:rPr>
              <w:t xml:space="preserve"> ‘Horizons of Hope Framework’</w:t>
            </w:r>
            <w:r w:rsidRPr="12B3BDB3" w:rsidR="5149E9AA">
              <w:rPr>
                <w:rStyle w:val="normaltextrun"/>
                <w:rFonts w:asciiTheme="minorHAnsi" w:hAnsiTheme="minorHAnsi" w:cstheme="minorBidi"/>
                <w:color w:val="000000" w:themeColor="text1"/>
                <w:sz w:val="22"/>
                <w:szCs w:val="22"/>
              </w:rPr>
              <w:t>.</w:t>
            </w:r>
          </w:p>
          <w:p w:rsidR="73698E43" w:rsidP="008776D3" w:rsidRDefault="0ED3D5CA" w14:paraId="439E305B" w14:textId="5CAB974C">
            <w:pPr>
              <w:pStyle w:val="paragraph"/>
              <w:numPr>
                <w:ilvl w:val="0"/>
                <w:numId w:val="5"/>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12B3BDB3">
              <w:rPr>
                <w:rStyle w:val="normaltextrun"/>
                <w:rFonts w:asciiTheme="minorHAnsi" w:hAnsiTheme="minorHAnsi" w:cstheme="minorBidi"/>
                <w:color w:val="000000" w:themeColor="text1"/>
                <w:sz w:val="22"/>
                <w:szCs w:val="22"/>
              </w:rPr>
              <w:t>School Improvement Framework (</w:t>
            </w:r>
            <w:r w:rsidRPr="12B3BDB3" w:rsidR="5F9B9DCC">
              <w:rPr>
                <w:rStyle w:val="normaltextrun"/>
                <w:rFonts w:asciiTheme="minorHAnsi" w:hAnsiTheme="minorHAnsi" w:eastAsiaTheme="minorEastAsia" w:cstheme="minorBidi"/>
                <w:color w:val="000000" w:themeColor="text1"/>
                <w:sz w:val="22"/>
                <w:szCs w:val="22"/>
              </w:rPr>
              <w:t>particularly Learning &amp; Teaching and Leadership &amp; Management Spheres</w:t>
            </w:r>
            <w:r w:rsidRPr="12B3BDB3">
              <w:rPr>
                <w:rStyle w:val="normaltextrun"/>
                <w:rFonts w:asciiTheme="minorHAnsi" w:hAnsiTheme="minorHAnsi" w:cstheme="minorBidi"/>
                <w:color w:val="000000" w:themeColor="text1"/>
                <w:sz w:val="22"/>
                <w:szCs w:val="22"/>
              </w:rPr>
              <w:t>)</w:t>
            </w:r>
            <w:r w:rsidRPr="12B3BDB3" w:rsidR="1D1031CB">
              <w:rPr>
                <w:rStyle w:val="normaltextrun"/>
                <w:rFonts w:asciiTheme="minorHAnsi" w:hAnsiTheme="minorHAnsi" w:cstheme="minorBidi"/>
                <w:color w:val="000000" w:themeColor="text1"/>
                <w:sz w:val="22"/>
                <w:szCs w:val="22"/>
              </w:rPr>
              <w:t>.</w:t>
            </w:r>
          </w:p>
          <w:p w:rsidR="1BC901E1" w:rsidP="008776D3" w:rsidRDefault="248BFC9A" w14:paraId="508E8F08" w14:textId="7AF64747">
            <w:pPr>
              <w:pStyle w:val="paragraph"/>
              <w:numPr>
                <w:ilvl w:val="0"/>
                <w:numId w:val="5"/>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Contribute to the d</w:t>
            </w:r>
            <w:r w:rsidRPr="12B3BDB3" w:rsidR="0ED3D5CA">
              <w:rPr>
                <w:rStyle w:val="normaltextrun"/>
                <w:rFonts w:asciiTheme="minorHAnsi" w:hAnsiTheme="minorHAnsi" w:cstheme="minorBidi"/>
                <w:color w:val="000000" w:themeColor="text1"/>
                <w:sz w:val="22"/>
                <w:szCs w:val="22"/>
              </w:rPr>
              <w:t>evelop</w:t>
            </w:r>
            <w:r w:rsidRPr="12B3BDB3" w:rsidR="0D0712A5">
              <w:rPr>
                <w:rStyle w:val="normaltextrun"/>
                <w:rFonts w:asciiTheme="minorHAnsi" w:hAnsiTheme="minorHAnsi" w:cstheme="minorBidi"/>
                <w:color w:val="000000" w:themeColor="text1"/>
                <w:sz w:val="22"/>
                <w:szCs w:val="22"/>
              </w:rPr>
              <w:t>ment</w:t>
            </w:r>
            <w:r w:rsidRPr="12B3BDB3" w:rsidR="0ED3D5CA">
              <w:rPr>
                <w:rStyle w:val="normaltextrun"/>
                <w:rFonts w:asciiTheme="minorHAnsi" w:hAnsiTheme="minorHAnsi" w:cstheme="minorBidi"/>
                <w:color w:val="000000" w:themeColor="text1"/>
                <w:sz w:val="22"/>
                <w:szCs w:val="22"/>
              </w:rPr>
              <w:t xml:space="preserve">, </w:t>
            </w:r>
            <w:r w:rsidRPr="12B3BDB3" w:rsidR="167E1639">
              <w:rPr>
                <w:rStyle w:val="normaltextrun"/>
                <w:rFonts w:asciiTheme="minorHAnsi" w:hAnsiTheme="minorHAnsi" w:cstheme="minorBidi"/>
                <w:color w:val="000000" w:themeColor="text1"/>
                <w:sz w:val="22"/>
                <w:szCs w:val="22"/>
              </w:rPr>
              <w:t>implementation</w:t>
            </w:r>
            <w:r w:rsidRPr="12B3BDB3" w:rsidR="0ED3D5CA">
              <w:rPr>
                <w:rStyle w:val="normaltextrun"/>
                <w:rFonts w:asciiTheme="minorHAnsi" w:hAnsiTheme="minorHAnsi" w:cstheme="minorBidi"/>
                <w:color w:val="000000" w:themeColor="text1"/>
                <w:sz w:val="22"/>
                <w:szCs w:val="22"/>
              </w:rPr>
              <w:t xml:space="preserve"> and evaluat</w:t>
            </w:r>
            <w:r w:rsidRPr="12B3BDB3" w:rsidR="312F746A">
              <w:rPr>
                <w:rStyle w:val="normaltextrun"/>
                <w:rFonts w:asciiTheme="minorHAnsi" w:hAnsiTheme="minorHAnsi" w:cstheme="minorBidi"/>
                <w:color w:val="000000" w:themeColor="text1"/>
                <w:sz w:val="22"/>
                <w:szCs w:val="22"/>
              </w:rPr>
              <w:t>ion of</w:t>
            </w:r>
            <w:r w:rsidRPr="12B3BDB3" w:rsidR="0ED3D5CA">
              <w:rPr>
                <w:rStyle w:val="normaltextrun"/>
                <w:rFonts w:asciiTheme="minorHAnsi" w:hAnsiTheme="minorHAnsi" w:cstheme="minorBidi"/>
                <w:color w:val="000000" w:themeColor="text1"/>
                <w:sz w:val="22"/>
                <w:szCs w:val="22"/>
              </w:rPr>
              <w:t xml:space="preserve"> policy as it relates to this area of </w:t>
            </w:r>
            <w:r w:rsidRPr="12B3BDB3" w:rsidR="4B83CB4C">
              <w:rPr>
                <w:rStyle w:val="normaltextrun"/>
                <w:rFonts w:asciiTheme="minorHAnsi" w:hAnsiTheme="minorHAnsi" w:cstheme="minorBidi"/>
                <w:color w:val="000000" w:themeColor="text1"/>
                <w:sz w:val="22"/>
                <w:szCs w:val="22"/>
              </w:rPr>
              <w:t>responsibility.</w:t>
            </w:r>
          </w:p>
          <w:p w:rsidR="73698E43" w:rsidP="008776D3" w:rsidRDefault="1E9B9E62" w14:paraId="2EE0B176" w14:textId="771AA583">
            <w:pPr>
              <w:pStyle w:val="paragraph"/>
              <w:numPr>
                <w:ilvl w:val="0"/>
                <w:numId w:val="5"/>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 xml:space="preserve">Use contemporary research to </w:t>
            </w:r>
            <w:r w:rsidRPr="12B3BDB3" w:rsidR="6F068F53">
              <w:rPr>
                <w:rStyle w:val="normaltextrun"/>
                <w:rFonts w:asciiTheme="minorHAnsi" w:hAnsiTheme="minorHAnsi" w:cstheme="minorBidi"/>
                <w:color w:val="000000" w:themeColor="text1"/>
                <w:sz w:val="22"/>
                <w:szCs w:val="22"/>
              </w:rPr>
              <w:t xml:space="preserve">assist in the </w:t>
            </w:r>
            <w:r w:rsidRPr="12B3BDB3">
              <w:rPr>
                <w:rStyle w:val="normaltextrun"/>
                <w:rFonts w:asciiTheme="minorHAnsi" w:hAnsiTheme="minorHAnsi" w:cstheme="minorBidi"/>
                <w:color w:val="000000" w:themeColor="text1"/>
                <w:sz w:val="22"/>
                <w:szCs w:val="22"/>
              </w:rPr>
              <w:t>develop</w:t>
            </w:r>
            <w:r w:rsidRPr="12B3BDB3" w:rsidR="0E390B4E">
              <w:rPr>
                <w:rStyle w:val="normaltextrun"/>
                <w:rFonts w:asciiTheme="minorHAnsi" w:hAnsiTheme="minorHAnsi" w:cstheme="minorBidi"/>
                <w:color w:val="000000" w:themeColor="text1"/>
                <w:sz w:val="22"/>
                <w:szCs w:val="22"/>
              </w:rPr>
              <w:t>ment</w:t>
            </w:r>
            <w:r w:rsidRPr="12B3BDB3">
              <w:rPr>
                <w:rStyle w:val="normaltextrun"/>
                <w:rFonts w:asciiTheme="minorHAnsi" w:hAnsiTheme="minorHAnsi" w:cstheme="minorBidi"/>
                <w:color w:val="000000" w:themeColor="text1"/>
                <w:sz w:val="22"/>
                <w:szCs w:val="22"/>
              </w:rPr>
              <w:t xml:space="preserve"> and </w:t>
            </w:r>
            <w:r w:rsidRPr="12B3BDB3" w:rsidR="0CA3CD27">
              <w:rPr>
                <w:rStyle w:val="normaltextrun"/>
                <w:rFonts w:asciiTheme="minorHAnsi" w:hAnsiTheme="minorHAnsi" w:cstheme="minorBidi"/>
                <w:color w:val="000000" w:themeColor="text1"/>
                <w:sz w:val="22"/>
                <w:szCs w:val="22"/>
              </w:rPr>
              <w:t>implementation of</w:t>
            </w:r>
            <w:r w:rsidRPr="12B3BDB3">
              <w:rPr>
                <w:rStyle w:val="normaltextrun"/>
                <w:rFonts w:asciiTheme="minorHAnsi" w:hAnsiTheme="minorHAnsi" w:cstheme="minorBidi"/>
                <w:color w:val="000000" w:themeColor="text1"/>
                <w:sz w:val="22"/>
                <w:szCs w:val="22"/>
              </w:rPr>
              <w:t xml:space="preserve"> the SIP and AAP priorities.</w:t>
            </w:r>
          </w:p>
        </w:tc>
      </w:tr>
      <w:tr w:rsidR="73698E43" w:rsidTr="008C01DA" w14:paraId="2DC62737" w14:textId="77777777">
        <w:tc>
          <w:tcPr>
            <w:tcW w:w="9350" w:type="dxa"/>
            <w:shd w:val="clear" w:color="auto" w:fill="auto"/>
          </w:tcPr>
          <w:p w:rsidRPr="008C01DA" w:rsidR="73698E43" w:rsidP="73698E43" w:rsidRDefault="73698E43" w14:paraId="023147B0"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008C01DA">
              <w:rPr>
                <w:rStyle w:val="normaltextrun"/>
                <w:rFonts w:asciiTheme="minorHAnsi" w:hAnsiTheme="minorHAnsi" w:cstheme="minorBidi"/>
                <w:b/>
                <w:bCs/>
                <w:color w:val="000000" w:themeColor="text1"/>
                <w:sz w:val="22"/>
                <w:szCs w:val="22"/>
              </w:rPr>
              <w:t>Relational Role</w:t>
            </w:r>
          </w:p>
          <w:p w:rsidRPr="008C01DA" w:rsidR="73698E43" w:rsidP="008776D3" w:rsidRDefault="5F1FE7C1" w14:paraId="48C47553" w14:textId="700FFDCB">
            <w:pPr>
              <w:pStyle w:val="NormalWeb"/>
              <w:numPr>
                <w:ilvl w:val="0"/>
                <w:numId w:val="9"/>
              </w:numPr>
              <w:spacing w:before="0" w:beforeAutospacing="0"/>
              <w:rPr>
                <w:rStyle w:val="normaltextrun"/>
                <w:rFonts w:asciiTheme="minorHAnsi" w:hAnsiTheme="minorHAnsi" w:cstheme="minorBidi"/>
                <w:color w:val="000000" w:themeColor="text1"/>
                <w:sz w:val="22"/>
                <w:szCs w:val="22"/>
              </w:rPr>
            </w:pPr>
            <w:r w:rsidRPr="008C01DA">
              <w:rPr>
                <w:rStyle w:val="normaltextrun"/>
                <w:rFonts w:asciiTheme="minorHAnsi" w:hAnsiTheme="minorHAnsi" w:cstheme="minorBidi"/>
                <w:color w:val="000000" w:themeColor="text1"/>
                <w:sz w:val="22"/>
                <w:szCs w:val="22"/>
              </w:rPr>
              <w:t xml:space="preserve">Mentor and support staff on their personal </w:t>
            </w:r>
            <w:r w:rsidRPr="008C01DA" w:rsidR="6F7A1A84">
              <w:rPr>
                <w:rStyle w:val="normaltextrun"/>
                <w:rFonts w:asciiTheme="minorHAnsi" w:hAnsiTheme="minorHAnsi" w:cstheme="minorBidi"/>
                <w:color w:val="000000" w:themeColor="text1"/>
                <w:sz w:val="22"/>
                <w:szCs w:val="22"/>
              </w:rPr>
              <w:t xml:space="preserve">teaching and learning </w:t>
            </w:r>
            <w:r w:rsidRPr="008C01DA" w:rsidR="01B3BF26">
              <w:rPr>
                <w:rStyle w:val="normaltextrun"/>
                <w:rFonts w:asciiTheme="minorHAnsi" w:hAnsiTheme="minorHAnsi" w:cstheme="minorBidi"/>
                <w:color w:val="000000" w:themeColor="text1"/>
                <w:sz w:val="22"/>
                <w:szCs w:val="22"/>
              </w:rPr>
              <w:t>journey.</w:t>
            </w:r>
          </w:p>
          <w:p w:rsidRPr="008C01DA" w:rsidR="73698E43" w:rsidP="008776D3" w:rsidRDefault="0ED3D5CA" w14:paraId="5C8326C2" w14:textId="31A2707D">
            <w:pPr>
              <w:pStyle w:val="NormalWeb"/>
              <w:numPr>
                <w:ilvl w:val="0"/>
                <w:numId w:val="9"/>
              </w:numPr>
              <w:spacing w:before="0" w:beforeAutospacing="0"/>
              <w:rPr>
                <w:rStyle w:val="normaltextrun"/>
                <w:rFonts w:asciiTheme="minorHAnsi" w:hAnsiTheme="minorHAnsi" w:cstheme="minorBidi"/>
                <w:color w:val="000000" w:themeColor="text1"/>
                <w:sz w:val="22"/>
                <w:szCs w:val="22"/>
              </w:rPr>
            </w:pPr>
            <w:r w:rsidRPr="008C01DA">
              <w:rPr>
                <w:rStyle w:val="normaltextrun"/>
                <w:rFonts w:asciiTheme="minorHAnsi" w:hAnsiTheme="minorHAnsi" w:cstheme="minorBidi"/>
                <w:color w:val="000000" w:themeColor="text1"/>
                <w:sz w:val="22"/>
                <w:szCs w:val="22"/>
              </w:rPr>
              <w:t xml:space="preserve">Assist with staff induction relating to </w:t>
            </w:r>
            <w:r w:rsidRPr="008C01DA" w:rsidR="7D08EFC7">
              <w:rPr>
                <w:rStyle w:val="normaltextrun"/>
                <w:rFonts w:asciiTheme="minorHAnsi" w:hAnsiTheme="minorHAnsi" w:cstheme="minorBidi"/>
                <w:color w:val="000000" w:themeColor="text1"/>
                <w:sz w:val="22"/>
                <w:szCs w:val="22"/>
              </w:rPr>
              <w:t xml:space="preserve">their specific portfolio </w:t>
            </w:r>
            <w:r w:rsidRPr="008C01DA" w:rsidR="446691A7">
              <w:rPr>
                <w:rStyle w:val="normaltextrun"/>
                <w:rFonts w:asciiTheme="minorHAnsi" w:hAnsiTheme="minorHAnsi" w:cstheme="minorBidi"/>
                <w:color w:val="000000" w:themeColor="text1"/>
                <w:sz w:val="22"/>
                <w:szCs w:val="22"/>
              </w:rPr>
              <w:t>i.e.</w:t>
            </w:r>
            <w:r w:rsidRPr="008C01DA" w:rsidR="7D08EFC7">
              <w:rPr>
                <w:rStyle w:val="normaltextrun"/>
                <w:rFonts w:asciiTheme="minorHAnsi" w:hAnsiTheme="minorHAnsi" w:cstheme="minorBidi"/>
                <w:color w:val="000000" w:themeColor="text1"/>
                <w:sz w:val="22"/>
                <w:szCs w:val="22"/>
              </w:rPr>
              <w:t xml:space="preserve">: </w:t>
            </w:r>
            <w:r w:rsidRPr="008C01DA" w:rsidR="18C84E8A">
              <w:rPr>
                <w:rStyle w:val="normaltextrun"/>
                <w:rFonts w:asciiTheme="minorHAnsi" w:hAnsiTheme="minorHAnsi" w:cstheme="minorBidi"/>
                <w:color w:val="000000" w:themeColor="text1"/>
                <w:sz w:val="22"/>
                <w:szCs w:val="22"/>
              </w:rPr>
              <w:t xml:space="preserve">Feedback, </w:t>
            </w:r>
            <w:r w:rsidRPr="008C01DA" w:rsidR="3B490A97">
              <w:rPr>
                <w:rStyle w:val="normaltextrun"/>
                <w:rFonts w:asciiTheme="minorHAnsi" w:hAnsiTheme="minorHAnsi" w:cstheme="minorBidi"/>
                <w:color w:val="000000" w:themeColor="text1"/>
                <w:sz w:val="22"/>
                <w:szCs w:val="22"/>
              </w:rPr>
              <w:t>A</w:t>
            </w:r>
            <w:r w:rsidRPr="008C01DA" w:rsidR="18C84E8A">
              <w:rPr>
                <w:rStyle w:val="normaltextrun"/>
                <w:rFonts w:asciiTheme="minorHAnsi" w:hAnsiTheme="minorHAnsi" w:cstheme="minorBidi"/>
                <w:color w:val="000000" w:themeColor="text1"/>
                <w:sz w:val="22"/>
                <w:szCs w:val="22"/>
              </w:rPr>
              <w:t xml:space="preserve">ssessment &amp; </w:t>
            </w:r>
            <w:r w:rsidRPr="008C01DA" w:rsidR="79D34E70">
              <w:rPr>
                <w:rStyle w:val="normaltextrun"/>
                <w:rFonts w:asciiTheme="minorHAnsi" w:hAnsiTheme="minorHAnsi" w:cstheme="minorBidi"/>
                <w:color w:val="000000" w:themeColor="text1"/>
                <w:sz w:val="22"/>
                <w:szCs w:val="22"/>
              </w:rPr>
              <w:t>R</w:t>
            </w:r>
            <w:r w:rsidRPr="008C01DA" w:rsidR="18C84E8A">
              <w:rPr>
                <w:rStyle w:val="normaltextrun"/>
                <w:rFonts w:asciiTheme="minorHAnsi" w:hAnsiTheme="minorHAnsi" w:cstheme="minorBidi"/>
                <w:color w:val="000000" w:themeColor="text1"/>
                <w:sz w:val="22"/>
                <w:szCs w:val="22"/>
              </w:rPr>
              <w:t>eporting / Pedagogy &amp; Instruction or Curriculum Design &amp; Mapping)</w:t>
            </w:r>
            <w:r w:rsidRPr="008C01DA" w:rsidR="2AC90648">
              <w:rPr>
                <w:rStyle w:val="normaltextrun"/>
                <w:rFonts w:asciiTheme="minorHAnsi" w:hAnsiTheme="minorHAnsi" w:cstheme="minorBidi"/>
                <w:color w:val="000000" w:themeColor="text1"/>
                <w:sz w:val="22"/>
                <w:szCs w:val="22"/>
              </w:rPr>
              <w:t>.</w:t>
            </w:r>
          </w:p>
          <w:p w:rsidRPr="008C01DA" w:rsidR="38B52A5F" w:rsidP="008776D3" w:rsidRDefault="1FB96D9C" w14:paraId="46718CDE" w14:textId="66E48824">
            <w:pPr>
              <w:pStyle w:val="NormalWeb"/>
              <w:numPr>
                <w:ilvl w:val="0"/>
                <w:numId w:val="9"/>
              </w:numPr>
              <w:spacing w:before="0" w:beforeAutospacing="0"/>
              <w:rPr>
                <w:rStyle w:val="normaltextrun"/>
                <w:color w:val="000000" w:themeColor="text1"/>
                <w:sz w:val="22"/>
                <w:szCs w:val="22"/>
              </w:rPr>
            </w:pPr>
            <w:r w:rsidRPr="008C01DA">
              <w:rPr>
                <w:rStyle w:val="normaltextrun"/>
                <w:rFonts w:asciiTheme="minorHAnsi" w:hAnsiTheme="minorHAnsi" w:cstheme="minorBidi"/>
                <w:color w:val="000000" w:themeColor="text1"/>
                <w:sz w:val="22"/>
                <w:szCs w:val="22"/>
              </w:rPr>
              <w:t xml:space="preserve">Establish a culture of collaboration and teamwork across domain and subject </w:t>
            </w:r>
            <w:r w:rsidRPr="008C01DA" w:rsidR="2F668E75">
              <w:rPr>
                <w:rStyle w:val="normaltextrun"/>
                <w:rFonts w:asciiTheme="minorHAnsi" w:hAnsiTheme="minorHAnsi" w:cstheme="minorBidi"/>
                <w:color w:val="000000" w:themeColor="text1"/>
                <w:sz w:val="22"/>
                <w:szCs w:val="22"/>
              </w:rPr>
              <w:t>teams.</w:t>
            </w:r>
          </w:p>
          <w:p w:rsidRPr="008C01DA" w:rsidR="558B2FA8" w:rsidP="008776D3" w:rsidRDefault="38B52A5F" w14:paraId="5F31336C" w14:textId="5661B148">
            <w:pPr>
              <w:pStyle w:val="NormalWeb"/>
              <w:numPr>
                <w:ilvl w:val="0"/>
                <w:numId w:val="9"/>
              </w:numPr>
              <w:spacing w:before="0" w:beforeAutospacing="0"/>
              <w:rPr>
                <w:rStyle w:val="normaltextrun"/>
                <w:color w:val="000000" w:themeColor="text1"/>
                <w:sz w:val="22"/>
                <w:szCs w:val="22"/>
              </w:rPr>
            </w:pPr>
            <w:r w:rsidRPr="008C01DA">
              <w:rPr>
                <w:rStyle w:val="normaltextrun"/>
                <w:rFonts w:asciiTheme="minorHAnsi" w:hAnsiTheme="minorHAnsi" w:cstheme="minorBidi"/>
                <w:color w:val="000000" w:themeColor="text1"/>
                <w:sz w:val="22"/>
                <w:szCs w:val="22"/>
              </w:rPr>
              <w:t>Work closely with the Head of Learning and Innovation to actively implement AAP goals and SIP goals in Teaching and Learning.</w:t>
            </w:r>
          </w:p>
        </w:tc>
      </w:tr>
      <w:tr w:rsidR="73698E43" w:rsidTr="008C01DA" w14:paraId="47F8FE1E" w14:textId="77777777">
        <w:tc>
          <w:tcPr>
            <w:tcW w:w="9350" w:type="dxa"/>
            <w:shd w:val="clear" w:color="auto" w:fill="auto"/>
          </w:tcPr>
          <w:p w:rsidRPr="008C01DA" w:rsidR="73698E43" w:rsidP="73698E43" w:rsidRDefault="73698E43" w14:paraId="4D9EC823" w14:textId="77777777">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b/>
                <w:bCs/>
                <w:color w:val="000000" w:themeColor="text1"/>
                <w:sz w:val="22"/>
                <w:szCs w:val="22"/>
              </w:rPr>
              <w:t>Operational Role</w:t>
            </w:r>
          </w:p>
          <w:p w:rsidRPr="008C01DA" w:rsidR="0EEAD0F7" w:rsidP="73698E43" w:rsidRDefault="0EEAD0F7" w14:paraId="6DC5F608" w14:textId="76677186">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b/>
                <w:bCs/>
                <w:color w:val="000000" w:themeColor="text1"/>
                <w:sz w:val="22"/>
                <w:szCs w:val="22"/>
              </w:rPr>
              <w:t>Student Data</w:t>
            </w:r>
          </w:p>
          <w:p w:rsidRPr="008C01DA" w:rsidR="0EEAD0F7" w:rsidP="008776D3" w:rsidRDefault="7FEB0FDB" w14:paraId="72847417" w14:textId="2DB64E9A">
            <w:pPr>
              <w:pStyle w:val="paragraph"/>
              <w:numPr>
                <w:ilvl w:val="0"/>
                <w:numId w:val="42"/>
              </w:numPr>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 xml:space="preserve">Use various forms of data (PAT / NAPLAN / ODT / Pulse) to develop initiatives to learning programs and pathways </w:t>
            </w:r>
            <w:r w:rsidRPr="008C01DA" w:rsidR="1F3A748D">
              <w:rPr>
                <w:rStyle w:val="normaltextrun"/>
                <w:rFonts w:asciiTheme="minorHAnsi" w:hAnsiTheme="minorHAnsi" w:eastAsiaTheme="minorEastAsia" w:cstheme="minorBidi"/>
                <w:color w:val="000000" w:themeColor="text1"/>
                <w:sz w:val="22"/>
                <w:szCs w:val="22"/>
              </w:rPr>
              <w:t xml:space="preserve">that provide an opportunity for our students to extend themselves and work to the best of their own </w:t>
            </w:r>
            <w:r w:rsidRPr="008C01DA" w:rsidR="621C286D">
              <w:rPr>
                <w:rStyle w:val="normaltextrun"/>
                <w:rFonts w:asciiTheme="minorHAnsi" w:hAnsiTheme="minorHAnsi" w:eastAsiaTheme="minorEastAsia" w:cstheme="minorBidi"/>
                <w:color w:val="000000" w:themeColor="text1"/>
                <w:sz w:val="22"/>
                <w:szCs w:val="22"/>
              </w:rPr>
              <w:t>ability.</w:t>
            </w:r>
          </w:p>
          <w:p w:rsidRPr="008C01DA" w:rsidR="2E522551" w:rsidP="008776D3" w:rsidRDefault="377232A5" w14:paraId="5A16A90A" w14:textId="75F648CE">
            <w:pPr>
              <w:pStyle w:val="paragraph"/>
              <w:numPr>
                <w:ilvl w:val="0"/>
                <w:numId w:val="42"/>
              </w:numPr>
              <w:spacing w:before="0" w:beforeAutospacing="0" w:after="0" w:afterAutospacing="0"/>
              <w:rPr>
                <w:rStyle w:val="normaltextrun"/>
                <w:b/>
                <w:bCs/>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 xml:space="preserve">To work closely with Learning Diversity Leader to ensure </w:t>
            </w:r>
            <w:r w:rsidRPr="008C01DA" w:rsidR="48EA9C37">
              <w:rPr>
                <w:rStyle w:val="normaltextrun"/>
                <w:rFonts w:asciiTheme="minorHAnsi" w:hAnsiTheme="minorHAnsi" w:eastAsiaTheme="minorEastAsia" w:cstheme="minorBidi"/>
                <w:color w:val="000000" w:themeColor="text1"/>
                <w:sz w:val="22"/>
                <w:szCs w:val="22"/>
              </w:rPr>
              <w:t xml:space="preserve">that teachers provide </w:t>
            </w:r>
            <w:r w:rsidRPr="008C01DA">
              <w:rPr>
                <w:rStyle w:val="normaltextrun"/>
                <w:rFonts w:asciiTheme="minorHAnsi" w:hAnsiTheme="minorHAnsi" w:eastAsiaTheme="minorEastAsia" w:cstheme="minorBidi"/>
                <w:color w:val="000000" w:themeColor="text1"/>
                <w:sz w:val="22"/>
                <w:szCs w:val="22"/>
              </w:rPr>
              <w:t xml:space="preserve">adequate documentation </w:t>
            </w:r>
            <w:r w:rsidRPr="008C01DA" w:rsidR="25563BBE">
              <w:rPr>
                <w:rStyle w:val="normaltextrun"/>
                <w:rFonts w:asciiTheme="minorHAnsi" w:hAnsiTheme="minorHAnsi" w:eastAsiaTheme="minorEastAsia" w:cstheme="minorBidi"/>
                <w:color w:val="000000" w:themeColor="text1"/>
                <w:sz w:val="22"/>
                <w:szCs w:val="22"/>
              </w:rPr>
              <w:t xml:space="preserve">to </w:t>
            </w:r>
            <w:r w:rsidRPr="008C01DA">
              <w:rPr>
                <w:rStyle w:val="normaltextrun"/>
                <w:rFonts w:asciiTheme="minorHAnsi" w:hAnsiTheme="minorHAnsi" w:eastAsiaTheme="minorEastAsia" w:cstheme="minorBidi"/>
                <w:color w:val="000000" w:themeColor="text1"/>
                <w:sz w:val="22"/>
                <w:szCs w:val="22"/>
              </w:rPr>
              <w:t>meet the requirements of NCCD</w:t>
            </w:r>
            <w:r w:rsidRPr="008C01DA" w:rsidR="5781528D">
              <w:rPr>
                <w:rStyle w:val="normaltextrun"/>
                <w:rFonts w:asciiTheme="minorHAnsi" w:hAnsiTheme="minorHAnsi" w:eastAsiaTheme="minorEastAsia" w:cstheme="minorBidi"/>
                <w:color w:val="000000" w:themeColor="text1"/>
                <w:sz w:val="22"/>
                <w:szCs w:val="22"/>
              </w:rPr>
              <w:t>.</w:t>
            </w:r>
          </w:p>
          <w:p w:rsidRPr="008C01DA" w:rsidR="4E89E152" w:rsidP="73698E43" w:rsidRDefault="6E6F05F0" w14:paraId="112D9F57" w14:textId="1F78231D">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b/>
                <w:bCs/>
                <w:color w:val="000000" w:themeColor="text1"/>
                <w:sz w:val="22"/>
                <w:szCs w:val="22"/>
              </w:rPr>
              <w:t xml:space="preserve">Key Shared Responsibilities (across the 3 </w:t>
            </w:r>
            <w:r w:rsidRPr="008C01DA" w:rsidR="2882163F">
              <w:rPr>
                <w:rStyle w:val="normaltextrun"/>
                <w:rFonts w:asciiTheme="minorHAnsi" w:hAnsiTheme="minorHAnsi" w:eastAsiaTheme="minorEastAsia" w:cstheme="minorBidi"/>
                <w:b/>
                <w:bCs/>
                <w:color w:val="000000" w:themeColor="text1"/>
                <w:sz w:val="22"/>
                <w:szCs w:val="22"/>
              </w:rPr>
              <w:t>I</w:t>
            </w:r>
            <w:r w:rsidRPr="008C01DA">
              <w:rPr>
                <w:rStyle w:val="normaltextrun"/>
                <w:rFonts w:asciiTheme="minorHAnsi" w:hAnsiTheme="minorHAnsi" w:eastAsiaTheme="minorEastAsia" w:cstheme="minorBidi"/>
                <w:b/>
                <w:bCs/>
                <w:color w:val="000000" w:themeColor="text1"/>
                <w:sz w:val="22"/>
                <w:szCs w:val="22"/>
              </w:rPr>
              <w:t xml:space="preserve">nnovation </w:t>
            </w:r>
            <w:r w:rsidRPr="008C01DA" w:rsidR="6D851C17">
              <w:rPr>
                <w:rStyle w:val="normaltextrun"/>
                <w:rFonts w:asciiTheme="minorHAnsi" w:hAnsiTheme="minorHAnsi" w:eastAsiaTheme="minorEastAsia" w:cstheme="minorBidi"/>
                <w:b/>
                <w:bCs/>
                <w:color w:val="000000" w:themeColor="text1"/>
                <w:sz w:val="22"/>
                <w:szCs w:val="22"/>
              </w:rPr>
              <w:t>L</w:t>
            </w:r>
            <w:r w:rsidRPr="008C01DA">
              <w:rPr>
                <w:rStyle w:val="normaltextrun"/>
                <w:rFonts w:asciiTheme="minorHAnsi" w:hAnsiTheme="minorHAnsi" w:eastAsiaTheme="minorEastAsia" w:cstheme="minorBidi"/>
                <w:b/>
                <w:bCs/>
                <w:color w:val="000000" w:themeColor="text1"/>
                <w:sz w:val="22"/>
                <w:szCs w:val="22"/>
              </w:rPr>
              <w:t>eaders)</w:t>
            </w:r>
          </w:p>
          <w:p w:rsidRPr="008C01DA" w:rsidR="4E89E152" w:rsidP="008776D3" w:rsidRDefault="6DF5E22A" w14:paraId="722373BF" w14:textId="33796CD7">
            <w:pPr>
              <w:pStyle w:val="paragraph"/>
              <w:numPr>
                <w:ilvl w:val="0"/>
                <w:numId w:val="41"/>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 xml:space="preserve">Review and update Junior School Handbooks / Teaching </w:t>
            </w:r>
            <w:r w:rsidRPr="008C01DA" w:rsidR="05191D59">
              <w:rPr>
                <w:rStyle w:val="normaltextrun"/>
                <w:rFonts w:asciiTheme="minorHAnsi" w:hAnsiTheme="minorHAnsi" w:eastAsiaTheme="minorEastAsia" w:cstheme="minorBidi"/>
                <w:color w:val="000000" w:themeColor="text1"/>
                <w:sz w:val="22"/>
                <w:szCs w:val="22"/>
              </w:rPr>
              <w:t>and</w:t>
            </w:r>
            <w:r w:rsidRPr="008C01DA" w:rsidR="48209E67">
              <w:rPr>
                <w:rStyle w:val="normaltextrun"/>
                <w:rFonts w:asciiTheme="minorHAnsi" w:hAnsiTheme="minorHAnsi" w:eastAsiaTheme="minorEastAsia" w:cstheme="minorBidi"/>
                <w:color w:val="000000" w:themeColor="text1"/>
                <w:sz w:val="22"/>
                <w:szCs w:val="22"/>
              </w:rPr>
              <w:t xml:space="preserve"> Learning </w:t>
            </w:r>
            <w:r w:rsidRPr="008C01DA">
              <w:rPr>
                <w:rStyle w:val="normaltextrun"/>
                <w:rFonts w:asciiTheme="minorHAnsi" w:hAnsiTheme="minorHAnsi" w:eastAsiaTheme="minorEastAsia" w:cstheme="minorBidi"/>
                <w:color w:val="000000" w:themeColor="text1"/>
                <w:sz w:val="22"/>
                <w:szCs w:val="22"/>
              </w:rPr>
              <w:t xml:space="preserve">website / Teaching and Learning TEAMS and other key learning </w:t>
            </w:r>
            <w:r w:rsidRPr="008C01DA" w:rsidR="7D3FA375">
              <w:rPr>
                <w:rStyle w:val="normaltextrun"/>
                <w:rFonts w:asciiTheme="minorHAnsi" w:hAnsiTheme="minorHAnsi" w:eastAsiaTheme="minorEastAsia" w:cstheme="minorBidi"/>
                <w:color w:val="000000" w:themeColor="text1"/>
                <w:sz w:val="22"/>
                <w:szCs w:val="22"/>
              </w:rPr>
              <w:t>documents.</w:t>
            </w:r>
          </w:p>
          <w:p w:rsidRPr="008C01DA" w:rsidR="40FAAD9F" w:rsidP="008776D3" w:rsidRDefault="1FE0A697" w14:paraId="6DF4D4DE" w14:textId="218E09E0">
            <w:pPr>
              <w:pStyle w:val="paragraph"/>
              <w:numPr>
                <w:ilvl w:val="0"/>
                <w:numId w:val="41"/>
              </w:numPr>
              <w:spacing w:before="0" w:beforeAutospacing="0" w:after="0" w:afterAutospacing="0"/>
              <w:rPr>
                <w:rStyle w:val="normaltextrun"/>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 xml:space="preserve">Review curriculum documentation (domain specific) to ensure curriculum documentation and teaching resources are up to </w:t>
            </w:r>
            <w:r w:rsidRPr="008C01DA" w:rsidR="5AE65A74">
              <w:rPr>
                <w:rStyle w:val="normaltextrun"/>
                <w:rFonts w:asciiTheme="minorHAnsi" w:hAnsiTheme="minorHAnsi" w:eastAsiaTheme="minorEastAsia" w:cstheme="minorBidi"/>
                <w:color w:val="000000" w:themeColor="text1"/>
                <w:sz w:val="22"/>
                <w:szCs w:val="22"/>
              </w:rPr>
              <w:t>date.</w:t>
            </w:r>
          </w:p>
          <w:p w:rsidRPr="008C01DA" w:rsidR="40FAAD9F" w:rsidP="008776D3" w:rsidRDefault="5E1C2422" w14:paraId="563F39F8" w14:textId="28D359AD">
            <w:pPr>
              <w:pStyle w:val="paragraph"/>
              <w:numPr>
                <w:ilvl w:val="0"/>
                <w:numId w:val="41"/>
              </w:numPr>
              <w:spacing w:before="0" w:beforeAutospacing="0" w:after="0" w:afterAutospacing="0"/>
              <w:rPr>
                <w:rStyle w:val="normaltextrun"/>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 xml:space="preserve">Map </w:t>
            </w:r>
            <w:r w:rsidRPr="008C01DA" w:rsidR="4E10387F">
              <w:rPr>
                <w:rStyle w:val="normaltextrun"/>
                <w:rFonts w:asciiTheme="minorHAnsi" w:hAnsiTheme="minorHAnsi" w:eastAsiaTheme="minorEastAsia" w:cstheme="minorBidi"/>
                <w:color w:val="000000" w:themeColor="text1"/>
                <w:sz w:val="22"/>
                <w:szCs w:val="22"/>
              </w:rPr>
              <w:t>C</w:t>
            </w:r>
            <w:r w:rsidRPr="008C01DA">
              <w:rPr>
                <w:rStyle w:val="normaltextrun"/>
                <w:rFonts w:asciiTheme="minorHAnsi" w:hAnsiTheme="minorHAnsi" w:eastAsiaTheme="minorEastAsia" w:cstheme="minorBidi"/>
                <w:color w:val="000000" w:themeColor="text1"/>
                <w:sz w:val="22"/>
                <w:szCs w:val="22"/>
              </w:rPr>
              <w:t xml:space="preserve">urriculum and Capabilities to ensure teaching </w:t>
            </w:r>
            <w:r w:rsidRPr="008C01DA" w:rsidR="360CF7D9">
              <w:rPr>
                <w:rStyle w:val="normaltextrun"/>
                <w:rFonts w:asciiTheme="minorHAnsi" w:hAnsiTheme="minorHAnsi" w:eastAsiaTheme="minorEastAsia" w:cstheme="minorBidi"/>
                <w:color w:val="000000" w:themeColor="text1"/>
                <w:sz w:val="22"/>
                <w:szCs w:val="22"/>
              </w:rPr>
              <w:t>&amp;</w:t>
            </w:r>
            <w:r w:rsidRPr="008C01DA">
              <w:rPr>
                <w:rStyle w:val="normaltextrun"/>
                <w:rFonts w:asciiTheme="minorHAnsi" w:hAnsiTheme="minorHAnsi" w:eastAsiaTheme="minorEastAsia" w:cstheme="minorBidi"/>
                <w:color w:val="000000" w:themeColor="text1"/>
                <w:sz w:val="22"/>
                <w:szCs w:val="22"/>
              </w:rPr>
              <w:t xml:space="preserve"> learning programs are </w:t>
            </w:r>
            <w:r w:rsidRPr="008C01DA" w:rsidR="59280B0B">
              <w:rPr>
                <w:rStyle w:val="normaltextrun"/>
                <w:rFonts w:asciiTheme="minorHAnsi" w:hAnsiTheme="minorHAnsi" w:eastAsiaTheme="minorEastAsia" w:cstheme="minorBidi"/>
                <w:color w:val="000000" w:themeColor="text1"/>
                <w:sz w:val="22"/>
                <w:szCs w:val="22"/>
              </w:rPr>
              <w:t xml:space="preserve">meeting </w:t>
            </w:r>
            <w:r w:rsidRPr="008C01DA" w:rsidR="085AAA22">
              <w:rPr>
                <w:rStyle w:val="normaltextrun"/>
                <w:rFonts w:asciiTheme="minorHAnsi" w:hAnsiTheme="minorHAnsi" w:eastAsiaTheme="minorEastAsia" w:cstheme="minorBidi"/>
                <w:color w:val="000000" w:themeColor="text1"/>
                <w:sz w:val="22"/>
                <w:szCs w:val="22"/>
              </w:rPr>
              <w:t>requirements.</w:t>
            </w:r>
          </w:p>
          <w:p w:rsidRPr="008C01DA" w:rsidR="73698E43" w:rsidP="73698E43" w:rsidRDefault="73698E43" w14:paraId="6D330FC1" w14:textId="0BED1CE8">
            <w:pPr>
              <w:pStyle w:val="ListParagraph"/>
            </w:pPr>
          </w:p>
        </w:tc>
      </w:tr>
      <w:tr w:rsidR="73698E43" w:rsidTr="5C5381B0" w14:paraId="2CCAB180" w14:textId="77777777">
        <w:tc>
          <w:tcPr>
            <w:tcW w:w="9350" w:type="dxa"/>
          </w:tcPr>
          <w:p w:rsidR="1305C9DC" w:rsidP="73698E43" w:rsidRDefault="1305C9DC" w14:paraId="2E1C1CBE" w14:textId="1B52A9C1">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008C01DA">
              <w:rPr>
                <w:rStyle w:val="normaltextrun"/>
                <w:rFonts w:asciiTheme="minorHAnsi" w:hAnsiTheme="minorHAnsi" w:cstheme="minorBidi"/>
                <w:b/>
                <w:bCs/>
                <w:color w:val="000000" w:themeColor="text1"/>
                <w:sz w:val="22"/>
                <w:szCs w:val="22"/>
              </w:rPr>
              <w:lastRenderedPageBreak/>
              <w:t xml:space="preserve">Pedagogy &amp; Instruction </w:t>
            </w:r>
            <w:r w:rsidRPr="008C01DA" w:rsidR="1BA59419">
              <w:rPr>
                <w:rStyle w:val="normaltextrun"/>
                <w:rFonts w:asciiTheme="minorHAnsi" w:hAnsiTheme="minorHAnsi" w:cstheme="minorBidi"/>
                <w:b/>
                <w:bCs/>
                <w:color w:val="000000" w:themeColor="text1"/>
                <w:sz w:val="22"/>
                <w:szCs w:val="22"/>
              </w:rPr>
              <w:t xml:space="preserve">Portfolio </w:t>
            </w:r>
            <w:r w:rsidRPr="008C01DA" w:rsidR="40A73209">
              <w:rPr>
                <w:rStyle w:val="normaltextrun"/>
                <w:rFonts w:asciiTheme="minorHAnsi" w:hAnsiTheme="minorHAnsi" w:cstheme="minorBidi"/>
                <w:b/>
                <w:bCs/>
                <w:color w:val="000000" w:themeColor="text1"/>
                <w:sz w:val="22"/>
                <w:szCs w:val="22"/>
              </w:rPr>
              <w:t xml:space="preserve">(this </w:t>
            </w:r>
            <w:r w:rsidRPr="008C01DA" w:rsidR="5BE123D8">
              <w:rPr>
                <w:rStyle w:val="normaltextrun"/>
                <w:rFonts w:asciiTheme="minorHAnsi" w:hAnsiTheme="minorHAnsi" w:cstheme="minorBidi"/>
                <w:b/>
                <w:bCs/>
                <w:color w:val="000000" w:themeColor="text1"/>
                <w:sz w:val="22"/>
                <w:szCs w:val="22"/>
              </w:rPr>
              <w:t xml:space="preserve">aspect of the </w:t>
            </w:r>
            <w:r w:rsidRPr="008C01DA" w:rsidR="40A73209">
              <w:rPr>
                <w:rStyle w:val="normaltextrun"/>
                <w:rFonts w:asciiTheme="minorHAnsi" w:hAnsiTheme="minorHAnsi" w:cstheme="minorBidi"/>
                <w:b/>
                <w:bCs/>
                <w:color w:val="000000" w:themeColor="text1"/>
                <w:sz w:val="22"/>
                <w:szCs w:val="22"/>
              </w:rPr>
              <w:t>role description will be finalised once filled)</w:t>
            </w:r>
          </w:p>
          <w:p w:rsidRPr="008C01DA" w:rsidR="0058240A" w:rsidP="73698E43" w:rsidRDefault="0058240A" w14:paraId="4D471FF0"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p>
          <w:p w:rsidRPr="008C01DA" w:rsidR="1305C9DC" w:rsidP="008776D3" w:rsidRDefault="1E2F3973" w14:paraId="17926C57" w14:textId="6BB2C6F0">
            <w:pPr>
              <w:pStyle w:val="paragraph"/>
              <w:numPr>
                <w:ilvl w:val="0"/>
                <w:numId w:val="40"/>
              </w:numPr>
              <w:spacing w:before="0" w:beforeAutospacing="0" w:after="0" w:afterAutospacing="0"/>
              <w:rPr>
                <w:rFonts w:asciiTheme="minorHAnsi" w:hAnsiTheme="minorHAnsi" w:eastAsiaTheme="minorEastAsia" w:cstheme="minorBidi"/>
                <w:sz w:val="22"/>
                <w:szCs w:val="22"/>
              </w:rPr>
            </w:pPr>
            <w:r w:rsidRPr="008C01DA">
              <w:rPr>
                <w:rFonts w:asciiTheme="minorHAnsi" w:hAnsiTheme="minorHAnsi" w:cstheme="minorBidi"/>
                <w:sz w:val="22"/>
                <w:szCs w:val="22"/>
              </w:rPr>
              <w:t>Working with the Leader of Learning Innovation and the team of learning innovation leaders lead pedagogy and instruction projects for the College.</w:t>
            </w:r>
          </w:p>
        </w:tc>
      </w:tr>
      <w:tr w:rsidR="73698E43" w:rsidTr="5C5381B0" w14:paraId="4288E38F" w14:textId="77777777">
        <w:tc>
          <w:tcPr>
            <w:tcW w:w="9350" w:type="dxa"/>
          </w:tcPr>
          <w:p w:rsidR="7B4D8C29" w:rsidP="73698E43" w:rsidRDefault="55872D1A" w14:paraId="04C27CCF" w14:textId="34317E0B">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008C01DA">
              <w:rPr>
                <w:rStyle w:val="normaltextrun"/>
                <w:rFonts w:asciiTheme="minorHAnsi" w:hAnsiTheme="minorHAnsi" w:cstheme="minorBidi"/>
                <w:b/>
                <w:bCs/>
                <w:color w:val="000000" w:themeColor="text1"/>
                <w:sz w:val="22"/>
                <w:szCs w:val="22"/>
              </w:rPr>
              <w:t xml:space="preserve">Feedback, </w:t>
            </w:r>
            <w:r w:rsidRPr="008C01DA" w:rsidR="6AF9ED14">
              <w:rPr>
                <w:rStyle w:val="normaltextrun"/>
                <w:rFonts w:asciiTheme="minorHAnsi" w:hAnsiTheme="minorHAnsi" w:cstheme="minorBidi"/>
                <w:b/>
                <w:bCs/>
                <w:color w:val="000000" w:themeColor="text1"/>
                <w:sz w:val="22"/>
                <w:szCs w:val="22"/>
              </w:rPr>
              <w:t>A</w:t>
            </w:r>
            <w:r w:rsidRPr="008C01DA">
              <w:rPr>
                <w:rStyle w:val="normaltextrun"/>
                <w:rFonts w:asciiTheme="minorHAnsi" w:hAnsiTheme="minorHAnsi" w:cstheme="minorBidi"/>
                <w:b/>
                <w:bCs/>
                <w:color w:val="000000" w:themeColor="text1"/>
                <w:sz w:val="22"/>
                <w:szCs w:val="22"/>
              </w:rPr>
              <w:t xml:space="preserve">ssessment &amp; </w:t>
            </w:r>
            <w:r w:rsidRPr="008C01DA" w:rsidR="7C4B4BF3">
              <w:rPr>
                <w:rStyle w:val="normaltextrun"/>
                <w:rFonts w:asciiTheme="minorHAnsi" w:hAnsiTheme="minorHAnsi" w:cstheme="minorBidi"/>
                <w:b/>
                <w:bCs/>
                <w:color w:val="000000" w:themeColor="text1"/>
                <w:sz w:val="22"/>
                <w:szCs w:val="22"/>
              </w:rPr>
              <w:t>R</w:t>
            </w:r>
            <w:r w:rsidRPr="008C01DA">
              <w:rPr>
                <w:rStyle w:val="normaltextrun"/>
                <w:rFonts w:asciiTheme="minorHAnsi" w:hAnsiTheme="minorHAnsi" w:cstheme="minorBidi"/>
                <w:b/>
                <w:bCs/>
                <w:color w:val="000000" w:themeColor="text1"/>
                <w:sz w:val="22"/>
                <w:szCs w:val="22"/>
              </w:rPr>
              <w:t>eporting Portfolio</w:t>
            </w:r>
            <w:r w:rsidRPr="008C01DA" w:rsidR="5E2DCCFA">
              <w:rPr>
                <w:rStyle w:val="normaltextrun"/>
                <w:rFonts w:asciiTheme="minorHAnsi" w:hAnsiTheme="minorHAnsi" w:cstheme="minorBidi"/>
                <w:b/>
                <w:bCs/>
                <w:color w:val="000000" w:themeColor="text1"/>
                <w:sz w:val="22"/>
                <w:szCs w:val="22"/>
              </w:rPr>
              <w:t xml:space="preserve"> (this </w:t>
            </w:r>
            <w:r w:rsidRPr="008C01DA" w:rsidR="5B0A16CE">
              <w:rPr>
                <w:rStyle w:val="normaltextrun"/>
                <w:rFonts w:asciiTheme="minorHAnsi" w:hAnsiTheme="minorHAnsi" w:cstheme="minorBidi"/>
                <w:b/>
                <w:bCs/>
                <w:color w:val="000000" w:themeColor="text1"/>
                <w:sz w:val="22"/>
                <w:szCs w:val="22"/>
              </w:rPr>
              <w:t xml:space="preserve">aspect of the </w:t>
            </w:r>
            <w:r w:rsidRPr="008C01DA" w:rsidR="5E2DCCFA">
              <w:rPr>
                <w:rStyle w:val="normaltextrun"/>
                <w:rFonts w:asciiTheme="minorHAnsi" w:hAnsiTheme="minorHAnsi" w:cstheme="minorBidi"/>
                <w:b/>
                <w:bCs/>
                <w:color w:val="000000" w:themeColor="text1"/>
                <w:sz w:val="22"/>
                <w:szCs w:val="22"/>
              </w:rPr>
              <w:t>role description will be finalised once filled)</w:t>
            </w:r>
          </w:p>
          <w:p w:rsidRPr="008C01DA" w:rsidR="0058240A" w:rsidP="73698E43" w:rsidRDefault="0058240A" w14:paraId="69BD3978"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p>
          <w:p w:rsidRPr="008C01DA" w:rsidR="73698E43" w:rsidP="008776D3" w:rsidRDefault="05B2AD9F" w14:paraId="098B3EAC" w14:textId="58F81FFA">
            <w:pPr>
              <w:pStyle w:val="paragraph"/>
              <w:numPr>
                <w:ilvl w:val="0"/>
                <w:numId w:val="6"/>
              </w:numPr>
              <w:spacing w:before="0" w:beforeAutospacing="0" w:after="0" w:afterAutospacing="0"/>
              <w:rPr>
                <w:rFonts w:asciiTheme="minorHAnsi" w:hAnsiTheme="minorHAnsi" w:eastAsiaTheme="minorEastAsia" w:cstheme="minorBidi"/>
                <w:color w:val="000000" w:themeColor="text1"/>
                <w:sz w:val="22"/>
                <w:szCs w:val="22"/>
              </w:rPr>
            </w:pPr>
            <w:r w:rsidRPr="008C01DA">
              <w:rPr>
                <w:rFonts w:asciiTheme="minorHAnsi" w:hAnsiTheme="minorHAnsi" w:cstheme="minorBidi"/>
                <w:sz w:val="22"/>
                <w:szCs w:val="22"/>
              </w:rPr>
              <w:t xml:space="preserve">Working with the Leader of Learning Innovation and the team of learning innovation leaders lead </w:t>
            </w:r>
            <w:r w:rsidRPr="008C01DA" w:rsidR="2EC12022">
              <w:rPr>
                <w:rFonts w:asciiTheme="minorHAnsi" w:hAnsiTheme="minorHAnsi" w:cstheme="minorBidi"/>
                <w:sz w:val="22"/>
                <w:szCs w:val="22"/>
              </w:rPr>
              <w:t>Feedback, assessment and reporting</w:t>
            </w:r>
            <w:r w:rsidRPr="008C01DA">
              <w:rPr>
                <w:rFonts w:asciiTheme="minorHAnsi" w:hAnsiTheme="minorHAnsi" w:cstheme="minorBidi"/>
                <w:sz w:val="22"/>
                <w:szCs w:val="22"/>
              </w:rPr>
              <w:t xml:space="preserve"> projects for the College.</w:t>
            </w:r>
          </w:p>
        </w:tc>
      </w:tr>
      <w:tr w:rsidR="73698E43" w:rsidTr="5C5381B0" w14:paraId="6FAEF746" w14:textId="77777777">
        <w:tc>
          <w:tcPr>
            <w:tcW w:w="9350" w:type="dxa"/>
          </w:tcPr>
          <w:p w:rsidRPr="008C01DA" w:rsidR="0E019E07" w:rsidP="73698E43" w:rsidRDefault="0E019E07" w14:paraId="1BDE342A" w14:textId="0C974DD8">
            <w:pPr>
              <w:pStyle w:val="paragraph"/>
              <w:rPr>
                <w:rStyle w:val="normaltextrun"/>
                <w:rFonts w:asciiTheme="minorHAnsi" w:hAnsiTheme="minorHAnsi" w:cstheme="minorBidi"/>
                <w:b/>
                <w:color w:val="000000" w:themeColor="text1"/>
                <w:sz w:val="22"/>
                <w:szCs w:val="22"/>
              </w:rPr>
            </w:pPr>
            <w:r w:rsidRPr="008C01DA">
              <w:rPr>
                <w:rStyle w:val="normaltextrun"/>
                <w:rFonts w:asciiTheme="minorHAnsi" w:hAnsiTheme="minorHAnsi" w:cstheme="minorBidi"/>
                <w:b/>
                <w:bCs/>
                <w:color w:val="000000" w:themeColor="text1"/>
                <w:sz w:val="22"/>
                <w:szCs w:val="22"/>
              </w:rPr>
              <w:t>Curriculum Design &amp; Mapping Portfolio</w:t>
            </w:r>
            <w:r w:rsidRPr="008C01DA" w:rsidR="3300BE7A">
              <w:rPr>
                <w:rStyle w:val="normaltextrun"/>
                <w:rFonts w:asciiTheme="minorHAnsi" w:hAnsiTheme="minorHAnsi" w:cstheme="minorBidi"/>
                <w:b/>
                <w:bCs/>
                <w:color w:val="000000" w:themeColor="text1"/>
                <w:sz w:val="22"/>
                <w:szCs w:val="22"/>
              </w:rPr>
              <w:t xml:space="preserve"> (this</w:t>
            </w:r>
            <w:r w:rsidRPr="008C01DA" w:rsidR="757CFCDA">
              <w:rPr>
                <w:rStyle w:val="normaltextrun"/>
                <w:rFonts w:asciiTheme="minorHAnsi" w:hAnsiTheme="minorHAnsi" w:cstheme="minorBidi"/>
                <w:b/>
                <w:bCs/>
                <w:color w:val="000000" w:themeColor="text1"/>
                <w:sz w:val="22"/>
                <w:szCs w:val="22"/>
              </w:rPr>
              <w:t xml:space="preserve"> aspect of the</w:t>
            </w:r>
            <w:r w:rsidRPr="008C01DA" w:rsidR="3300BE7A">
              <w:rPr>
                <w:rStyle w:val="normaltextrun"/>
                <w:rFonts w:asciiTheme="minorHAnsi" w:hAnsiTheme="minorHAnsi" w:cstheme="minorBidi"/>
                <w:b/>
                <w:bCs/>
                <w:color w:val="000000" w:themeColor="text1"/>
                <w:sz w:val="22"/>
                <w:szCs w:val="22"/>
              </w:rPr>
              <w:t xml:space="preserve"> role description will be finalised once filled)</w:t>
            </w:r>
          </w:p>
          <w:p w:rsidRPr="000E6DD9" w:rsidR="73698E43" w:rsidP="000E6DD9" w:rsidRDefault="025BA0E6" w14:paraId="6997EFA6" w14:textId="77777777">
            <w:pPr>
              <w:pStyle w:val="paragraph"/>
              <w:numPr>
                <w:ilvl w:val="0"/>
                <w:numId w:val="58"/>
              </w:numPr>
              <w:rPr>
                <w:rFonts w:asciiTheme="minorHAnsi" w:hAnsiTheme="minorHAnsi" w:eastAsiaTheme="minorEastAsia" w:cstheme="minorBidi"/>
                <w:b/>
                <w:color w:val="000000" w:themeColor="text1"/>
                <w:sz w:val="22"/>
                <w:szCs w:val="22"/>
              </w:rPr>
            </w:pPr>
            <w:r w:rsidRPr="008C01DA">
              <w:rPr>
                <w:rFonts w:asciiTheme="minorHAnsi" w:hAnsiTheme="minorHAnsi" w:cstheme="minorBidi"/>
                <w:sz w:val="22"/>
                <w:szCs w:val="22"/>
              </w:rPr>
              <w:t xml:space="preserve">Working with the Leader of Learning Innovation and the team of learning innovation leaders lead </w:t>
            </w:r>
            <w:r w:rsidRPr="008C01DA" w:rsidR="63043C78">
              <w:rPr>
                <w:rFonts w:asciiTheme="minorHAnsi" w:hAnsiTheme="minorHAnsi" w:cstheme="minorBidi"/>
                <w:sz w:val="22"/>
                <w:szCs w:val="22"/>
              </w:rPr>
              <w:t>Curriculum design and mapping</w:t>
            </w:r>
            <w:r w:rsidRPr="008C01DA">
              <w:rPr>
                <w:rFonts w:asciiTheme="minorHAnsi" w:hAnsiTheme="minorHAnsi" w:cstheme="minorBidi"/>
                <w:sz w:val="22"/>
                <w:szCs w:val="22"/>
              </w:rPr>
              <w:t xml:space="preserve"> projects for the College.</w:t>
            </w:r>
          </w:p>
          <w:p w:rsidRPr="000E6DD9" w:rsidR="000E6DD9" w:rsidP="000E6DD9" w:rsidRDefault="000E6DD9" w14:paraId="7461E5A2" w14:textId="77427039">
            <w:pPr>
              <w:pStyle w:val="paragraph"/>
              <w:numPr>
                <w:ilvl w:val="0"/>
                <w:numId w:val="58"/>
              </w:numPr>
              <w:spacing w:before="0" w:beforeAutospacing="0" w:after="0" w:afterAutospacing="0"/>
              <w:rPr>
                <w:b/>
                <w:bCs/>
                <w:color w:val="000000" w:themeColor="text1"/>
                <w:sz w:val="22"/>
                <w:szCs w:val="22"/>
              </w:rPr>
            </w:pPr>
            <w:r w:rsidRPr="008C01DA">
              <w:rPr>
                <w:rFonts w:asciiTheme="minorHAnsi" w:hAnsiTheme="minorHAnsi" w:cstheme="minorBidi"/>
                <w:sz w:val="22"/>
                <w:szCs w:val="22"/>
              </w:rPr>
              <w:t xml:space="preserve">Working with the Leader of Learning Innovation </w:t>
            </w:r>
            <w:r>
              <w:rPr>
                <w:rStyle w:val="normaltextrun"/>
                <w:color w:val="000000" w:themeColor="text1"/>
              </w:rPr>
              <w:t>and</w:t>
            </w:r>
            <w:r>
              <w:rPr>
                <w:rStyle w:val="normaltextrun"/>
                <w:color w:val="000000" w:themeColor="text1"/>
                <w:sz w:val="22"/>
                <w:szCs w:val="22"/>
              </w:rPr>
              <w:t xml:space="preserve"> the College </w:t>
            </w:r>
            <w:proofErr w:type="spellStart"/>
            <w:r>
              <w:rPr>
                <w:rStyle w:val="normaltextrun"/>
                <w:color w:val="000000" w:themeColor="text1"/>
                <w:sz w:val="22"/>
                <w:szCs w:val="22"/>
              </w:rPr>
              <w:t>Timetabler</w:t>
            </w:r>
            <w:proofErr w:type="spellEnd"/>
            <w:r>
              <w:rPr>
                <w:rStyle w:val="normaltextrun"/>
                <w:color w:val="000000" w:themeColor="text1"/>
                <w:sz w:val="22"/>
                <w:szCs w:val="22"/>
              </w:rPr>
              <w:t xml:space="preserve"> on subject selection processes and final timetable composition.</w:t>
            </w:r>
          </w:p>
        </w:tc>
      </w:tr>
      <w:tr w:rsidR="73698E43" w:rsidTr="5C5381B0" w14:paraId="7BDB5F71" w14:textId="77777777">
        <w:tc>
          <w:tcPr>
            <w:tcW w:w="9350" w:type="dxa"/>
          </w:tcPr>
          <w:p w:rsidRPr="008C01DA" w:rsidR="73698E43" w:rsidP="73698E43" w:rsidRDefault="73698E43" w14:paraId="27EE8C06" w14:textId="26576051">
            <w:pPr>
              <w:rPr>
                <w:b/>
                <w:bCs/>
              </w:rPr>
            </w:pPr>
            <w:r w:rsidRPr="008C01DA">
              <w:rPr>
                <w:b/>
                <w:bCs/>
              </w:rPr>
              <w:t>Professional Development / Professional Learning</w:t>
            </w:r>
          </w:p>
          <w:p w:rsidRPr="008C01DA" w:rsidR="73698E43" w:rsidP="008776D3" w:rsidRDefault="0ED3D5CA" w14:paraId="0AC51C80" w14:textId="04EC118B">
            <w:pPr>
              <w:pStyle w:val="ListParagraph"/>
              <w:numPr>
                <w:ilvl w:val="0"/>
                <w:numId w:val="8"/>
              </w:numPr>
            </w:pPr>
            <w:r w:rsidRPr="008C01DA">
              <w:t>Participate in ongoin</w:t>
            </w:r>
            <w:r w:rsidRPr="008C01DA" w:rsidR="1A989E4E">
              <w:t>g</w:t>
            </w:r>
            <w:r w:rsidRPr="008C01DA">
              <w:t xml:space="preserve"> Leadership professional </w:t>
            </w:r>
            <w:r w:rsidRPr="008C01DA" w:rsidR="3FDA9DDB">
              <w:t>development.</w:t>
            </w:r>
          </w:p>
          <w:p w:rsidRPr="008C01DA" w:rsidR="73698E43" w:rsidP="008776D3" w:rsidRDefault="0ED3D5CA" w14:paraId="251BEBF8" w14:textId="32D63D2A">
            <w:pPr>
              <w:pStyle w:val="ListParagraph"/>
              <w:numPr>
                <w:ilvl w:val="0"/>
                <w:numId w:val="8"/>
              </w:numPr>
            </w:pPr>
            <w:r w:rsidRPr="008C01DA">
              <w:t xml:space="preserve">Plan and promote opportunities for Iona College staff to </w:t>
            </w:r>
            <w:r w:rsidRPr="008C01DA" w:rsidR="21D32A85">
              <w:t xml:space="preserve">access professional development that assists with meeting the goals of the AAP and </w:t>
            </w:r>
            <w:r w:rsidRPr="008C01DA" w:rsidR="29E8BABA">
              <w:t>SIP.</w:t>
            </w:r>
          </w:p>
          <w:p w:rsidRPr="008C01DA" w:rsidR="07C96406" w:rsidP="5C5381B0" w:rsidRDefault="494EF74C" w14:paraId="61AFF20A" w14:textId="44A8E729">
            <w:r w:rsidRPr="008C01DA">
              <w:t xml:space="preserve">POL 2 leaders are expected to be accredited to teach in a Catholic School or commit to achieving this </w:t>
            </w:r>
            <w:proofErr w:type="gramStart"/>
            <w:r w:rsidRPr="008C01DA">
              <w:t>in the near future</w:t>
            </w:r>
            <w:proofErr w:type="gramEnd"/>
            <w:r w:rsidRPr="008C01DA">
              <w:t>.</w:t>
            </w:r>
          </w:p>
        </w:tc>
      </w:tr>
      <w:tr w:rsidR="73698E43" w:rsidTr="5C5381B0" w14:paraId="1185DAF6" w14:textId="77777777">
        <w:tc>
          <w:tcPr>
            <w:tcW w:w="9350" w:type="dxa"/>
          </w:tcPr>
          <w:p w:rsidR="73698E43" w:rsidP="73698E43" w:rsidRDefault="73698E43" w14:paraId="7AA51C2D" w14:textId="1062955B">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College commitments and expectations</w:t>
            </w:r>
          </w:p>
          <w:p w:rsidR="00FD67BD" w:rsidP="00FD67BD" w:rsidRDefault="00FD67BD" w14:paraId="41BAED8E" w14:textId="33A849B0">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Membership of the Learning Innovation team</w:t>
            </w:r>
          </w:p>
          <w:p w:rsidR="00FD67BD" w:rsidP="73698E43" w:rsidRDefault="00FD67BD" w14:paraId="74579999" w14:textId="77777777">
            <w:pPr>
              <w:pStyle w:val="paragraph"/>
              <w:spacing w:before="0" w:beforeAutospacing="0" w:after="0" w:afterAutospacing="0"/>
              <w:rPr>
                <w:rStyle w:val="normaltextrun"/>
                <w:rFonts w:asciiTheme="minorHAnsi" w:hAnsiTheme="minorHAnsi" w:cstheme="minorBidi"/>
                <w:color w:val="000000" w:themeColor="text1"/>
                <w:sz w:val="22"/>
                <w:szCs w:val="22"/>
              </w:rPr>
            </w:pPr>
          </w:p>
          <w:p w:rsidR="73698E43" w:rsidP="73698E43" w:rsidRDefault="73698E43" w14:paraId="7F6326D6" w14:textId="3B3827B2">
            <w:pPr>
              <w:pStyle w:val="paragraph"/>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To attend:</w:t>
            </w:r>
          </w:p>
          <w:p w:rsidR="17946EF8" w:rsidP="008776D3" w:rsidRDefault="17946EF8" w14:paraId="2A8B10E2" w14:textId="77735609">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73698E43">
              <w:rPr>
                <w:rStyle w:val="normaltextrun"/>
                <w:rFonts w:asciiTheme="minorHAnsi" w:hAnsiTheme="minorHAnsi" w:cstheme="minorBidi"/>
                <w:color w:val="000000" w:themeColor="text1"/>
                <w:sz w:val="22"/>
                <w:szCs w:val="22"/>
              </w:rPr>
              <w:t xml:space="preserve">Some </w:t>
            </w:r>
            <w:r w:rsidRPr="73698E43" w:rsidR="73698E43">
              <w:rPr>
                <w:rStyle w:val="normaltextrun"/>
                <w:rFonts w:asciiTheme="minorHAnsi" w:hAnsiTheme="minorHAnsi" w:cstheme="minorBidi"/>
                <w:color w:val="000000" w:themeColor="text1"/>
                <w:sz w:val="22"/>
                <w:szCs w:val="22"/>
              </w:rPr>
              <w:t>Open Day/Information Sessions and Tours</w:t>
            </w:r>
          </w:p>
          <w:p w:rsidR="73698E43" w:rsidP="008776D3" w:rsidRDefault="73698E43" w14:paraId="3C99E007" w14:textId="77777777">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Awards Celebrations</w:t>
            </w:r>
          </w:p>
          <w:p w:rsidR="73698E43" w:rsidP="008776D3" w:rsidRDefault="0DEEE76F" w14:paraId="1FEE0B16" w14:textId="60E4711F">
            <w:pPr>
              <w:pStyle w:val="paragraph"/>
              <w:numPr>
                <w:ilvl w:val="0"/>
                <w:numId w:val="6"/>
              </w:numPr>
              <w:spacing w:before="0" w:beforeAutospacing="0" w:after="0" w:afterAutospacing="0"/>
              <w:rPr>
                <w:rStyle w:val="normaltextrun"/>
                <w:rFonts w:asciiTheme="minorHAnsi" w:hAnsiTheme="minorHAnsi" w:cstheme="minorBidi"/>
                <w:color w:val="000000" w:themeColor="text1"/>
                <w:sz w:val="22"/>
                <w:szCs w:val="22"/>
              </w:rPr>
            </w:pPr>
            <w:r w:rsidRPr="36D38B16">
              <w:rPr>
                <w:rStyle w:val="normaltextrun"/>
                <w:rFonts w:asciiTheme="minorHAnsi" w:hAnsiTheme="minorHAnsi" w:cstheme="minorBidi"/>
                <w:color w:val="000000" w:themeColor="text1"/>
                <w:sz w:val="22"/>
                <w:szCs w:val="22"/>
              </w:rPr>
              <w:t>Opening School Mass</w:t>
            </w:r>
          </w:p>
          <w:p w:rsidR="36D38B16" w:rsidP="36D38B16" w:rsidRDefault="36D38B16" w14:paraId="6A0F6566" w14:textId="04997929">
            <w:pPr>
              <w:pStyle w:val="paragraph"/>
              <w:spacing w:before="0" w:beforeAutospacing="0" w:after="0" w:afterAutospacing="0"/>
              <w:rPr>
                <w:rStyle w:val="normaltextrun"/>
                <w:color w:val="000000" w:themeColor="text1"/>
              </w:rPr>
            </w:pPr>
          </w:p>
          <w:p w:rsidR="73698E43" w:rsidP="73698E43" w:rsidRDefault="73698E43" w14:paraId="3B4A3394" w14:textId="77777777">
            <w:pPr>
              <w:pStyle w:val="paragraph"/>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Make regular contributions to the school newsletter and social media promoting connection to the College.</w:t>
            </w:r>
          </w:p>
          <w:p w:rsidR="005539F4" w:rsidP="73698E43" w:rsidRDefault="005539F4" w14:paraId="0C4F1C4B" w14:textId="77777777">
            <w:pPr>
              <w:pStyle w:val="paragraph"/>
              <w:spacing w:before="0" w:beforeAutospacing="0" w:after="0" w:afterAutospacing="0"/>
              <w:rPr>
                <w:rStyle w:val="normaltextrun"/>
                <w:rFonts w:asciiTheme="minorHAnsi" w:hAnsiTheme="minorHAnsi" w:cstheme="minorBidi"/>
                <w:color w:val="000000" w:themeColor="text1"/>
                <w:sz w:val="22"/>
                <w:szCs w:val="22"/>
              </w:rPr>
            </w:pPr>
          </w:p>
          <w:p w:rsidR="00C8189B" w:rsidP="00C8189B" w:rsidRDefault="00C8189B" w14:paraId="1EDB5B45"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sz w:val="22"/>
                <w:szCs w:val="22"/>
              </w:rPr>
              <w:t>Be readily available and accessible during school and after school scheduled meeting hours.</w:t>
            </w:r>
          </w:p>
          <w:p w:rsidR="005539F4" w:rsidP="73698E43" w:rsidRDefault="005539F4" w14:paraId="2256031C" w14:textId="28A991E7">
            <w:pPr>
              <w:pStyle w:val="paragraph"/>
              <w:spacing w:before="0" w:beforeAutospacing="0" w:after="0" w:afterAutospacing="0"/>
              <w:rPr>
                <w:rStyle w:val="normaltextrun"/>
                <w:rFonts w:asciiTheme="minorHAnsi" w:hAnsiTheme="minorHAnsi" w:cstheme="minorBidi"/>
                <w:color w:val="000000" w:themeColor="text1"/>
                <w:sz w:val="22"/>
                <w:szCs w:val="22"/>
              </w:rPr>
            </w:pPr>
          </w:p>
        </w:tc>
      </w:tr>
      <w:tr w:rsidR="73698E43" w:rsidTr="5C5381B0" w14:paraId="212F5CF6" w14:textId="77777777">
        <w:tc>
          <w:tcPr>
            <w:tcW w:w="9350" w:type="dxa"/>
          </w:tcPr>
          <w:p w:rsidR="73698E43" w:rsidP="73698E43" w:rsidRDefault="73698E43" w14:paraId="3D892DB6"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Commitment to Child Safety</w:t>
            </w:r>
          </w:p>
          <w:p w:rsidR="73698E43" w:rsidP="008776D3" w:rsidRDefault="0ED3D5CA" w14:paraId="22E95CF9" w14:textId="712A5857">
            <w:pPr>
              <w:pStyle w:val="paragraph"/>
              <w:numPr>
                <w:ilvl w:val="0"/>
                <w:numId w:val="10"/>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As a leader at Iona College, support and enact the College’s Child Safety Policies and procedures</w:t>
            </w:r>
            <w:r w:rsidRPr="12B3BDB3" w:rsidR="34F4FEC9">
              <w:rPr>
                <w:rStyle w:val="normaltextrun"/>
                <w:rFonts w:asciiTheme="minorHAnsi" w:hAnsiTheme="minorHAnsi" w:cstheme="minorBidi"/>
                <w:color w:val="000000" w:themeColor="text1"/>
                <w:sz w:val="22"/>
                <w:szCs w:val="22"/>
              </w:rPr>
              <w:t>.</w:t>
            </w:r>
          </w:p>
          <w:p w:rsidR="73698E43" w:rsidP="008776D3" w:rsidRDefault="73698E43" w14:paraId="1958577E" w14:textId="3F5E3B61">
            <w:pPr>
              <w:pStyle w:val="paragraph"/>
              <w:numPr>
                <w:ilvl w:val="0"/>
                <w:numId w:val="10"/>
              </w:numPr>
              <w:spacing w:before="0" w:beforeAutospacing="0" w:after="0" w:afterAutospacing="0"/>
              <w:rPr>
                <w:rStyle w:val="normaltextrun"/>
                <w:rFonts w:asciiTheme="minorHAnsi" w:hAnsiTheme="minorHAnsi" w:cstheme="minorBidi"/>
                <w:color w:val="000000" w:themeColor="text1"/>
                <w:sz w:val="22"/>
                <w:szCs w:val="22"/>
              </w:rPr>
            </w:pPr>
            <w:r w:rsidRPr="73698E43">
              <w:rPr>
                <w:rStyle w:val="normaltextrun"/>
                <w:rFonts w:asciiTheme="minorHAnsi" w:hAnsiTheme="minorHAnsi" w:cstheme="minorBidi"/>
                <w:color w:val="000000" w:themeColor="text1"/>
                <w:sz w:val="22"/>
                <w:szCs w:val="22"/>
              </w:rPr>
              <w:t>Ensure that activities are compliant with best practice child safe practices, particularly for the most vulnerable students in our community.</w:t>
            </w:r>
          </w:p>
        </w:tc>
      </w:tr>
      <w:tr w:rsidR="73698E43" w:rsidTr="5C5381B0" w14:paraId="5A352029" w14:textId="77777777">
        <w:tc>
          <w:tcPr>
            <w:tcW w:w="9350" w:type="dxa"/>
          </w:tcPr>
          <w:p w:rsidR="73698E43" w:rsidP="73698E43" w:rsidRDefault="73698E43" w14:paraId="3C057C09" w14:textId="50B452A8">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Leadership at Iona College</w:t>
            </w:r>
          </w:p>
          <w:p w:rsidR="73698E43" w:rsidP="73698E43" w:rsidRDefault="1E9B9E62" w14:paraId="665F9F0C" w14:textId="3EBC956F">
            <w:pPr>
              <w:pStyle w:val="paragraph"/>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All POL positions are to refer to the Leadership Capabilities and vision for Iona College (</w:t>
            </w:r>
            <w:r w:rsidRPr="12B3BDB3" w:rsidR="19B7BEA6">
              <w:rPr>
                <w:rStyle w:val="normaltextrun"/>
                <w:rFonts w:asciiTheme="minorHAnsi" w:hAnsiTheme="minorHAnsi" w:cstheme="minorBidi"/>
                <w:color w:val="000000" w:themeColor="text1"/>
                <w:sz w:val="22"/>
                <w:szCs w:val="22"/>
              </w:rPr>
              <w:t>refer</w:t>
            </w:r>
            <w:r w:rsidRPr="12B3BDB3">
              <w:rPr>
                <w:rStyle w:val="normaltextrun"/>
                <w:rFonts w:asciiTheme="minorHAnsi" w:hAnsiTheme="minorHAnsi" w:cstheme="minorBidi"/>
                <w:color w:val="000000" w:themeColor="text1"/>
                <w:sz w:val="22"/>
                <w:szCs w:val="22"/>
              </w:rPr>
              <w:t xml:space="preserve"> POL and POR handbook 2022-2023)</w:t>
            </w:r>
            <w:r w:rsidR="009413FF">
              <w:rPr>
                <w:rStyle w:val="normaltextrun"/>
                <w:rFonts w:asciiTheme="minorHAnsi" w:hAnsiTheme="minorHAnsi" w:cstheme="minorBidi"/>
                <w:color w:val="000000" w:themeColor="text1"/>
                <w:sz w:val="22"/>
                <w:szCs w:val="22"/>
              </w:rPr>
              <w:t>.</w:t>
            </w:r>
          </w:p>
        </w:tc>
      </w:tr>
    </w:tbl>
    <w:p w:rsidR="12B3BDB3" w:rsidRDefault="12B3BDB3" w14:paraId="2DE40472" w14:textId="4A7D2FF4">
      <w:r>
        <w:br w:type="page"/>
      </w:r>
    </w:p>
    <w:p w:rsidR="00804F66" w:rsidP="4F4446B0" w:rsidRDefault="00804F66" w14:paraId="06314679" w14:textId="4AF44575">
      <w:pPr>
        <w:pStyle w:val="paragraph"/>
        <w:spacing w:before="0" w:beforeAutospacing="0" w:after="0" w:afterAutospacing="0"/>
        <w:textAlignment w:val="baseline"/>
      </w:pPr>
    </w:p>
    <w:p w:rsidR="00804F66" w:rsidP="12B3BDB3" w:rsidRDefault="7E243556" w14:paraId="03AC69DF" w14:textId="6B6033DF">
      <w:pPr>
        <w:spacing w:after="0"/>
        <w:textAlignment w:val="baseline"/>
        <w:rPr>
          <w:b w:val="1"/>
          <w:bCs w:val="1"/>
          <w:color w:val="7030A0"/>
          <w:sz w:val="28"/>
          <w:szCs w:val="28"/>
        </w:rPr>
      </w:pPr>
      <w:r w:rsidRPr="0F8BA3B1" w:rsidR="7E243556">
        <w:rPr>
          <w:b w:val="1"/>
          <w:bCs w:val="1"/>
          <w:color w:val="7030A0"/>
          <w:sz w:val="28"/>
          <w:szCs w:val="28"/>
        </w:rPr>
        <w:t xml:space="preserve">Year Level Student Wellbeing Leader </w:t>
      </w:r>
      <w:r w:rsidRPr="0F8BA3B1" w:rsidR="269ACF99">
        <w:rPr>
          <w:b w:val="1"/>
          <w:bCs w:val="1"/>
          <w:color w:val="7030A0"/>
          <w:sz w:val="28"/>
          <w:szCs w:val="28"/>
        </w:rPr>
        <w:t>Role Description</w:t>
      </w:r>
      <w:r w:rsidRPr="0F8BA3B1" w:rsidR="0058240A">
        <w:rPr>
          <w:b w:val="1"/>
          <w:bCs w:val="1"/>
          <w:color w:val="7030A0"/>
          <w:sz w:val="28"/>
          <w:szCs w:val="28"/>
        </w:rPr>
        <w:t xml:space="preserve"> (3 positions</w:t>
      </w:r>
      <w:r w:rsidRPr="0F8BA3B1" w:rsidR="0058240A">
        <w:rPr>
          <w:b w:val="1"/>
          <w:bCs w:val="1"/>
          <w:color w:val="7030A0"/>
          <w:sz w:val="28"/>
          <w:szCs w:val="28"/>
        </w:rPr>
        <w:t>)</w:t>
      </w:r>
      <w:bookmarkStart w:name="_GoBack" w:id="0"/>
      <w:bookmarkEnd w:id="0"/>
    </w:p>
    <w:p w:rsidR="36D38B16" w:rsidP="36D38B16" w:rsidRDefault="36D38B16" w14:paraId="65A215F2" w14:textId="53F574D7">
      <w:pPr>
        <w:spacing w:after="0"/>
        <w:rPr>
          <w:b/>
          <w:bCs/>
          <w:color w:val="7030A0"/>
        </w:rPr>
      </w:pPr>
    </w:p>
    <w:p w:rsidR="00804F66" w:rsidP="53C191E6" w:rsidRDefault="269ACF99" w14:paraId="45DCD09C" w14:textId="54C5038B">
      <w:pPr>
        <w:spacing w:after="0"/>
        <w:textAlignment w:val="baseline"/>
        <w:rPr>
          <w:b/>
          <w:bCs/>
          <w:color w:val="7030A0"/>
        </w:rPr>
      </w:pPr>
      <w:r w:rsidRPr="36D38B16">
        <w:rPr>
          <w:b/>
          <w:bCs/>
          <w:color w:val="7030A0"/>
        </w:rPr>
        <w:t xml:space="preserve">POL 2 </w:t>
      </w:r>
      <w:r w:rsidR="00804F66">
        <w:tab/>
      </w:r>
      <w:r w:rsidR="00804F66">
        <w:tab/>
      </w:r>
      <w:r w:rsidR="00804F66">
        <w:tab/>
      </w:r>
      <w:r w:rsidR="00804F66">
        <w:tab/>
      </w:r>
      <w:r w:rsidR="00804F66">
        <w:tab/>
      </w:r>
      <w:r w:rsidR="00804F66">
        <w:tab/>
      </w:r>
      <w:r w:rsidR="00804F66">
        <w:tab/>
      </w:r>
      <w:r w:rsidRPr="36D38B16">
        <w:rPr>
          <w:b/>
          <w:bCs/>
          <w:color w:val="7030A0"/>
        </w:rPr>
        <w:t xml:space="preserve">Time release </w:t>
      </w:r>
      <w:r w:rsidR="00C836B9">
        <w:rPr>
          <w:b/>
          <w:bCs/>
          <w:color w:val="7030A0"/>
        </w:rPr>
        <w:t>1.3 per class</w:t>
      </w:r>
      <w:r w:rsidR="00F2187D">
        <w:rPr>
          <w:b/>
          <w:bCs/>
          <w:color w:val="7030A0"/>
        </w:rPr>
        <w:t>*</w:t>
      </w:r>
      <w:r w:rsidR="00C836B9">
        <w:rPr>
          <w:b/>
          <w:bCs/>
          <w:color w:val="7030A0"/>
        </w:rPr>
        <w:t xml:space="preserve"> + 1 SWD meeting</w:t>
      </w:r>
    </w:p>
    <w:p w:rsidR="00F2187D" w:rsidP="53C191E6" w:rsidRDefault="00F2187D" w14:paraId="016A6093" w14:textId="77777777">
      <w:pPr>
        <w:spacing w:after="0"/>
        <w:rPr>
          <w:b/>
          <w:bCs/>
          <w:color w:val="7030A0"/>
        </w:rPr>
      </w:pPr>
    </w:p>
    <w:p w:rsidR="5F2F2E0F" w:rsidP="53C191E6" w:rsidRDefault="5F2F2E0F" w14:paraId="50EBB596" w14:textId="3CA11753">
      <w:pPr>
        <w:spacing w:after="0"/>
        <w:rPr>
          <w:b/>
          <w:bCs/>
          <w:color w:val="7030A0"/>
        </w:rPr>
      </w:pPr>
      <w:r w:rsidRPr="53C191E6">
        <w:rPr>
          <w:b/>
          <w:bCs/>
          <w:color w:val="7030A0"/>
        </w:rPr>
        <w:t xml:space="preserve">*Please note that Year 7 Leader attracts </w:t>
      </w:r>
      <w:r w:rsidR="00B45AD7">
        <w:rPr>
          <w:b/>
          <w:bCs/>
          <w:color w:val="7030A0"/>
        </w:rPr>
        <w:t xml:space="preserve">1 </w:t>
      </w:r>
      <w:r w:rsidRPr="53C191E6">
        <w:rPr>
          <w:b/>
          <w:bCs/>
          <w:color w:val="7030A0"/>
        </w:rPr>
        <w:t>extra period due to transition requirements.</w:t>
      </w:r>
    </w:p>
    <w:p w:rsidR="00804F66" w:rsidP="73698E43" w:rsidRDefault="269ACF99" w14:paraId="6786673F" w14:textId="69C15D17">
      <w:pPr>
        <w:spacing w:after="0"/>
        <w:textAlignment w:val="baseline"/>
        <w:rPr>
          <w:b/>
          <w:bCs/>
          <w:color w:val="7030A0"/>
        </w:rPr>
      </w:pPr>
      <w:r w:rsidRPr="73698E43">
        <w:rPr>
          <w:b/>
          <w:bCs/>
          <w:color w:val="7030A0"/>
        </w:rPr>
        <w:t>Tenure 28 Jan 2022 – 28 Jan 2024</w:t>
      </w:r>
    </w:p>
    <w:p w:rsidR="00804F66" w:rsidP="73698E43" w:rsidRDefault="00804F66" w14:paraId="47ECDCC3" w14:textId="77777777">
      <w:pPr>
        <w:pStyle w:val="paragraph"/>
        <w:spacing w:before="0" w:beforeAutospacing="0" w:after="0" w:afterAutospacing="0"/>
        <w:textAlignment w:val="baseline"/>
        <w:rPr>
          <w:rStyle w:val="normaltextrun"/>
          <w:rFonts w:ascii="Calibri" w:hAnsi="Calibri" w:cs="Segoe UI"/>
          <w:b/>
          <w:bCs/>
          <w:color w:val="000000" w:themeColor="text1"/>
          <w:sz w:val="22"/>
          <w:szCs w:val="22"/>
        </w:rPr>
      </w:pPr>
    </w:p>
    <w:tbl>
      <w:tblPr>
        <w:tblStyle w:val="TableGrid"/>
        <w:tblW w:w="0" w:type="auto"/>
        <w:tblLook w:val="04A0" w:firstRow="1" w:lastRow="0" w:firstColumn="1" w:lastColumn="0" w:noHBand="0" w:noVBand="1"/>
      </w:tblPr>
      <w:tblGrid>
        <w:gridCol w:w="9350"/>
      </w:tblGrid>
      <w:tr w:rsidR="73698E43" w:rsidTr="5C5381B0" w14:paraId="0C43B0DB" w14:textId="77777777">
        <w:tc>
          <w:tcPr>
            <w:tcW w:w="9350" w:type="dxa"/>
          </w:tcPr>
          <w:p w:rsidR="73698E43" w:rsidP="53C191E6" w:rsidRDefault="73698E43" w14:paraId="2A886D58" w14:textId="77777777">
            <w:pPr>
              <w:pStyle w:val="paragraph"/>
              <w:spacing w:before="0" w:beforeAutospacing="0" w:after="0" w:afterAutospacing="0"/>
              <w:jc w:val="both"/>
              <w:rPr>
                <w:rStyle w:val="normaltextrun"/>
                <w:rFonts w:asciiTheme="minorHAnsi" w:hAnsiTheme="minorHAnsi" w:eastAsiaTheme="minorEastAsia" w:cstheme="minorBidi"/>
                <w:b/>
                <w:bCs/>
                <w:color w:val="000000" w:themeColor="text1"/>
                <w:sz w:val="22"/>
                <w:szCs w:val="22"/>
              </w:rPr>
            </w:pPr>
            <w:r w:rsidRPr="53C191E6">
              <w:rPr>
                <w:rStyle w:val="normaltextrun"/>
                <w:rFonts w:asciiTheme="minorHAnsi" w:hAnsiTheme="minorHAnsi" w:eastAsiaTheme="minorEastAsia" w:cstheme="minorBidi"/>
                <w:b/>
                <w:bCs/>
                <w:color w:val="000000" w:themeColor="text1"/>
                <w:sz w:val="22"/>
                <w:szCs w:val="22"/>
              </w:rPr>
              <w:t>Position</w:t>
            </w:r>
          </w:p>
          <w:p w:rsidR="73698E43" w:rsidP="53C191E6" w:rsidRDefault="22DB82B7" w14:paraId="5173C4EF" w14:textId="33CCA618">
            <w:pPr>
              <w:jc w:val="both"/>
              <w:rPr>
                <w:rStyle w:val="normaltextrun"/>
                <w:rFonts w:eastAsiaTheme="minorEastAsia"/>
                <w:color w:val="000000" w:themeColor="text1"/>
              </w:rPr>
            </w:pPr>
            <w:r w:rsidRPr="53C191E6">
              <w:rPr>
                <w:rFonts w:eastAsiaTheme="minorEastAsia"/>
                <w:color w:val="000000" w:themeColor="text1"/>
                <w:lang w:val="en-AU"/>
              </w:rPr>
              <w:t xml:space="preserve">Iona College Geelong is a Catholic Co-educational College located in Charlemont, Victoria.   </w:t>
            </w:r>
          </w:p>
          <w:p w:rsidR="22DB82B7" w:rsidP="53C191E6" w:rsidRDefault="47EE9A27" w14:paraId="3572F79F" w14:textId="22B4ADE9">
            <w:pPr>
              <w:jc w:val="both"/>
              <w:rPr>
                <w:rFonts w:eastAsiaTheme="minorEastAsia"/>
                <w:lang w:val="en-AU"/>
              </w:rPr>
            </w:pPr>
            <w:r w:rsidRPr="22ED97B4">
              <w:rPr>
                <w:rFonts w:eastAsiaTheme="minorEastAsia"/>
                <w:lang w:val="en-AU"/>
              </w:rPr>
              <w:t xml:space="preserve">The position of Year Level Student Wellbeing Leader is responsible to the Principal and Deputy Principal for leading the </w:t>
            </w:r>
            <w:r w:rsidRPr="22ED97B4" w:rsidR="3792CBB7">
              <w:rPr>
                <w:rFonts w:eastAsiaTheme="minorEastAsia"/>
                <w:lang w:val="en-AU"/>
              </w:rPr>
              <w:t xml:space="preserve">learning </w:t>
            </w:r>
            <w:r w:rsidRPr="22ED97B4">
              <w:rPr>
                <w:rFonts w:eastAsiaTheme="minorEastAsia"/>
                <w:lang w:val="en-AU"/>
              </w:rPr>
              <w:t xml:space="preserve">of </w:t>
            </w:r>
            <w:r w:rsidRPr="22ED97B4" w:rsidR="2DD4E262">
              <w:rPr>
                <w:rFonts w:eastAsiaTheme="minorEastAsia"/>
                <w:lang w:val="en-AU"/>
              </w:rPr>
              <w:t xml:space="preserve">students at </w:t>
            </w:r>
            <w:r w:rsidRPr="22ED97B4">
              <w:rPr>
                <w:rFonts w:eastAsiaTheme="minorEastAsia"/>
                <w:lang w:val="en-AU"/>
              </w:rPr>
              <w:t xml:space="preserve">Iona College within a Melbourne Archdiocese Catholic School (MACS) context.  </w:t>
            </w:r>
          </w:p>
          <w:p w:rsidR="22DB82B7" w:rsidP="53C191E6" w:rsidRDefault="47EE9A27" w14:paraId="485DCB03" w14:textId="2955A681">
            <w:pPr>
              <w:pStyle w:val="paragraph"/>
              <w:spacing w:before="0" w:beforeAutospacing="0" w:after="0" w:afterAutospacing="0"/>
              <w:jc w:val="both"/>
              <w:rPr>
                <w:rFonts w:asciiTheme="minorHAnsi" w:hAnsiTheme="minorHAnsi" w:eastAsiaTheme="minorEastAsia" w:cstheme="minorBidi"/>
                <w:sz w:val="22"/>
                <w:szCs w:val="22"/>
              </w:rPr>
            </w:pPr>
            <w:r w:rsidRPr="22ED97B4">
              <w:rPr>
                <w:rFonts w:asciiTheme="minorHAnsi" w:hAnsiTheme="minorHAnsi" w:eastAsiaTheme="minorEastAsia" w:cstheme="minorBidi"/>
                <w:sz w:val="22"/>
                <w:szCs w:val="22"/>
              </w:rPr>
              <w:t xml:space="preserve">The Year Level Student Wellbeing Leader (3 positions) encourages and leads the College’s </w:t>
            </w:r>
            <w:r w:rsidRPr="22ED97B4" w:rsidR="5A9E2B31">
              <w:rPr>
                <w:rFonts w:asciiTheme="minorHAnsi" w:hAnsiTheme="minorHAnsi" w:eastAsiaTheme="minorEastAsia" w:cstheme="minorBidi"/>
                <w:sz w:val="22"/>
                <w:szCs w:val="22"/>
              </w:rPr>
              <w:t>Community Group teachers to</w:t>
            </w:r>
            <w:r w:rsidRPr="22ED97B4" w:rsidR="3824406A">
              <w:rPr>
                <w:rFonts w:asciiTheme="minorHAnsi" w:hAnsiTheme="minorHAnsi" w:eastAsiaTheme="minorEastAsia" w:cstheme="minorBidi"/>
                <w:sz w:val="22"/>
                <w:szCs w:val="22"/>
              </w:rPr>
              <w:t xml:space="preserve"> support</w:t>
            </w:r>
            <w:r w:rsidRPr="22ED97B4">
              <w:rPr>
                <w:rFonts w:asciiTheme="minorHAnsi" w:hAnsiTheme="minorHAnsi" w:eastAsiaTheme="minorEastAsia" w:cstheme="minorBidi"/>
                <w:sz w:val="22"/>
                <w:szCs w:val="22"/>
              </w:rPr>
              <w:t xml:space="preserve"> to enable our students to make a difference in the world, inspired by the Gospel</w:t>
            </w:r>
            <w:r w:rsidRPr="22ED97B4" w:rsidR="2372549C">
              <w:rPr>
                <w:rFonts w:asciiTheme="minorHAnsi" w:hAnsiTheme="minorHAnsi" w:eastAsiaTheme="minorEastAsia" w:cstheme="minorBidi"/>
                <w:sz w:val="22"/>
                <w:szCs w:val="22"/>
              </w:rPr>
              <w:t>,</w:t>
            </w:r>
            <w:r w:rsidRPr="22ED97B4" w:rsidR="40ADE3ED">
              <w:rPr>
                <w:rFonts w:asciiTheme="minorHAnsi" w:hAnsiTheme="minorHAnsi" w:eastAsiaTheme="minorEastAsia" w:cstheme="minorBidi"/>
                <w:sz w:val="22"/>
                <w:szCs w:val="22"/>
              </w:rPr>
              <w:t xml:space="preserve"> </w:t>
            </w:r>
            <w:r w:rsidRPr="22ED97B4">
              <w:rPr>
                <w:rFonts w:asciiTheme="minorHAnsi" w:hAnsiTheme="minorHAnsi" w:eastAsiaTheme="minorEastAsia" w:cstheme="minorBidi"/>
                <w:sz w:val="22"/>
                <w:szCs w:val="22"/>
              </w:rPr>
              <w:t>focusing on character</w:t>
            </w:r>
            <w:r w:rsidRPr="22ED97B4" w:rsidR="203756FB">
              <w:rPr>
                <w:rFonts w:asciiTheme="minorHAnsi" w:hAnsiTheme="minorHAnsi" w:eastAsiaTheme="minorEastAsia" w:cstheme="minorBidi"/>
                <w:sz w:val="22"/>
                <w:szCs w:val="22"/>
              </w:rPr>
              <w:t xml:space="preserve">, </w:t>
            </w:r>
            <w:r w:rsidRPr="22ED97B4">
              <w:rPr>
                <w:rFonts w:asciiTheme="minorHAnsi" w:hAnsiTheme="minorHAnsi" w:eastAsiaTheme="minorEastAsia" w:cstheme="minorBidi"/>
                <w:sz w:val="22"/>
                <w:szCs w:val="22"/>
              </w:rPr>
              <w:t xml:space="preserve">virtue, justice and the common good.  </w:t>
            </w:r>
          </w:p>
        </w:tc>
      </w:tr>
      <w:tr w:rsidR="73698E43" w:rsidTr="5C5381B0" w14:paraId="683437CC" w14:textId="77777777">
        <w:tc>
          <w:tcPr>
            <w:tcW w:w="9350" w:type="dxa"/>
          </w:tcPr>
          <w:p w:rsidRPr="008C01DA" w:rsidR="73698E43" w:rsidP="53C191E6" w:rsidRDefault="73698E43" w14:paraId="0952A066" w14:textId="43D3A37F">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b/>
                <w:bCs/>
                <w:color w:val="000000" w:themeColor="text1"/>
                <w:sz w:val="22"/>
                <w:szCs w:val="22"/>
              </w:rPr>
              <w:t>School Improvement Role</w:t>
            </w:r>
          </w:p>
          <w:p w:rsidRPr="008C01DA" w:rsidR="73698E43" w:rsidP="53C191E6" w:rsidRDefault="73698E43" w14:paraId="7DF5F2B1"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Have a thorough understanding of and commitment to the following:</w:t>
            </w:r>
          </w:p>
          <w:p w:rsidRPr="008C01DA" w:rsidR="73698E43" w:rsidP="008776D3" w:rsidRDefault="06331AAE" w14:paraId="274B5BF6" w14:textId="5ED01937">
            <w:pPr>
              <w:pStyle w:val="paragraph"/>
              <w:numPr>
                <w:ilvl w:val="0"/>
                <w:numId w:val="5"/>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MAC</w:t>
            </w:r>
            <w:r w:rsidRPr="008C01DA" w:rsidR="62B72274">
              <w:rPr>
                <w:rStyle w:val="normaltextrun"/>
                <w:rFonts w:asciiTheme="minorHAnsi" w:hAnsiTheme="minorHAnsi" w:eastAsiaTheme="minorEastAsia" w:cstheme="minorBidi"/>
                <w:color w:val="000000" w:themeColor="text1"/>
                <w:sz w:val="22"/>
                <w:szCs w:val="22"/>
              </w:rPr>
              <w:t>S</w:t>
            </w:r>
            <w:r w:rsidRPr="008C01DA">
              <w:rPr>
                <w:rStyle w:val="normaltextrun"/>
                <w:rFonts w:asciiTheme="minorHAnsi" w:hAnsiTheme="minorHAnsi" w:eastAsiaTheme="minorEastAsia" w:cstheme="minorBidi"/>
                <w:color w:val="000000" w:themeColor="text1"/>
                <w:sz w:val="22"/>
                <w:szCs w:val="22"/>
              </w:rPr>
              <w:t xml:space="preserve"> ‘Horizons of Hope Framework’</w:t>
            </w:r>
            <w:r w:rsidRPr="008C01DA" w:rsidR="66BC2B18">
              <w:rPr>
                <w:rStyle w:val="normaltextrun"/>
                <w:rFonts w:asciiTheme="minorHAnsi" w:hAnsiTheme="minorHAnsi" w:eastAsiaTheme="minorEastAsia" w:cstheme="minorBidi"/>
                <w:color w:val="000000" w:themeColor="text1"/>
                <w:sz w:val="22"/>
                <w:szCs w:val="22"/>
              </w:rPr>
              <w:t>.</w:t>
            </w:r>
          </w:p>
          <w:p w:rsidRPr="008C01DA" w:rsidR="73698E43" w:rsidP="008776D3" w:rsidRDefault="1704BCA5" w14:paraId="3C2C0595" w14:textId="5409C295">
            <w:pPr>
              <w:pStyle w:val="paragraph"/>
              <w:numPr>
                <w:ilvl w:val="0"/>
                <w:numId w:val="5"/>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School Improvement Framework (</w:t>
            </w:r>
            <w:r w:rsidRPr="008C01DA" w:rsidR="35416FB2">
              <w:rPr>
                <w:rStyle w:val="normaltextrun"/>
                <w:rFonts w:asciiTheme="minorHAnsi" w:hAnsiTheme="minorHAnsi" w:eastAsiaTheme="minorEastAsia" w:cstheme="minorBidi"/>
                <w:color w:val="000000" w:themeColor="text1"/>
                <w:sz w:val="22"/>
                <w:szCs w:val="22"/>
              </w:rPr>
              <w:t>particularly Wellbeing and School Community Spheres</w:t>
            </w:r>
            <w:r w:rsidRPr="008C01DA">
              <w:rPr>
                <w:rStyle w:val="normaltextrun"/>
                <w:rFonts w:asciiTheme="minorHAnsi" w:hAnsiTheme="minorHAnsi" w:eastAsiaTheme="minorEastAsia" w:cstheme="minorBidi"/>
                <w:color w:val="000000" w:themeColor="text1"/>
                <w:sz w:val="22"/>
                <w:szCs w:val="22"/>
              </w:rPr>
              <w:t>)</w:t>
            </w:r>
            <w:r w:rsidRPr="008C01DA" w:rsidR="57843E80">
              <w:rPr>
                <w:rStyle w:val="normaltextrun"/>
                <w:rFonts w:asciiTheme="minorHAnsi" w:hAnsiTheme="minorHAnsi" w:eastAsiaTheme="minorEastAsia" w:cstheme="minorBidi"/>
                <w:color w:val="000000" w:themeColor="text1"/>
                <w:sz w:val="22"/>
                <w:szCs w:val="22"/>
              </w:rPr>
              <w:t>.</w:t>
            </w:r>
          </w:p>
          <w:p w:rsidRPr="008C01DA" w:rsidR="73698E43" w:rsidP="008776D3" w:rsidRDefault="723A2FB1" w14:paraId="03B8F7A8" w14:textId="40349B85">
            <w:pPr>
              <w:pStyle w:val="paragraph"/>
              <w:numPr>
                <w:ilvl w:val="0"/>
                <w:numId w:val="5"/>
              </w:numPr>
              <w:spacing w:before="0" w:beforeAutospacing="0" w:after="0" w:afterAutospacing="0"/>
              <w:rPr>
                <w:rFonts w:asciiTheme="minorHAnsi" w:hAnsiTheme="minorHAnsi" w:eastAsiaTheme="minorEastAsia" w:cstheme="minorBidi"/>
                <w:color w:val="000000" w:themeColor="text1"/>
                <w:sz w:val="22"/>
                <w:szCs w:val="22"/>
              </w:rPr>
            </w:pPr>
            <w:r w:rsidRPr="008C01DA">
              <w:rPr>
                <w:rFonts w:asciiTheme="minorHAnsi" w:hAnsiTheme="minorHAnsi" w:eastAsiaTheme="minorEastAsia" w:cstheme="minorBidi"/>
                <w:sz w:val="22"/>
                <w:szCs w:val="22"/>
              </w:rPr>
              <w:t>Ensur</w:t>
            </w:r>
            <w:r w:rsidRPr="008C01DA" w:rsidR="69E6C372">
              <w:rPr>
                <w:rFonts w:asciiTheme="minorHAnsi" w:hAnsiTheme="minorHAnsi" w:eastAsiaTheme="minorEastAsia" w:cstheme="minorBidi"/>
                <w:sz w:val="22"/>
                <w:szCs w:val="22"/>
              </w:rPr>
              <w:t>ing</w:t>
            </w:r>
            <w:r w:rsidRPr="008C01DA">
              <w:rPr>
                <w:rFonts w:asciiTheme="minorHAnsi" w:hAnsiTheme="minorHAnsi" w:eastAsiaTheme="minorEastAsia" w:cstheme="minorBidi"/>
                <w:sz w:val="22"/>
                <w:szCs w:val="22"/>
              </w:rPr>
              <w:t xml:space="preserve"> that there is a positive wellbeing approach for all students </w:t>
            </w:r>
            <w:r w:rsidRPr="008C01DA" w:rsidR="1ABF0FEA">
              <w:rPr>
                <w:rFonts w:asciiTheme="minorHAnsi" w:hAnsiTheme="minorHAnsi" w:eastAsiaTheme="minorEastAsia" w:cstheme="minorBidi"/>
                <w:sz w:val="22"/>
                <w:szCs w:val="22"/>
              </w:rPr>
              <w:t xml:space="preserve">in the year </w:t>
            </w:r>
            <w:r w:rsidRPr="008C01DA" w:rsidR="6CF03D97">
              <w:rPr>
                <w:rFonts w:asciiTheme="minorHAnsi" w:hAnsiTheme="minorHAnsi" w:eastAsiaTheme="minorEastAsia" w:cstheme="minorBidi"/>
                <w:sz w:val="22"/>
                <w:szCs w:val="22"/>
              </w:rPr>
              <w:t>level.</w:t>
            </w:r>
          </w:p>
          <w:p w:rsidRPr="008C01DA" w:rsidR="73698E43" w:rsidP="008776D3" w:rsidRDefault="5F094D17" w14:paraId="68C7409A" w14:textId="1B07B3BA">
            <w:pPr>
              <w:pStyle w:val="paragraph"/>
              <w:numPr>
                <w:ilvl w:val="0"/>
                <w:numId w:val="5"/>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008C01DA">
              <w:rPr>
                <w:rFonts w:asciiTheme="minorHAnsi" w:hAnsiTheme="minorHAnsi" w:eastAsiaTheme="minorEastAsia" w:cstheme="minorBidi"/>
                <w:sz w:val="22"/>
                <w:szCs w:val="22"/>
              </w:rPr>
              <w:t>Be</w:t>
            </w:r>
            <w:r w:rsidRPr="008C01DA" w:rsidR="7DC396AA">
              <w:rPr>
                <w:rFonts w:asciiTheme="minorHAnsi" w:hAnsiTheme="minorHAnsi" w:eastAsiaTheme="minorEastAsia" w:cstheme="minorBidi"/>
                <w:sz w:val="22"/>
                <w:szCs w:val="22"/>
              </w:rPr>
              <w:t>ing</w:t>
            </w:r>
            <w:r w:rsidRPr="008C01DA">
              <w:rPr>
                <w:rFonts w:asciiTheme="minorHAnsi" w:hAnsiTheme="minorHAnsi" w:eastAsiaTheme="minorEastAsia" w:cstheme="minorBidi"/>
                <w:sz w:val="22"/>
                <w:szCs w:val="22"/>
              </w:rPr>
              <w:t xml:space="preserve"> aware of, support</w:t>
            </w:r>
            <w:r w:rsidRPr="008C01DA" w:rsidR="76883BB5">
              <w:rPr>
                <w:rFonts w:asciiTheme="minorHAnsi" w:hAnsiTheme="minorHAnsi" w:eastAsiaTheme="minorEastAsia" w:cstheme="minorBidi"/>
                <w:sz w:val="22"/>
                <w:szCs w:val="22"/>
              </w:rPr>
              <w:t>ing</w:t>
            </w:r>
            <w:r w:rsidRPr="008C01DA">
              <w:rPr>
                <w:rFonts w:asciiTheme="minorHAnsi" w:hAnsiTheme="minorHAnsi" w:eastAsiaTheme="minorEastAsia" w:cstheme="minorBidi"/>
                <w:sz w:val="22"/>
                <w:szCs w:val="22"/>
              </w:rPr>
              <w:t xml:space="preserve"> and enact</w:t>
            </w:r>
            <w:r w:rsidRPr="008C01DA" w:rsidR="5B2D6021">
              <w:rPr>
                <w:rFonts w:asciiTheme="minorHAnsi" w:hAnsiTheme="minorHAnsi" w:eastAsiaTheme="minorEastAsia" w:cstheme="minorBidi"/>
                <w:sz w:val="22"/>
                <w:szCs w:val="22"/>
              </w:rPr>
              <w:t>ing</w:t>
            </w:r>
            <w:r w:rsidRPr="008C01DA">
              <w:rPr>
                <w:rFonts w:asciiTheme="minorHAnsi" w:hAnsiTheme="minorHAnsi" w:eastAsiaTheme="minorEastAsia" w:cstheme="minorBidi"/>
                <w:sz w:val="22"/>
                <w:szCs w:val="22"/>
              </w:rPr>
              <w:t xml:space="preserve"> </w:t>
            </w:r>
            <w:proofErr w:type="spellStart"/>
            <w:r w:rsidRPr="008C01DA">
              <w:rPr>
                <w:rFonts w:asciiTheme="minorHAnsi" w:hAnsiTheme="minorHAnsi" w:eastAsiaTheme="minorEastAsia" w:cstheme="minorBidi"/>
                <w:sz w:val="22"/>
                <w:szCs w:val="22"/>
              </w:rPr>
              <w:t>Complispace</w:t>
            </w:r>
            <w:proofErr w:type="spellEnd"/>
            <w:r w:rsidRPr="008C01DA">
              <w:rPr>
                <w:rFonts w:asciiTheme="minorHAnsi" w:hAnsiTheme="minorHAnsi" w:eastAsiaTheme="minorEastAsia" w:cstheme="minorBidi"/>
                <w:sz w:val="22"/>
                <w:szCs w:val="22"/>
              </w:rPr>
              <w:t xml:space="preserve"> policies</w:t>
            </w:r>
            <w:r w:rsidRPr="008C01DA" w:rsidR="5EF43CF3">
              <w:rPr>
                <w:rFonts w:asciiTheme="minorHAnsi" w:hAnsiTheme="minorHAnsi" w:eastAsiaTheme="minorEastAsia" w:cstheme="minorBidi"/>
                <w:sz w:val="22"/>
                <w:szCs w:val="22"/>
              </w:rPr>
              <w:t>;</w:t>
            </w:r>
            <w:r w:rsidRPr="008C01DA">
              <w:rPr>
                <w:rFonts w:asciiTheme="minorHAnsi" w:hAnsiTheme="minorHAnsi" w:eastAsiaTheme="minorEastAsia" w:cstheme="minorBidi"/>
                <w:sz w:val="22"/>
                <w:szCs w:val="22"/>
              </w:rPr>
              <w:t xml:space="preserve"> </w:t>
            </w:r>
            <w:proofErr w:type="gramStart"/>
            <w:r w:rsidRPr="008C01DA">
              <w:rPr>
                <w:rFonts w:asciiTheme="minorHAnsi" w:hAnsiTheme="minorHAnsi" w:eastAsiaTheme="minorEastAsia" w:cstheme="minorBidi"/>
                <w:sz w:val="22"/>
                <w:szCs w:val="22"/>
              </w:rPr>
              <w:t>in particula</w:t>
            </w:r>
            <w:r w:rsidR="0058240A">
              <w:rPr>
                <w:rFonts w:asciiTheme="minorHAnsi" w:hAnsiTheme="minorHAnsi" w:eastAsiaTheme="minorEastAsia" w:cstheme="minorBidi"/>
                <w:sz w:val="22"/>
                <w:szCs w:val="22"/>
              </w:rPr>
              <w:t xml:space="preserve">r, </w:t>
            </w:r>
            <w:r w:rsidRPr="008C01DA">
              <w:rPr>
                <w:rFonts w:asciiTheme="minorHAnsi" w:hAnsiTheme="minorHAnsi" w:eastAsiaTheme="minorEastAsia" w:cstheme="minorBidi"/>
                <w:sz w:val="22"/>
                <w:szCs w:val="22"/>
              </w:rPr>
              <w:t>Student</w:t>
            </w:r>
            <w:proofErr w:type="gramEnd"/>
            <w:r w:rsidRPr="008C01DA">
              <w:rPr>
                <w:rFonts w:asciiTheme="minorHAnsi" w:hAnsiTheme="minorHAnsi" w:eastAsiaTheme="minorEastAsia" w:cstheme="minorBidi"/>
                <w:sz w:val="22"/>
                <w:szCs w:val="22"/>
              </w:rPr>
              <w:t xml:space="preserve"> Duty of Care policies</w:t>
            </w:r>
            <w:r w:rsidRPr="008C01DA" w:rsidR="475D8715">
              <w:rPr>
                <w:rFonts w:asciiTheme="minorHAnsi" w:hAnsiTheme="minorHAnsi" w:eastAsiaTheme="minorEastAsia" w:cstheme="minorBidi"/>
                <w:sz w:val="22"/>
                <w:szCs w:val="22"/>
              </w:rPr>
              <w:t>.</w:t>
            </w:r>
          </w:p>
          <w:p w:rsidRPr="008C01DA" w:rsidR="73698E43" w:rsidP="008776D3" w:rsidRDefault="2B290A3B" w14:paraId="234E9462" w14:textId="11AD335F">
            <w:pPr>
              <w:pStyle w:val="paragraph"/>
              <w:numPr>
                <w:ilvl w:val="0"/>
                <w:numId w:val="5"/>
              </w:numPr>
              <w:spacing w:before="0" w:beforeAutospacing="0" w:after="0" w:afterAutospacing="0"/>
              <w:rPr>
                <w:rFonts w:asciiTheme="minorHAnsi" w:hAnsiTheme="minorHAnsi" w:eastAsiaTheme="minorEastAsia" w:cstheme="minorBidi"/>
                <w:color w:val="000000" w:themeColor="text1"/>
                <w:sz w:val="22"/>
                <w:szCs w:val="22"/>
              </w:rPr>
            </w:pPr>
            <w:r w:rsidRPr="008C01DA">
              <w:rPr>
                <w:rFonts w:asciiTheme="minorHAnsi" w:hAnsiTheme="minorHAnsi" w:eastAsiaTheme="minorEastAsia" w:cstheme="minorBidi"/>
                <w:sz w:val="22"/>
                <w:szCs w:val="22"/>
              </w:rPr>
              <w:t>Assist</w:t>
            </w:r>
            <w:r w:rsidRPr="008C01DA" w:rsidR="43729B20">
              <w:rPr>
                <w:rFonts w:asciiTheme="minorHAnsi" w:hAnsiTheme="minorHAnsi" w:eastAsiaTheme="minorEastAsia" w:cstheme="minorBidi"/>
                <w:sz w:val="22"/>
                <w:szCs w:val="22"/>
              </w:rPr>
              <w:t xml:space="preserve">ing </w:t>
            </w:r>
            <w:r w:rsidRPr="008C01DA">
              <w:rPr>
                <w:rFonts w:asciiTheme="minorHAnsi" w:hAnsiTheme="minorHAnsi" w:eastAsiaTheme="minorEastAsia" w:cstheme="minorBidi"/>
                <w:sz w:val="22"/>
                <w:szCs w:val="22"/>
              </w:rPr>
              <w:t>with the requirements regarding VRQA or School Improvement Reviews as requeste</w:t>
            </w:r>
            <w:r w:rsidRPr="008C01DA" w:rsidR="66F6E5CD">
              <w:rPr>
                <w:rFonts w:asciiTheme="minorHAnsi" w:hAnsiTheme="minorHAnsi" w:eastAsiaTheme="minorEastAsia" w:cstheme="minorBidi"/>
                <w:sz w:val="22"/>
                <w:szCs w:val="22"/>
              </w:rPr>
              <w:t>d</w:t>
            </w:r>
            <w:r w:rsidRPr="008C01DA" w:rsidR="24887BE2">
              <w:rPr>
                <w:rFonts w:asciiTheme="minorHAnsi" w:hAnsiTheme="minorHAnsi" w:eastAsiaTheme="minorEastAsia" w:cstheme="minorBidi"/>
                <w:sz w:val="22"/>
                <w:szCs w:val="22"/>
              </w:rPr>
              <w:t>.</w:t>
            </w:r>
          </w:p>
        </w:tc>
      </w:tr>
      <w:tr w:rsidR="73698E43" w:rsidTr="5C5381B0" w14:paraId="784F5E41" w14:textId="77777777">
        <w:tc>
          <w:tcPr>
            <w:tcW w:w="9350" w:type="dxa"/>
          </w:tcPr>
          <w:p w:rsidRPr="008C01DA" w:rsidR="73698E43" w:rsidP="53C191E6" w:rsidRDefault="73698E43" w14:paraId="553299BC" w14:textId="77777777">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008C01DA">
              <w:rPr>
                <w:rStyle w:val="normaltextrun"/>
                <w:rFonts w:asciiTheme="minorHAnsi" w:hAnsiTheme="minorHAnsi" w:eastAsiaTheme="minorEastAsia" w:cstheme="minorBidi"/>
                <w:b/>
                <w:bCs/>
                <w:color w:val="000000" w:themeColor="text1"/>
                <w:sz w:val="22"/>
                <w:szCs w:val="22"/>
              </w:rPr>
              <w:t>Relational Role</w:t>
            </w:r>
          </w:p>
          <w:p w:rsidRPr="008C01DA" w:rsidR="784EC602" w:rsidP="008776D3" w:rsidRDefault="6FF1C5FB" w14:paraId="52D5D783" w14:textId="7A81F5F1">
            <w:pPr>
              <w:pStyle w:val="NormalWeb"/>
              <w:numPr>
                <w:ilvl w:val="0"/>
                <w:numId w:val="9"/>
              </w:numPr>
              <w:spacing w:before="0" w:beforeAutospacing="0"/>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Lead year level community group teachers, supportin</w:t>
            </w:r>
            <w:r w:rsidRPr="008C01DA" w:rsidR="54E7C336">
              <w:rPr>
                <w:rStyle w:val="normaltextrun"/>
                <w:rFonts w:asciiTheme="minorHAnsi" w:hAnsiTheme="minorHAnsi" w:eastAsiaTheme="minorEastAsia" w:cstheme="minorBidi"/>
                <w:color w:val="000000" w:themeColor="text1"/>
                <w:sz w:val="22"/>
                <w:szCs w:val="22"/>
              </w:rPr>
              <w:t xml:space="preserve">g them </w:t>
            </w:r>
            <w:r w:rsidRPr="008C01DA" w:rsidR="3D435FC9">
              <w:rPr>
                <w:rStyle w:val="normaltextrun"/>
                <w:rFonts w:asciiTheme="minorHAnsi" w:hAnsiTheme="minorHAnsi" w:eastAsiaTheme="minorEastAsia" w:cstheme="minorBidi"/>
                <w:color w:val="000000" w:themeColor="text1"/>
                <w:sz w:val="22"/>
                <w:szCs w:val="22"/>
              </w:rPr>
              <w:t xml:space="preserve">with </w:t>
            </w:r>
            <w:r w:rsidRPr="008C01DA" w:rsidR="54E7C336">
              <w:rPr>
                <w:rStyle w:val="normaltextrun"/>
                <w:rFonts w:asciiTheme="minorHAnsi" w:hAnsiTheme="minorHAnsi" w:eastAsiaTheme="minorEastAsia" w:cstheme="minorBidi"/>
                <w:color w:val="000000" w:themeColor="text1"/>
                <w:sz w:val="22"/>
                <w:szCs w:val="22"/>
              </w:rPr>
              <w:t xml:space="preserve">any </w:t>
            </w:r>
            <w:r w:rsidRPr="008C01DA" w:rsidR="7C2FDACB">
              <w:rPr>
                <w:rStyle w:val="normaltextrun"/>
                <w:rFonts w:asciiTheme="minorHAnsi" w:hAnsiTheme="minorHAnsi" w:eastAsiaTheme="minorEastAsia" w:cstheme="minorBidi"/>
                <w:color w:val="000000" w:themeColor="text1"/>
                <w:sz w:val="22"/>
                <w:szCs w:val="22"/>
              </w:rPr>
              <w:t xml:space="preserve">student </w:t>
            </w:r>
            <w:r w:rsidRPr="008C01DA" w:rsidR="54E7C336">
              <w:rPr>
                <w:rStyle w:val="normaltextrun"/>
                <w:rFonts w:asciiTheme="minorHAnsi" w:hAnsiTheme="minorHAnsi" w:eastAsiaTheme="minorEastAsia" w:cstheme="minorBidi"/>
                <w:color w:val="000000" w:themeColor="text1"/>
                <w:sz w:val="22"/>
                <w:szCs w:val="22"/>
              </w:rPr>
              <w:t xml:space="preserve">concerns </w:t>
            </w:r>
            <w:r w:rsidRPr="008C01DA" w:rsidR="60C1EEA9">
              <w:rPr>
                <w:rStyle w:val="normaltextrun"/>
                <w:rFonts w:asciiTheme="minorHAnsi" w:hAnsiTheme="minorHAnsi" w:eastAsiaTheme="minorEastAsia" w:cstheme="minorBidi"/>
                <w:color w:val="000000" w:themeColor="text1"/>
                <w:sz w:val="22"/>
                <w:szCs w:val="22"/>
              </w:rPr>
              <w:t xml:space="preserve">by providing proactive, timely follow </w:t>
            </w:r>
            <w:r w:rsidRPr="008C01DA" w:rsidR="721C4187">
              <w:rPr>
                <w:rStyle w:val="normaltextrun"/>
                <w:rFonts w:asciiTheme="minorHAnsi" w:hAnsiTheme="minorHAnsi" w:eastAsiaTheme="minorEastAsia" w:cstheme="minorBidi"/>
                <w:color w:val="000000" w:themeColor="text1"/>
                <w:sz w:val="22"/>
                <w:szCs w:val="22"/>
              </w:rPr>
              <w:t>up.</w:t>
            </w:r>
          </w:p>
          <w:p w:rsidRPr="008C01DA" w:rsidR="635ED0C1" w:rsidP="008776D3" w:rsidRDefault="291ACAA0" w14:paraId="63D96891" w14:textId="5AD06004">
            <w:pPr>
              <w:pStyle w:val="NormalWeb"/>
              <w:numPr>
                <w:ilvl w:val="0"/>
                <w:numId w:val="9"/>
              </w:numPr>
              <w:spacing w:before="0" w:beforeAutospacing="0"/>
              <w:rPr>
                <w:rStyle w:val="normaltextrun"/>
                <w:rFonts w:asciiTheme="minorHAnsi" w:hAnsiTheme="minorHAnsi" w:eastAsiaTheme="minorEastAsia" w:cstheme="minorBidi"/>
                <w:color w:val="000000" w:themeColor="text1"/>
                <w:sz w:val="22"/>
                <w:szCs w:val="22"/>
              </w:rPr>
            </w:pPr>
            <w:r w:rsidRPr="008C01DA">
              <w:rPr>
                <w:rStyle w:val="normaltextrun"/>
                <w:rFonts w:asciiTheme="minorHAnsi" w:hAnsiTheme="minorHAnsi" w:eastAsiaTheme="minorEastAsia" w:cstheme="minorBidi"/>
                <w:color w:val="000000" w:themeColor="text1"/>
                <w:sz w:val="22"/>
                <w:szCs w:val="22"/>
              </w:rPr>
              <w:t>Chair SSG meetings weekly with Learning Diversity / Student Support and Deputy Principal to ensure effective support of students</w:t>
            </w:r>
            <w:r w:rsidRPr="008C01DA" w:rsidR="67BAC841">
              <w:rPr>
                <w:rStyle w:val="normaltextrun"/>
                <w:rFonts w:asciiTheme="minorHAnsi" w:hAnsiTheme="minorHAnsi" w:eastAsiaTheme="minorEastAsia" w:cstheme="minorBidi"/>
                <w:color w:val="000000" w:themeColor="text1"/>
                <w:sz w:val="22"/>
                <w:szCs w:val="22"/>
              </w:rPr>
              <w:t>’</w:t>
            </w:r>
            <w:r w:rsidRPr="008C01DA">
              <w:rPr>
                <w:rStyle w:val="normaltextrun"/>
                <w:rFonts w:asciiTheme="minorHAnsi" w:hAnsiTheme="minorHAnsi" w:eastAsiaTheme="minorEastAsia" w:cstheme="minorBidi"/>
                <w:color w:val="000000" w:themeColor="text1"/>
                <w:sz w:val="22"/>
                <w:szCs w:val="22"/>
              </w:rPr>
              <w:t xml:space="preserve"> learning and wellbeing </w:t>
            </w:r>
            <w:r w:rsidRPr="008C01DA" w:rsidR="1ACFBF3E">
              <w:rPr>
                <w:rStyle w:val="normaltextrun"/>
                <w:rFonts w:asciiTheme="minorHAnsi" w:hAnsiTheme="minorHAnsi" w:eastAsiaTheme="minorEastAsia" w:cstheme="minorBidi"/>
                <w:color w:val="000000" w:themeColor="text1"/>
                <w:sz w:val="22"/>
                <w:szCs w:val="22"/>
              </w:rPr>
              <w:t>needs.</w:t>
            </w:r>
          </w:p>
          <w:p w:rsidRPr="008C01DA" w:rsidR="456EA955" w:rsidP="008776D3" w:rsidRDefault="74A95FB1" w14:paraId="5F7F2903" w14:textId="0583A08D">
            <w:pPr>
              <w:pStyle w:val="NormalWeb"/>
              <w:numPr>
                <w:ilvl w:val="0"/>
                <w:numId w:val="9"/>
              </w:numPr>
              <w:spacing w:before="0" w:beforeAutospacing="0"/>
              <w:rPr>
                <w:rFonts w:asciiTheme="minorHAnsi" w:hAnsiTheme="minorHAnsi" w:eastAsiaTheme="minorEastAsia" w:cstheme="minorBidi"/>
                <w:color w:val="000000" w:themeColor="text1"/>
                <w:sz w:val="22"/>
                <w:szCs w:val="22"/>
              </w:rPr>
            </w:pPr>
            <w:r w:rsidRPr="008C01DA">
              <w:rPr>
                <w:rFonts w:asciiTheme="minorHAnsi" w:hAnsiTheme="minorHAnsi" w:eastAsiaTheme="minorEastAsia" w:cstheme="minorBidi"/>
                <w:sz w:val="22"/>
                <w:szCs w:val="22"/>
              </w:rPr>
              <w:t xml:space="preserve">Ensure effective communication with parents/guardians of the </w:t>
            </w:r>
            <w:r w:rsidRPr="008C01DA" w:rsidR="5EF5940B">
              <w:rPr>
                <w:rFonts w:asciiTheme="minorHAnsi" w:hAnsiTheme="minorHAnsi" w:eastAsiaTheme="minorEastAsia" w:cstheme="minorBidi"/>
                <w:sz w:val="22"/>
                <w:szCs w:val="22"/>
              </w:rPr>
              <w:t>y</w:t>
            </w:r>
            <w:r w:rsidRPr="008C01DA">
              <w:rPr>
                <w:rFonts w:asciiTheme="minorHAnsi" w:hAnsiTheme="minorHAnsi" w:eastAsiaTheme="minorEastAsia" w:cstheme="minorBidi"/>
                <w:sz w:val="22"/>
                <w:szCs w:val="22"/>
              </w:rPr>
              <w:t xml:space="preserve">ear level, particularly with any concerns relating to </w:t>
            </w:r>
            <w:r w:rsidRPr="008C01DA" w:rsidR="33324855">
              <w:rPr>
                <w:rFonts w:asciiTheme="minorHAnsi" w:hAnsiTheme="minorHAnsi" w:eastAsiaTheme="minorEastAsia" w:cstheme="minorBidi"/>
                <w:sz w:val="22"/>
                <w:szCs w:val="22"/>
              </w:rPr>
              <w:t>engagement</w:t>
            </w:r>
            <w:r w:rsidRPr="008C01DA">
              <w:rPr>
                <w:rFonts w:asciiTheme="minorHAnsi" w:hAnsiTheme="minorHAnsi" w:eastAsiaTheme="minorEastAsia" w:cstheme="minorBidi"/>
                <w:sz w:val="22"/>
                <w:szCs w:val="22"/>
              </w:rPr>
              <w:t xml:space="preserve">, student progress or </w:t>
            </w:r>
            <w:r w:rsidRPr="008C01DA" w:rsidR="447FFAB3">
              <w:rPr>
                <w:rFonts w:asciiTheme="minorHAnsi" w:hAnsiTheme="minorHAnsi" w:eastAsiaTheme="minorEastAsia" w:cstheme="minorBidi"/>
                <w:sz w:val="22"/>
                <w:szCs w:val="22"/>
              </w:rPr>
              <w:t>wellbeing.</w:t>
            </w:r>
          </w:p>
          <w:p w:rsidRPr="008C01DA" w:rsidR="6FEA68C5" w:rsidP="008776D3" w:rsidRDefault="26129DE7" w14:paraId="3BA7DE73" w14:textId="0DDFB855">
            <w:pPr>
              <w:pStyle w:val="NormalWeb"/>
              <w:numPr>
                <w:ilvl w:val="0"/>
                <w:numId w:val="9"/>
              </w:numPr>
              <w:spacing w:before="0" w:beforeAutospacing="0"/>
              <w:rPr>
                <w:rFonts w:asciiTheme="minorHAnsi" w:hAnsiTheme="minorHAnsi" w:eastAsiaTheme="minorEastAsia" w:cstheme="minorBidi"/>
                <w:color w:val="000000" w:themeColor="text1"/>
                <w:sz w:val="22"/>
                <w:szCs w:val="22"/>
              </w:rPr>
            </w:pPr>
            <w:r w:rsidRPr="008C01DA">
              <w:rPr>
                <w:rFonts w:asciiTheme="minorHAnsi" w:hAnsiTheme="minorHAnsi" w:eastAsiaTheme="minorEastAsia" w:cstheme="minorBidi"/>
                <w:sz w:val="22"/>
                <w:szCs w:val="22"/>
              </w:rPr>
              <w:t>Acknowledge and celebrate student success in all aspects of school and community life and ensure that this information is passed on to the appropriate staff so that it</w:t>
            </w:r>
            <w:r w:rsidRPr="008C01DA" w:rsidR="757F0A4A">
              <w:rPr>
                <w:rFonts w:asciiTheme="minorHAnsi" w:hAnsiTheme="minorHAnsi" w:eastAsiaTheme="minorEastAsia" w:cstheme="minorBidi"/>
                <w:sz w:val="22"/>
                <w:szCs w:val="22"/>
              </w:rPr>
              <w:t xml:space="preserve"> can be </w:t>
            </w:r>
            <w:r w:rsidRPr="008C01DA" w:rsidR="336D356B">
              <w:rPr>
                <w:rFonts w:asciiTheme="minorHAnsi" w:hAnsiTheme="minorHAnsi" w:eastAsiaTheme="minorEastAsia" w:cstheme="minorBidi"/>
                <w:sz w:val="22"/>
                <w:szCs w:val="22"/>
              </w:rPr>
              <w:t>shared.</w:t>
            </w:r>
          </w:p>
          <w:p w:rsidRPr="008C01DA" w:rsidR="56196ACA" w:rsidP="008776D3" w:rsidRDefault="2C55348C" w14:paraId="67D692FB" w14:textId="410CA8A8">
            <w:pPr>
              <w:pStyle w:val="NormalWeb"/>
              <w:numPr>
                <w:ilvl w:val="0"/>
                <w:numId w:val="9"/>
              </w:numPr>
              <w:spacing w:before="0" w:beforeAutospacing="0"/>
              <w:rPr>
                <w:rFonts w:asciiTheme="minorHAnsi" w:hAnsiTheme="minorHAnsi" w:eastAsiaTheme="minorEastAsia" w:cstheme="minorBidi"/>
                <w:color w:val="000000" w:themeColor="text1"/>
                <w:sz w:val="22"/>
                <w:szCs w:val="22"/>
              </w:rPr>
            </w:pPr>
            <w:r w:rsidRPr="008C01DA">
              <w:rPr>
                <w:rFonts w:asciiTheme="minorHAnsi" w:hAnsiTheme="minorHAnsi" w:eastAsiaTheme="minorEastAsia" w:cstheme="minorBidi"/>
                <w:sz w:val="22"/>
                <w:szCs w:val="22"/>
              </w:rPr>
              <w:t xml:space="preserve">Meet with the Deputy Principal on a regular basis to monitor the wellbeing and academic progress of each student in </w:t>
            </w:r>
            <w:r w:rsidRPr="008C01DA" w:rsidR="737F08D0">
              <w:rPr>
                <w:rFonts w:asciiTheme="minorHAnsi" w:hAnsiTheme="minorHAnsi" w:eastAsiaTheme="minorEastAsia" w:cstheme="minorBidi"/>
                <w:sz w:val="22"/>
                <w:szCs w:val="22"/>
              </w:rPr>
              <w:t xml:space="preserve">the year level, including Pulse </w:t>
            </w:r>
            <w:r w:rsidRPr="008C01DA" w:rsidR="5DFF66BC">
              <w:rPr>
                <w:rFonts w:asciiTheme="minorHAnsi" w:hAnsiTheme="minorHAnsi" w:eastAsiaTheme="minorEastAsia" w:cstheme="minorBidi"/>
                <w:sz w:val="22"/>
                <w:szCs w:val="22"/>
              </w:rPr>
              <w:t>check-ins.</w:t>
            </w:r>
          </w:p>
          <w:p w:rsidRPr="008C01DA" w:rsidR="74788282" w:rsidP="008776D3" w:rsidRDefault="2F07D134" w14:paraId="78659148" w14:textId="3B2E5838">
            <w:pPr>
              <w:pStyle w:val="NormalWeb"/>
              <w:numPr>
                <w:ilvl w:val="0"/>
                <w:numId w:val="9"/>
              </w:numPr>
              <w:spacing w:before="0" w:beforeAutospacing="0"/>
              <w:rPr>
                <w:color w:val="000000" w:themeColor="text1"/>
                <w:sz w:val="22"/>
                <w:szCs w:val="22"/>
              </w:rPr>
            </w:pPr>
            <w:r w:rsidRPr="008C01DA">
              <w:rPr>
                <w:rFonts w:asciiTheme="minorHAnsi" w:hAnsiTheme="minorHAnsi" w:eastAsiaTheme="minorEastAsia" w:cstheme="minorBidi"/>
                <w:sz w:val="22"/>
                <w:szCs w:val="22"/>
              </w:rPr>
              <w:t xml:space="preserve">Meet regularly with student leaders and ensure student voice is a priority in </w:t>
            </w:r>
            <w:r w:rsidRPr="008C01DA" w:rsidR="73241F24">
              <w:rPr>
                <w:rFonts w:asciiTheme="minorHAnsi" w:hAnsiTheme="minorHAnsi" w:eastAsiaTheme="minorEastAsia" w:cstheme="minorBidi"/>
                <w:sz w:val="22"/>
                <w:szCs w:val="22"/>
              </w:rPr>
              <w:t>y</w:t>
            </w:r>
            <w:r w:rsidRPr="008C01DA">
              <w:rPr>
                <w:rFonts w:asciiTheme="minorHAnsi" w:hAnsiTheme="minorHAnsi" w:eastAsiaTheme="minorEastAsia" w:cstheme="minorBidi"/>
                <w:sz w:val="22"/>
                <w:szCs w:val="22"/>
              </w:rPr>
              <w:t xml:space="preserve">ear </w:t>
            </w:r>
            <w:r w:rsidRPr="008C01DA" w:rsidR="7734F06A">
              <w:rPr>
                <w:rFonts w:asciiTheme="minorHAnsi" w:hAnsiTheme="minorHAnsi" w:eastAsiaTheme="minorEastAsia" w:cstheme="minorBidi"/>
                <w:sz w:val="22"/>
                <w:szCs w:val="22"/>
              </w:rPr>
              <w:t>l</w:t>
            </w:r>
            <w:r w:rsidRPr="008C01DA">
              <w:rPr>
                <w:rFonts w:asciiTheme="minorHAnsi" w:hAnsiTheme="minorHAnsi" w:eastAsiaTheme="minorEastAsia" w:cstheme="minorBidi"/>
                <w:sz w:val="22"/>
                <w:szCs w:val="22"/>
              </w:rPr>
              <w:t xml:space="preserve">evel </w:t>
            </w:r>
            <w:r w:rsidRPr="008C01DA" w:rsidR="00F02243">
              <w:rPr>
                <w:rFonts w:asciiTheme="minorHAnsi" w:hAnsiTheme="minorHAnsi" w:eastAsiaTheme="minorEastAsia" w:cstheme="minorBidi"/>
                <w:sz w:val="22"/>
                <w:szCs w:val="22"/>
              </w:rPr>
              <w:t>initiatives.</w:t>
            </w:r>
          </w:p>
          <w:p w:rsidRPr="008C01DA" w:rsidR="73698E43" w:rsidP="53C191E6" w:rsidRDefault="73698E43" w14:paraId="7E2E8FDC" w14:textId="5DC5F087">
            <w:pPr>
              <w:pStyle w:val="NormalWeb"/>
              <w:spacing w:before="0" w:beforeAutospacing="0"/>
              <w:rPr>
                <w:rStyle w:val="normaltextrun"/>
                <w:rFonts w:asciiTheme="minorHAnsi" w:hAnsiTheme="minorHAnsi" w:eastAsiaTheme="minorEastAsia" w:cstheme="minorBidi"/>
                <w:color w:val="000000" w:themeColor="text1"/>
                <w:sz w:val="22"/>
                <w:szCs w:val="22"/>
              </w:rPr>
            </w:pPr>
          </w:p>
        </w:tc>
      </w:tr>
      <w:tr w:rsidR="73698E43" w:rsidTr="5C5381B0" w14:paraId="7135FB37" w14:textId="77777777">
        <w:tc>
          <w:tcPr>
            <w:tcW w:w="9350" w:type="dxa"/>
          </w:tcPr>
          <w:p w:rsidR="73698E43" w:rsidP="53C191E6" w:rsidRDefault="73698E43" w14:paraId="24B6F6A9" w14:textId="0A5B4A38">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53C191E6">
              <w:rPr>
                <w:rStyle w:val="normaltextrun"/>
                <w:rFonts w:asciiTheme="minorHAnsi" w:hAnsiTheme="minorHAnsi" w:eastAsiaTheme="minorEastAsia" w:cstheme="minorBidi"/>
                <w:b/>
                <w:bCs/>
                <w:color w:val="000000" w:themeColor="text1"/>
                <w:sz w:val="22"/>
                <w:szCs w:val="22"/>
              </w:rPr>
              <w:t>Operational Role</w:t>
            </w:r>
          </w:p>
          <w:p w:rsidR="73698E43" w:rsidP="008776D3" w:rsidRDefault="6784EEDC" w14:paraId="3C0B80AF" w14:textId="6B3F6FCC">
            <w:pPr>
              <w:pStyle w:val="paragraph"/>
              <w:numPr>
                <w:ilvl w:val="0"/>
                <w:numId w:val="7"/>
              </w:numPr>
              <w:spacing w:before="0" w:beforeAutospacing="0" w:after="0" w:afterAutospacing="0"/>
              <w:rPr>
                <w:rFonts w:asciiTheme="minorHAnsi" w:hAnsiTheme="minorHAnsi" w:eastAsiaTheme="minorEastAsia" w:cstheme="minorBidi"/>
                <w:sz w:val="22"/>
                <w:szCs w:val="22"/>
              </w:rPr>
            </w:pPr>
            <w:r w:rsidRPr="12B3BDB3">
              <w:rPr>
                <w:rFonts w:asciiTheme="minorHAnsi" w:hAnsiTheme="minorHAnsi" w:eastAsiaTheme="minorEastAsia" w:cstheme="minorBidi"/>
                <w:sz w:val="22"/>
                <w:szCs w:val="22"/>
              </w:rPr>
              <w:t xml:space="preserve">Develop teamwork and collaboration via weekly check ins and provide support for staff within the year level to support the students in their community </w:t>
            </w:r>
            <w:r w:rsidRPr="12B3BDB3" w:rsidR="409CFA63">
              <w:rPr>
                <w:rFonts w:asciiTheme="minorHAnsi" w:hAnsiTheme="minorHAnsi" w:eastAsiaTheme="minorEastAsia" w:cstheme="minorBidi"/>
                <w:sz w:val="22"/>
                <w:szCs w:val="22"/>
              </w:rPr>
              <w:t>groups.</w:t>
            </w:r>
          </w:p>
          <w:p w:rsidR="73698E43" w:rsidP="008776D3" w:rsidRDefault="1E9B9E62" w14:paraId="609734C4" w14:textId="2EE32D5E">
            <w:pPr>
              <w:pStyle w:val="ListParagraph"/>
              <w:numPr>
                <w:ilvl w:val="0"/>
                <w:numId w:val="5"/>
              </w:numPr>
              <w:rPr>
                <w:rFonts w:eastAsiaTheme="minorEastAsia"/>
              </w:rPr>
            </w:pPr>
            <w:r w:rsidRPr="12B3BDB3">
              <w:rPr>
                <w:rFonts w:eastAsiaTheme="minorEastAsia"/>
              </w:rPr>
              <w:t xml:space="preserve">Act as the key contact person for all </w:t>
            </w:r>
            <w:r w:rsidRPr="12B3BDB3" w:rsidR="13DF01AB">
              <w:rPr>
                <w:rFonts w:eastAsiaTheme="minorEastAsia"/>
              </w:rPr>
              <w:t xml:space="preserve">activities associated with the year </w:t>
            </w:r>
            <w:r w:rsidRPr="12B3BDB3" w:rsidR="025319BB">
              <w:rPr>
                <w:rFonts w:eastAsiaTheme="minorEastAsia"/>
              </w:rPr>
              <w:t>level.</w:t>
            </w:r>
          </w:p>
          <w:p w:rsidR="73698E43" w:rsidP="008776D3" w:rsidRDefault="06331AAE" w14:paraId="34493C47" w14:textId="118C21E4">
            <w:pPr>
              <w:pStyle w:val="ListParagraph"/>
              <w:numPr>
                <w:ilvl w:val="0"/>
                <w:numId w:val="5"/>
              </w:numPr>
              <w:rPr>
                <w:rFonts w:eastAsiaTheme="minorEastAsia"/>
              </w:rPr>
            </w:pPr>
            <w:r w:rsidRPr="12B3BDB3">
              <w:rPr>
                <w:rFonts w:eastAsiaTheme="minorEastAsia"/>
              </w:rPr>
              <w:lastRenderedPageBreak/>
              <w:t xml:space="preserve">Act as the key advocate for students within the </w:t>
            </w:r>
            <w:r w:rsidRPr="12B3BDB3" w:rsidR="58303977">
              <w:rPr>
                <w:rFonts w:eastAsiaTheme="minorEastAsia"/>
              </w:rPr>
              <w:t xml:space="preserve">year level </w:t>
            </w:r>
            <w:r w:rsidRPr="12B3BDB3">
              <w:rPr>
                <w:rFonts w:eastAsiaTheme="minorEastAsia"/>
              </w:rPr>
              <w:t>and as such</w:t>
            </w:r>
            <w:r w:rsidRPr="12B3BDB3" w:rsidR="704C8ECA">
              <w:rPr>
                <w:rFonts w:eastAsiaTheme="minorEastAsia"/>
              </w:rPr>
              <w:t>,</w:t>
            </w:r>
            <w:r w:rsidRPr="12B3BDB3">
              <w:rPr>
                <w:rFonts w:eastAsiaTheme="minorEastAsia"/>
              </w:rPr>
              <w:t xml:space="preserve"> be involved in their </w:t>
            </w:r>
            <w:r w:rsidRPr="12B3BDB3" w:rsidR="0A21B89E">
              <w:rPr>
                <w:rFonts w:eastAsiaTheme="minorEastAsia"/>
              </w:rPr>
              <w:t>wellbeing</w:t>
            </w:r>
            <w:r w:rsidRPr="12B3BDB3">
              <w:rPr>
                <w:rFonts w:eastAsiaTheme="minorEastAsia"/>
              </w:rPr>
              <w:t xml:space="preserve"> and academic progress to ensure problems are quickly detected and that cultural sensitivity is paramount when working through </w:t>
            </w:r>
            <w:r w:rsidRPr="12B3BDB3" w:rsidR="6E6905AC">
              <w:rPr>
                <w:rFonts w:eastAsiaTheme="minorEastAsia"/>
              </w:rPr>
              <w:t>issues.</w:t>
            </w:r>
          </w:p>
          <w:p w:rsidR="73698E43" w:rsidP="008776D3" w:rsidRDefault="50D4FA6A" w14:paraId="7550252C" w14:textId="6E7D8084">
            <w:pPr>
              <w:pStyle w:val="ListParagraph"/>
              <w:numPr>
                <w:ilvl w:val="0"/>
                <w:numId w:val="5"/>
              </w:numPr>
              <w:rPr>
                <w:rFonts w:eastAsiaTheme="minorEastAsia"/>
              </w:rPr>
            </w:pPr>
            <w:r w:rsidRPr="12B3BDB3">
              <w:rPr>
                <w:rFonts w:eastAsiaTheme="minorEastAsia"/>
              </w:rPr>
              <w:t xml:space="preserve">Ensure a positive </w:t>
            </w:r>
            <w:proofErr w:type="spellStart"/>
            <w:r w:rsidRPr="12B3BDB3">
              <w:rPr>
                <w:rFonts w:eastAsiaTheme="minorEastAsia"/>
              </w:rPr>
              <w:t>behaviour</w:t>
            </w:r>
            <w:proofErr w:type="spellEnd"/>
            <w:r w:rsidRPr="12B3BDB3">
              <w:rPr>
                <w:rFonts w:eastAsiaTheme="minorEastAsia"/>
              </w:rPr>
              <w:t xml:space="preserve"> approach is promoted and enact restorative conversations when </w:t>
            </w:r>
            <w:r w:rsidRPr="12B3BDB3" w:rsidR="66DEA5D8">
              <w:rPr>
                <w:rFonts w:eastAsiaTheme="minorEastAsia"/>
              </w:rPr>
              <w:t>conflict</w:t>
            </w:r>
            <w:r w:rsidRPr="12B3BDB3">
              <w:rPr>
                <w:rFonts w:eastAsiaTheme="minorEastAsia"/>
              </w:rPr>
              <w:t xml:space="preserve"> </w:t>
            </w:r>
            <w:r w:rsidRPr="12B3BDB3" w:rsidR="462127A9">
              <w:rPr>
                <w:rFonts w:eastAsiaTheme="minorEastAsia"/>
              </w:rPr>
              <w:t>occurs.</w:t>
            </w:r>
          </w:p>
          <w:p w:rsidR="73698E43" w:rsidP="008776D3" w:rsidRDefault="7885C6E6" w14:paraId="1DFEDFC6" w14:textId="5C331149">
            <w:pPr>
              <w:pStyle w:val="ListParagraph"/>
              <w:numPr>
                <w:ilvl w:val="0"/>
                <w:numId w:val="5"/>
              </w:numPr>
              <w:rPr>
                <w:rFonts w:eastAsiaTheme="minorEastAsia"/>
              </w:rPr>
            </w:pPr>
            <w:proofErr w:type="spellStart"/>
            <w:r w:rsidRPr="12B3BDB3">
              <w:rPr>
                <w:rFonts w:eastAsiaTheme="minorEastAsia"/>
              </w:rPr>
              <w:t>Organise</w:t>
            </w:r>
            <w:proofErr w:type="spellEnd"/>
            <w:r w:rsidRPr="12B3BDB3">
              <w:rPr>
                <w:rFonts w:eastAsiaTheme="minorEastAsia"/>
              </w:rPr>
              <w:t xml:space="preserve"> and oversee</w:t>
            </w:r>
            <w:r w:rsidR="00F2187D">
              <w:rPr>
                <w:rFonts w:eastAsiaTheme="minorEastAsia"/>
              </w:rPr>
              <w:t xml:space="preserve"> the</w:t>
            </w:r>
            <w:r w:rsidRPr="12B3BDB3">
              <w:rPr>
                <w:rFonts w:eastAsiaTheme="minorEastAsia"/>
              </w:rPr>
              <w:t xml:space="preserve"> year level </w:t>
            </w:r>
            <w:r w:rsidRPr="12B3BDB3" w:rsidR="7642925A">
              <w:rPr>
                <w:rFonts w:eastAsiaTheme="minorEastAsia"/>
              </w:rPr>
              <w:t>camp</w:t>
            </w:r>
            <w:r w:rsidR="00F2187D">
              <w:rPr>
                <w:rFonts w:eastAsiaTheme="minorEastAsia"/>
              </w:rPr>
              <w:t>/s</w:t>
            </w:r>
            <w:r w:rsidRPr="12B3BDB3" w:rsidR="7642925A">
              <w:rPr>
                <w:rFonts w:eastAsiaTheme="minorEastAsia"/>
              </w:rPr>
              <w:t>.</w:t>
            </w:r>
          </w:p>
          <w:p w:rsidR="73698E43" w:rsidP="008776D3" w:rsidRDefault="0ACCD093" w14:paraId="58CB784E" w14:textId="73C2CC44">
            <w:pPr>
              <w:pStyle w:val="ListParagraph"/>
              <w:numPr>
                <w:ilvl w:val="0"/>
                <w:numId w:val="5"/>
              </w:numPr>
              <w:rPr>
                <w:rFonts w:eastAsiaTheme="minorEastAsia"/>
                <w:lang w:val="en-AU"/>
              </w:rPr>
            </w:pPr>
            <w:r w:rsidRPr="12B3BDB3">
              <w:rPr>
                <w:rFonts w:eastAsiaTheme="minorEastAsia"/>
                <w:lang w:val="en-AU"/>
              </w:rPr>
              <w:t xml:space="preserve">Ensure </w:t>
            </w:r>
            <w:r w:rsidRPr="12B3BDB3" w:rsidR="38B14830">
              <w:rPr>
                <w:rFonts w:eastAsiaTheme="minorEastAsia"/>
                <w:lang w:val="en-AU"/>
              </w:rPr>
              <w:t xml:space="preserve">up to date </w:t>
            </w:r>
            <w:r w:rsidRPr="12B3BDB3">
              <w:rPr>
                <w:rFonts w:eastAsiaTheme="minorEastAsia"/>
                <w:lang w:val="en-AU"/>
              </w:rPr>
              <w:t>documentation relating to student matters is recorded via SSG notes and the College network (SIMON)</w:t>
            </w:r>
            <w:r w:rsidRPr="12B3BDB3" w:rsidR="6F2F7F3B">
              <w:rPr>
                <w:rFonts w:eastAsiaTheme="minorEastAsia"/>
                <w:lang w:val="en-AU"/>
              </w:rPr>
              <w:t>.</w:t>
            </w:r>
          </w:p>
          <w:p w:rsidR="73698E43" w:rsidP="008776D3" w:rsidRDefault="0ACCD093" w14:paraId="694D85E5" w14:textId="743BF350">
            <w:pPr>
              <w:pStyle w:val="ListParagraph"/>
              <w:numPr>
                <w:ilvl w:val="0"/>
                <w:numId w:val="5"/>
              </w:numPr>
              <w:rPr>
                <w:rFonts w:eastAsiaTheme="minorEastAsia"/>
                <w:lang w:val="en-AU"/>
              </w:rPr>
            </w:pPr>
            <w:r w:rsidRPr="12B3BDB3">
              <w:rPr>
                <w:rFonts w:eastAsiaTheme="minorEastAsia"/>
                <w:lang w:val="en-AU"/>
              </w:rPr>
              <w:t xml:space="preserve">Monitor and follow-up (with Community Group </w:t>
            </w:r>
            <w:r w:rsidRPr="12B3BDB3" w:rsidR="22093D83">
              <w:rPr>
                <w:rFonts w:eastAsiaTheme="minorEastAsia"/>
                <w:lang w:val="en-AU"/>
              </w:rPr>
              <w:t>t</w:t>
            </w:r>
            <w:r w:rsidRPr="12B3BDB3">
              <w:rPr>
                <w:rFonts w:eastAsiaTheme="minorEastAsia"/>
                <w:lang w:val="en-AU"/>
              </w:rPr>
              <w:t xml:space="preserve">eachers) student absences without </w:t>
            </w:r>
            <w:r w:rsidRPr="12B3BDB3" w:rsidR="15AEC0EF">
              <w:rPr>
                <w:rFonts w:eastAsiaTheme="minorEastAsia"/>
                <w:lang w:val="en-AU"/>
              </w:rPr>
              <w:t>explanation.</w:t>
            </w:r>
          </w:p>
          <w:p w:rsidR="73698E43" w:rsidP="008776D3" w:rsidRDefault="2E1C0CEB" w14:paraId="7330709E" w14:textId="4129F0B7">
            <w:pPr>
              <w:pStyle w:val="ListParagraph"/>
              <w:numPr>
                <w:ilvl w:val="0"/>
                <w:numId w:val="5"/>
              </w:numPr>
              <w:rPr>
                <w:rFonts w:eastAsiaTheme="minorEastAsia"/>
                <w:lang w:val="en-AU"/>
              </w:rPr>
            </w:pPr>
            <w:r w:rsidRPr="5C5381B0">
              <w:rPr>
                <w:rFonts w:eastAsiaTheme="minorEastAsia"/>
                <w:lang w:val="en-AU"/>
              </w:rPr>
              <w:t xml:space="preserve">Develop a positive ethos within </w:t>
            </w:r>
            <w:r w:rsidRPr="5C5381B0" w:rsidR="44AA49B9">
              <w:rPr>
                <w:rFonts w:eastAsiaTheme="minorEastAsia"/>
                <w:lang w:val="en-AU"/>
              </w:rPr>
              <w:t xml:space="preserve">the </w:t>
            </w:r>
            <w:r w:rsidRPr="5C5381B0" w:rsidR="61E7E300">
              <w:rPr>
                <w:rFonts w:eastAsiaTheme="minorEastAsia"/>
                <w:lang w:val="en-AU"/>
              </w:rPr>
              <w:t>y</w:t>
            </w:r>
            <w:r w:rsidRPr="5C5381B0">
              <w:rPr>
                <w:rFonts w:eastAsiaTheme="minorEastAsia"/>
                <w:lang w:val="en-AU"/>
              </w:rPr>
              <w:t xml:space="preserve">ear </w:t>
            </w:r>
            <w:r w:rsidRPr="5C5381B0" w:rsidR="0D9C0ECC">
              <w:rPr>
                <w:rFonts w:eastAsiaTheme="minorEastAsia"/>
                <w:lang w:val="en-AU"/>
              </w:rPr>
              <w:t xml:space="preserve">level </w:t>
            </w:r>
            <w:r w:rsidRPr="5C5381B0">
              <w:rPr>
                <w:rFonts w:eastAsiaTheme="minorEastAsia"/>
                <w:lang w:val="en-AU"/>
              </w:rPr>
              <w:t xml:space="preserve">through the organisation of </w:t>
            </w:r>
            <w:r w:rsidRPr="5C5381B0" w:rsidR="5E28904F">
              <w:rPr>
                <w:rFonts w:eastAsiaTheme="minorEastAsia"/>
                <w:lang w:val="en-AU"/>
              </w:rPr>
              <w:t>activities</w:t>
            </w:r>
            <w:r w:rsidRPr="5C5381B0">
              <w:rPr>
                <w:rFonts w:eastAsiaTheme="minorEastAsia"/>
                <w:lang w:val="en-AU"/>
              </w:rPr>
              <w:t xml:space="preserve"> and assemblies for the </w:t>
            </w:r>
            <w:proofErr w:type="gramStart"/>
            <w:r w:rsidRPr="5C5381B0">
              <w:rPr>
                <w:rFonts w:eastAsiaTheme="minorEastAsia"/>
                <w:lang w:val="en-AU"/>
              </w:rPr>
              <w:t xml:space="preserve">level as a </w:t>
            </w:r>
            <w:r w:rsidRPr="5C5381B0" w:rsidR="6077AC91">
              <w:rPr>
                <w:rFonts w:eastAsiaTheme="minorEastAsia"/>
                <w:lang w:val="en-AU"/>
              </w:rPr>
              <w:t>whole</w:t>
            </w:r>
            <w:proofErr w:type="gramEnd"/>
            <w:r w:rsidRPr="5C5381B0" w:rsidR="6077AC91">
              <w:rPr>
                <w:rFonts w:eastAsiaTheme="minorEastAsia"/>
                <w:lang w:val="en-AU"/>
              </w:rPr>
              <w:t>.</w:t>
            </w:r>
          </w:p>
          <w:p w:rsidR="73698E43" w:rsidP="008776D3" w:rsidRDefault="0ACCD093" w14:paraId="2022A3C7" w14:textId="6DCFE8A2">
            <w:pPr>
              <w:pStyle w:val="ListParagraph"/>
              <w:numPr>
                <w:ilvl w:val="0"/>
                <w:numId w:val="5"/>
              </w:numPr>
              <w:rPr>
                <w:rFonts w:eastAsiaTheme="minorEastAsia"/>
                <w:lang w:val="en-AU"/>
              </w:rPr>
            </w:pPr>
            <w:r w:rsidRPr="12B3BDB3">
              <w:rPr>
                <w:rFonts w:eastAsiaTheme="minorEastAsia"/>
                <w:lang w:val="en-AU"/>
              </w:rPr>
              <w:t xml:space="preserve">Plan and coordinate alternate activities throughout the year and on the first day and last days of </w:t>
            </w:r>
            <w:r w:rsidRPr="12B3BDB3" w:rsidR="70AC1C2D">
              <w:rPr>
                <w:rFonts w:eastAsiaTheme="minorEastAsia"/>
                <w:lang w:val="en-AU"/>
              </w:rPr>
              <w:t>school.</w:t>
            </w:r>
          </w:p>
          <w:p w:rsidR="73698E43" w:rsidP="008776D3" w:rsidRDefault="773B5439" w14:paraId="643141EA" w14:textId="38492EB9">
            <w:pPr>
              <w:pStyle w:val="ListParagraph"/>
              <w:numPr>
                <w:ilvl w:val="0"/>
                <w:numId w:val="5"/>
              </w:numPr>
              <w:rPr>
                <w:rFonts w:eastAsiaTheme="minorEastAsia"/>
                <w:lang w:val="en-AU"/>
              </w:rPr>
            </w:pPr>
            <w:r w:rsidRPr="12B3BDB3">
              <w:rPr>
                <w:rFonts w:eastAsiaTheme="minorEastAsia"/>
                <w:lang w:val="en-AU"/>
              </w:rPr>
              <w:t>O</w:t>
            </w:r>
            <w:r w:rsidRPr="12B3BDB3" w:rsidR="0ACCD093">
              <w:rPr>
                <w:rFonts w:eastAsiaTheme="minorEastAsia"/>
                <w:lang w:val="en-AU"/>
              </w:rPr>
              <w:t xml:space="preserve">rganise class groupings when the Year Level transitions to the next </w:t>
            </w:r>
            <w:r w:rsidRPr="12B3BDB3" w:rsidR="47370D88">
              <w:rPr>
                <w:rFonts w:eastAsiaTheme="minorEastAsia"/>
                <w:lang w:val="en-AU"/>
              </w:rPr>
              <w:t>year.</w:t>
            </w:r>
          </w:p>
          <w:p w:rsidR="73698E43" w:rsidP="008776D3" w:rsidRDefault="493F6186" w14:paraId="3B023047" w14:textId="3DD72281">
            <w:pPr>
              <w:pStyle w:val="ListParagraph"/>
              <w:numPr>
                <w:ilvl w:val="0"/>
                <w:numId w:val="5"/>
              </w:numPr>
              <w:rPr>
                <w:rFonts w:eastAsiaTheme="minorEastAsia"/>
                <w:lang w:val="en-AU"/>
              </w:rPr>
            </w:pPr>
            <w:r w:rsidRPr="5C5381B0">
              <w:rPr>
                <w:rFonts w:eastAsiaTheme="minorEastAsia"/>
                <w:lang w:val="en-AU"/>
              </w:rPr>
              <w:t>W</w:t>
            </w:r>
            <w:r w:rsidRPr="5C5381B0" w:rsidR="63734506">
              <w:rPr>
                <w:rFonts w:eastAsiaTheme="minorEastAsia"/>
                <w:lang w:val="en-AU"/>
              </w:rPr>
              <w:t xml:space="preserve">rite a </w:t>
            </w:r>
            <w:r w:rsidRPr="5C5381B0" w:rsidR="496596F7">
              <w:rPr>
                <w:rFonts w:eastAsiaTheme="minorEastAsia"/>
                <w:lang w:val="en-AU"/>
              </w:rPr>
              <w:t>y</w:t>
            </w:r>
            <w:r w:rsidRPr="5C5381B0" w:rsidR="63734506">
              <w:rPr>
                <w:rFonts w:eastAsiaTheme="minorEastAsia"/>
                <w:lang w:val="en-AU"/>
              </w:rPr>
              <w:t xml:space="preserve">ear </w:t>
            </w:r>
            <w:r w:rsidRPr="5C5381B0" w:rsidR="383D1B58">
              <w:rPr>
                <w:rFonts w:eastAsiaTheme="minorEastAsia"/>
                <w:lang w:val="en-AU"/>
              </w:rPr>
              <w:t>level-based</w:t>
            </w:r>
            <w:r w:rsidRPr="5C5381B0" w:rsidR="63734506">
              <w:rPr>
                <w:rFonts w:eastAsiaTheme="minorEastAsia"/>
                <w:lang w:val="en-AU"/>
              </w:rPr>
              <w:t xml:space="preserve"> reflection for the College </w:t>
            </w:r>
            <w:r w:rsidRPr="5C5381B0" w:rsidR="33F465E9">
              <w:rPr>
                <w:rFonts w:eastAsiaTheme="minorEastAsia"/>
                <w:lang w:val="en-AU"/>
              </w:rPr>
              <w:t>Yearbook.</w:t>
            </w:r>
          </w:p>
          <w:p w:rsidR="73698E43" w:rsidP="008776D3" w:rsidRDefault="16A08D78" w14:paraId="3E010074" w14:textId="69478BBB">
            <w:pPr>
              <w:pStyle w:val="ListParagraph"/>
              <w:numPr>
                <w:ilvl w:val="0"/>
                <w:numId w:val="5"/>
              </w:numPr>
              <w:rPr>
                <w:rFonts w:eastAsiaTheme="minorEastAsia"/>
                <w:lang w:val="en-AU"/>
              </w:rPr>
            </w:pPr>
            <w:r w:rsidRPr="12B3BDB3">
              <w:rPr>
                <w:rFonts w:eastAsiaTheme="minorEastAsia"/>
                <w:lang w:val="en-AU"/>
              </w:rPr>
              <w:t xml:space="preserve"> </w:t>
            </w:r>
            <w:r w:rsidRPr="12B3BDB3" w:rsidR="0532FEF8">
              <w:rPr>
                <w:rFonts w:eastAsiaTheme="minorEastAsia"/>
                <w:lang w:val="en-AU"/>
              </w:rPr>
              <w:t xml:space="preserve">Attend PSG meetings as </w:t>
            </w:r>
            <w:r w:rsidRPr="12B3BDB3" w:rsidR="0213670F">
              <w:rPr>
                <w:rFonts w:eastAsiaTheme="minorEastAsia"/>
                <w:lang w:val="en-AU"/>
              </w:rPr>
              <w:t>required.</w:t>
            </w:r>
          </w:p>
          <w:p w:rsidR="73698E43" w:rsidP="008776D3" w:rsidRDefault="52E52635" w14:paraId="6526EC05" w14:textId="0474D301">
            <w:pPr>
              <w:pStyle w:val="ListParagraph"/>
              <w:numPr>
                <w:ilvl w:val="0"/>
                <w:numId w:val="5"/>
              </w:numPr>
              <w:rPr>
                <w:rFonts w:eastAsiaTheme="minorEastAsia"/>
                <w:lang w:val="en-AU"/>
              </w:rPr>
            </w:pPr>
            <w:r w:rsidRPr="12B3BDB3">
              <w:rPr>
                <w:rFonts w:eastAsiaTheme="minorEastAsia"/>
                <w:lang w:val="en-AU"/>
              </w:rPr>
              <w:t xml:space="preserve">(Year 7) </w:t>
            </w:r>
            <w:r w:rsidRPr="12B3BDB3" w:rsidR="5B95E299">
              <w:rPr>
                <w:rFonts w:eastAsiaTheme="minorEastAsia"/>
                <w:lang w:val="en-AU"/>
              </w:rPr>
              <w:t>Liaise with primary feeder schools regarding transition documentation for each cohort of students. Where required</w:t>
            </w:r>
            <w:r w:rsidRPr="12B3BDB3" w:rsidR="2A760D10">
              <w:rPr>
                <w:rFonts w:eastAsiaTheme="minorEastAsia"/>
                <w:lang w:val="en-AU"/>
              </w:rPr>
              <w:t>,</w:t>
            </w:r>
            <w:r w:rsidRPr="12B3BDB3" w:rsidR="5B95E299">
              <w:rPr>
                <w:rFonts w:eastAsiaTheme="minorEastAsia"/>
                <w:lang w:val="en-AU"/>
              </w:rPr>
              <w:t xml:space="preserve"> visit feeder Primary schools in order to ascertain transition needs of each new cohort of students</w:t>
            </w:r>
            <w:r w:rsidRPr="12B3BDB3" w:rsidR="15AEAA08">
              <w:rPr>
                <w:rFonts w:eastAsiaTheme="minorEastAsia"/>
                <w:lang w:val="en-AU"/>
              </w:rPr>
              <w:t>.</w:t>
            </w:r>
          </w:p>
          <w:p w:rsidR="67581779" w:rsidP="008776D3" w:rsidRDefault="0382893D" w14:paraId="5AE64E3C" w14:textId="2AB5E085">
            <w:pPr>
              <w:pStyle w:val="ListParagraph"/>
              <w:numPr>
                <w:ilvl w:val="0"/>
                <w:numId w:val="5"/>
              </w:numPr>
              <w:rPr>
                <w:lang w:val="en-AU"/>
              </w:rPr>
            </w:pPr>
            <w:r w:rsidRPr="607ABCD3">
              <w:rPr>
                <w:rFonts w:eastAsiaTheme="minorEastAsia"/>
                <w:lang w:val="en-AU"/>
              </w:rPr>
              <w:t>Promote and reinforce high expectations for the correct wearing of</w:t>
            </w:r>
            <w:r w:rsidRPr="607ABCD3" w:rsidR="2A4659B6">
              <w:rPr>
                <w:rFonts w:eastAsiaTheme="minorEastAsia"/>
                <w:lang w:val="en-AU"/>
              </w:rPr>
              <w:t xml:space="preserve"> the</w:t>
            </w:r>
            <w:r w:rsidRPr="607ABCD3">
              <w:rPr>
                <w:rFonts w:eastAsiaTheme="minorEastAsia"/>
                <w:lang w:val="en-AU"/>
              </w:rPr>
              <w:t xml:space="preserve"> College uniform</w:t>
            </w:r>
            <w:r w:rsidRPr="607ABCD3" w:rsidR="31957231">
              <w:rPr>
                <w:rFonts w:eastAsiaTheme="minorEastAsia"/>
                <w:lang w:val="en-AU"/>
              </w:rPr>
              <w:t>.</w:t>
            </w:r>
          </w:p>
          <w:p w:rsidR="73698E43" w:rsidP="53C191E6" w:rsidRDefault="73698E43" w14:paraId="41C7185E" w14:textId="17D9E365">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53C191E6">
              <w:rPr>
                <w:rStyle w:val="normaltextrun"/>
                <w:rFonts w:asciiTheme="minorHAnsi" w:hAnsiTheme="minorHAnsi" w:eastAsiaTheme="minorEastAsia" w:cstheme="minorBidi"/>
                <w:b/>
                <w:bCs/>
                <w:color w:val="000000" w:themeColor="text1"/>
                <w:sz w:val="22"/>
                <w:szCs w:val="22"/>
              </w:rPr>
              <w:t>Social Justice</w:t>
            </w:r>
          </w:p>
          <w:p w:rsidR="73698E43" w:rsidP="008776D3" w:rsidRDefault="36F5031D" w14:paraId="30962B79" w14:textId="067DC8F7">
            <w:pPr>
              <w:pStyle w:val="paragraph"/>
              <w:numPr>
                <w:ilvl w:val="0"/>
                <w:numId w:val="7"/>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36D38B16">
              <w:rPr>
                <w:rStyle w:val="normaltextrun"/>
                <w:rFonts w:asciiTheme="minorHAnsi" w:hAnsiTheme="minorHAnsi" w:eastAsiaTheme="minorEastAsia" w:cstheme="minorBidi"/>
                <w:color w:val="000000" w:themeColor="text1"/>
                <w:sz w:val="22"/>
                <w:szCs w:val="22"/>
              </w:rPr>
              <w:t xml:space="preserve">Support </w:t>
            </w:r>
            <w:r w:rsidRPr="36D38B16" w:rsidR="0ACBEB9C">
              <w:rPr>
                <w:rStyle w:val="normaltextrun"/>
                <w:rFonts w:asciiTheme="minorHAnsi" w:hAnsiTheme="minorHAnsi" w:eastAsiaTheme="minorEastAsia" w:cstheme="minorBidi"/>
                <w:color w:val="000000" w:themeColor="text1"/>
                <w:sz w:val="22"/>
                <w:szCs w:val="22"/>
              </w:rPr>
              <w:t xml:space="preserve">the </w:t>
            </w:r>
            <w:r w:rsidRPr="36D38B16">
              <w:rPr>
                <w:rStyle w:val="normaltextrun"/>
                <w:rFonts w:asciiTheme="minorHAnsi" w:hAnsiTheme="minorHAnsi" w:eastAsiaTheme="minorEastAsia" w:cstheme="minorBidi"/>
                <w:color w:val="000000" w:themeColor="text1"/>
                <w:sz w:val="22"/>
                <w:szCs w:val="22"/>
              </w:rPr>
              <w:t>Culture and Identity leader to p</w:t>
            </w:r>
            <w:r w:rsidRPr="36D38B16" w:rsidR="55E65E6F">
              <w:rPr>
                <w:rStyle w:val="normaltextrun"/>
                <w:rFonts w:asciiTheme="minorHAnsi" w:hAnsiTheme="minorHAnsi" w:eastAsiaTheme="minorEastAsia" w:cstheme="minorBidi"/>
                <w:color w:val="000000" w:themeColor="text1"/>
                <w:sz w:val="22"/>
                <w:szCs w:val="22"/>
              </w:rPr>
              <w:t>romote</w:t>
            </w:r>
            <w:r w:rsidRPr="36D38B16" w:rsidR="032B2A5A">
              <w:rPr>
                <w:rStyle w:val="normaltextrun"/>
                <w:rFonts w:asciiTheme="minorHAnsi" w:hAnsiTheme="minorHAnsi" w:eastAsiaTheme="minorEastAsia" w:cstheme="minorBidi"/>
                <w:color w:val="000000" w:themeColor="text1"/>
                <w:sz w:val="22"/>
                <w:szCs w:val="22"/>
              </w:rPr>
              <w:t xml:space="preserve"> </w:t>
            </w:r>
            <w:r w:rsidRPr="36D38B16" w:rsidR="55E65E6F">
              <w:rPr>
                <w:rStyle w:val="normaltextrun"/>
                <w:rFonts w:asciiTheme="minorHAnsi" w:hAnsiTheme="minorHAnsi" w:eastAsiaTheme="minorEastAsia" w:cstheme="minorBidi"/>
                <w:color w:val="000000" w:themeColor="text1"/>
                <w:sz w:val="22"/>
                <w:szCs w:val="22"/>
              </w:rPr>
              <w:t xml:space="preserve">appropriate social justice, advocacy and community service activities for the College </w:t>
            </w:r>
            <w:r w:rsidRPr="36D38B16" w:rsidR="64D993C2">
              <w:rPr>
                <w:rStyle w:val="normaltextrun"/>
                <w:rFonts w:asciiTheme="minorHAnsi" w:hAnsiTheme="minorHAnsi" w:eastAsiaTheme="minorEastAsia" w:cstheme="minorBidi"/>
                <w:color w:val="000000" w:themeColor="text1"/>
                <w:sz w:val="22"/>
                <w:szCs w:val="22"/>
              </w:rPr>
              <w:t>community.</w:t>
            </w:r>
          </w:p>
          <w:p w:rsidR="73698E43" w:rsidP="53C191E6" w:rsidRDefault="73698E43" w14:paraId="50ECD267" w14:textId="15AC4C95">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highlight w:val="yellow"/>
              </w:rPr>
            </w:pPr>
          </w:p>
        </w:tc>
      </w:tr>
      <w:tr w:rsidR="73698E43" w:rsidTr="5C5381B0" w14:paraId="31F329B9" w14:textId="77777777">
        <w:tc>
          <w:tcPr>
            <w:tcW w:w="9350" w:type="dxa"/>
          </w:tcPr>
          <w:p w:rsidR="73698E43" w:rsidP="53C191E6" w:rsidRDefault="73698E43" w14:paraId="07BFF84D" w14:textId="322A39BC">
            <w:pPr>
              <w:pStyle w:val="paragraph"/>
              <w:spacing w:before="0" w:beforeAutospacing="0" w:after="0" w:afterAutospacing="0"/>
              <w:rPr>
                <w:rFonts w:asciiTheme="minorHAnsi" w:hAnsiTheme="minorHAnsi" w:eastAsiaTheme="minorEastAsia" w:cstheme="minorBidi"/>
                <w:b/>
                <w:bCs/>
                <w:sz w:val="22"/>
                <w:szCs w:val="22"/>
              </w:rPr>
            </w:pPr>
            <w:r w:rsidRPr="53C191E6">
              <w:rPr>
                <w:rFonts w:asciiTheme="minorHAnsi" w:hAnsiTheme="minorHAnsi" w:eastAsiaTheme="minorEastAsia" w:cstheme="minorBidi"/>
                <w:b/>
                <w:bCs/>
                <w:sz w:val="22"/>
                <w:szCs w:val="22"/>
              </w:rPr>
              <w:lastRenderedPageBreak/>
              <w:t>Curriculum Role</w:t>
            </w:r>
          </w:p>
          <w:p w:rsidR="73698E43" w:rsidP="008776D3" w:rsidRDefault="3A342EFC" w14:paraId="63B3883A" w14:textId="134B9923">
            <w:pPr>
              <w:pStyle w:val="paragraph"/>
              <w:numPr>
                <w:ilvl w:val="0"/>
                <w:numId w:val="7"/>
              </w:numPr>
              <w:spacing w:before="0" w:beforeAutospacing="0" w:after="0" w:afterAutospacing="0"/>
              <w:rPr>
                <w:rFonts w:asciiTheme="minorHAnsi" w:hAnsiTheme="minorHAnsi" w:eastAsiaTheme="minorEastAsia" w:cstheme="minorBidi"/>
                <w:sz w:val="22"/>
                <w:szCs w:val="22"/>
              </w:rPr>
            </w:pPr>
            <w:r w:rsidRPr="5C5381B0">
              <w:rPr>
                <w:rFonts w:asciiTheme="minorHAnsi" w:hAnsiTheme="minorHAnsi" w:eastAsiaTheme="minorEastAsia" w:cstheme="minorBidi"/>
                <w:sz w:val="22"/>
                <w:szCs w:val="22"/>
              </w:rPr>
              <w:t>Have a thorough knowledge of the</w:t>
            </w:r>
            <w:r w:rsidRPr="5C5381B0" w:rsidR="1A3C7B13">
              <w:rPr>
                <w:rFonts w:asciiTheme="minorHAnsi" w:hAnsiTheme="minorHAnsi" w:eastAsiaTheme="minorEastAsia" w:cstheme="minorBidi"/>
                <w:sz w:val="22"/>
                <w:szCs w:val="22"/>
              </w:rPr>
              <w:t xml:space="preserve"> Wellbeing / CG</w:t>
            </w:r>
            <w:r w:rsidRPr="5C5381B0">
              <w:rPr>
                <w:rFonts w:asciiTheme="minorHAnsi" w:hAnsiTheme="minorHAnsi" w:eastAsiaTheme="minorEastAsia" w:cstheme="minorBidi"/>
                <w:sz w:val="22"/>
                <w:szCs w:val="22"/>
              </w:rPr>
              <w:t xml:space="preserve"> Curriculum</w:t>
            </w:r>
            <w:r w:rsidRPr="5C5381B0" w:rsidR="02AB11E1">
              <w:rPr>
                <w:rFonts w:asciiTheme="minorHAnsi" w:hAnsiTheme="minorHAnsi" w:eastAsiaTheme="minorEastAsia" w:cstheme="minorBidi"/>
                <w:sz w:val="22"/>
                <w:szCs w:val="22"/>
              </w:rPr>
              <w:t xml:space="preserve"> through</w:t>
            </w:r>
            <w:r w:rsidRPr="5C5381B0">
              <w:rPr>
                <w:rFonts w:asciiTheme="minorHAnsi" w:hAnsiTheme="minorHAnsi" w:eastAsiaTheme="minorEastAsia" w:cstheme="minorBidi"/>
                <w:sz w:val="22"/>
                <w:szCs w:val="22"/>
              </w:rPr>
              <w:t xml:space="preserve"> Year</w:t>
            </w:r>
            <w:r w:rsidRPr="5C5381B0" w:rsidR="36E20EC2">
              <w:rPr>
                <w:rFonts w:asciiTheme="minorHAnsi" w:hAnsiTheme="minorHAnsi" w:eastAsiaTheme="minorEastAsia" w:cstheme="minorBidi"/>
                <w:sz w:val="22"/>
                <w:szCs w:val="22"/>
              </w:rPr>
              <w:t>s</w:t>
            </w:r>
            <w:r w:rsidRPr="5C5381B0">
              <w:rPr>
                <w:rFonts w:asciiTheme="minorHAnsi" w:hAnsiTheme="minorHAnsi" w:eastAsiaTheme="minorEastAsia" w:cstheme="minorBidi"/>
                <w:sz w:val="22"/>
                <w:szCs w:val="22"/>
              </w:rPr>
              <w:t xml:space="preserve"> 7</w:t>
            </w:r>
            <w:r w:rsidRPr="5C5381B0" w:rsidR="2EBB2406">
              <w:rPr>
                <w:rFonts w:asciiTheme="minorHAnsi" w:hAnsiTheme="minorHAnsi" w:eastAsiaTheme="minorEastAsia" w:cstheme="minorBidi"/>
                <w:sz w:val="22"/>
                <w:szCs w:val="22"/>
              </w:rPr>
              <w:t xml:space="preserve"> –</w:t>
            </w:r>
            <w:r w:rsidRPr="5C5381B0">
              <w:rPr>
                <w:rFonts w:asciiTheme="minorHAnsi" w:hAnsiTheme="minorHAnsi" w:eastAsiaTheme="minorEastAsia" w:cstheme="minorBidi"/>
                <w:sz w:val="22"/>
                <w:szCs w:val="22"/>
              </w:rPr>
              <w:t>10</w:t>
            </w:r>
            <w:r w:rsidRPr="5C5381B0" w:rsidR="2EBB2406">
              <w:rPr>
                <w:rFonts w:asciiTheme="minorHAnsi" w:hAnsiTheme="minorHAnsi" w:eastAsiaTheme="minorEastAsia" w:cstheme="minorBidi"/>
                <w:sz w:val="22"/>
                <w:szCs w:val="22"/>
              </w:rPr>
              <w:t>.</w:t>
            </w:r>
          </w:p>
          <w:p w:rsidR="73698E43" w:rsidP="008776D3" w:rsidRDefault="169B74B2" w14:paraId="44BC9B4A" w14:textId="6543F442">
            <w:pPr>
              <w:pStyle w:val="paragraph"/>
              <w:numPr>
                <w:ilvl w:val="0"/>
                <w:numId w:val="7"/>
              </w:numPr>
              <w:spacing w:before="0" w:beforeAutospacing="0" w:after="0" w:afterAutospacing="0"/>
              <w:rPr>
                <w:rFonts w:asciiTheme="minorHAnsi" w:hAnsiTheme="minorHAnsi" w:eastAsiaTheme="minorEastAsia" w:cstheme="minorBidi"/>
                <w:sz w:val="22"/>
                <w:szCs w:val="22"/>
              </w:rPr>
            </w:pPr>
            <w:r w:rsidRPr="5C5381B0">
              <w:rPr>
                <w:rFonts w:asciiTheme="minorHAnsi" w:hAnsiTheme="minorHAnsi" w:eastAsiaTheme="minorEastAsia" w:cstheme="minorBidi"/>
                <w:sz w:val="22"/>
                <w:szCs w:val="22"/>
              </w:rPr>
              <w:t xml:space="preserve">Lead the </w:t>
            </w:r>
            <w:r w:rsidRPr="5C5381B0" w:rsidR="47E49C24">
              <w:rPr>
                <w:rFonts w:asciiTheme="minorHAnsi" w:hAnsiTheme="minorHAnsi" w:eastAsiaTheme="minorEastAsia" w:cstheme="minorBidi"/>
                <w:sz w:val="22"/>
                <w:szCs w:val="22"/>
              </w:rPr>
              <w:t>Y</w:t>
            </w:r>
            <w:r w:rsidRPr="5C5381B0" w:rsidR="42D82AC1">
              <w:rPr>
                <w:rFonts w:asciiTheme="minorHAnsi" w:hAnsiTheme="minorHAnsi" w:eastAsiaTheme="minorEastAsia" w:cstheme="minorBidi"/>
                <w:sz w:val="22"/>
                <w:szCs w:val="22"/>
              </w:rPr>
              <w:t xml:space="preserve">ear </w:t>
            </w:r>
            <w:r w:rsidRPr="5C5381B0" w:rsidR="58F7BB14">
              <w:rPr>
                <w:rFonts w:asciiTheme="minorHAnsi" w:hAnsiTheme="minorHAnsi" w:eastAsiaTheme="minorEastAsia" w:cstheme="minorBidi"/>
                <w:sz w:val="22"/>
                <w:szCs w:val="22"/>
              </w:rPr>
              <w:t>L</w:t>
            </w:r>
            <w:r w:rsidRPr="5C5381B0" w:rsidR="42D82AC1">
              <w:rPr>
                <w:rFonts w:asciiTheme="minorHAnsi" w:hAnsiTheme="minorHAnsi" w:eastAsiaTheme="minorEastAsia" w:cstheme="minorBidi"/>
                <w:sz w:val="22"/>
                <w:szCs w:val="22"/>
              </w:rPr>
              <w:t>evel</w:t>
            </w:r>
            <w:r w:rsidRPr="5C5381B0">
              <w:rPr>
                <w:rFonts w:asciiTheme="minorHAnsi" w:hAnsiTheme="minorHAnsi" w:eastAsiaTheme="minorEastAsia" w:cstheme="minorBidi"/>
                <w:sz w:val="22"/>
                <w:szCs w:val="22"/>
              </w:rPr>
              <w:t xml:space="preserve"> team to ensure a rigorous, contemporary </w:t>
            </w:r>
            <w:r w:rsidRPr="5C5381B0" w:rsidR="11569A00">
              <w:rPr>
                <w:rFonts w:asciiTheme="minorHAnsi" w:hAnsiTheme="minorHAnsi" w:eastAsiaTheme="minorEastAsia" w:cstheme="minorBidi"/>
                <w:sz w:val="22"/>
                <w:szCs w:val="22"/>
              </w:rPr>
              <w:t>Wellbeing</w:t>
            </w:r>
            <w:r w:rsidRPr="5C5381B0">
              <w:rPr>
                <w:rFonts w:asciiTheme="minorHAnsi" w:hAnsiTheme="minorHAnsi" w:eastAsiaTheme="minorEastAsia" w:cstheme="minorBidi"/>
                <w:sz w:val="22"/>
                <w:szCs w:val="22"/>
              </w:rPr>
              <w:t xml:space="preserve"> program </w:t>
            </w:r>
            <w:r w:rsidRPr="5C5381B0" w:rsidR="5C5BB1F1">
              <w:rPr>
                <w:rFonts w:asciiTheme="minorHAnsi" w:hAnsiTheme="minorHAnsi" w:eastAsiaTheme="minorEastAsia" w:cstheme="minorBidi"/>
                <w:sz w:val="22"/>
                <w:szCs w:val="22"/>
              </w:rPr>
              <w:t>is delivered via Year Level Assemblies and CG lessons</w:t>
            </w:r>
            <w:r w:rsidRPr="5C5381B0" w:rsidR="764A44AD">
              <w:rPr>
                <w:rFonts w:asciiTheme="minorHAnsi" w:hAnsiTheme="minorHAnsi" w:eastAsiaTheme="minorEastAsia" w:cstheme="minorBidi"/>
                <w:sz w:val="22"/>
                <w:szCs w:val="22"/>
              </w:rPr>
              <w:t>.</w:t>
            </w:r>
          </w:p>
          <w:p w:rsidR="73698E43" w:rsidP="008776D3" w:rsidRDefault="6D1D9E11" w14:paraId="4F783CF0" w14:textId="783D0674">
            <w:pPr>
              <w:pStyle w:val="paragraph"/>
              <w:numPr>
                <w:ilvl w:val="0"/>
                <w:numId w:val="7"/>
              </w:numPr>
              <w:spacing w:before="0" w:beforeAutospacing="0" w:after="0" w:afterAutospacing="0"/>
              <w:rPr>
                <w:sz w:val="22"/>
                <w:szCs w:val="22"/>
              </w:rPr>
            </w:pPr>
            <w:r w:rsidRPr="36D38B16">
              <w:rPr>
                <w:rFonts w:asciiTheme="minorHAnsi" w:hAnsiTheme="minorHAnsi" w:eastAsiaTheme="minorEastAsia" w:cstheme="minorBidi"/>
                <w:sz w:val="22"/>
                <w:szCs w:val="22"/>
              </w:rPr>
              <w:t xml:space="preserve">Be responsible for the CG reporting each </w:t>
            </w:r>
            <w:r w:rsidRPr="36D38B16" w:rsidR="02E8DE59">
              <w:rPr>
                <w:rFonts w:asciiTheme="minorHAnsi" w:hAnsiTheme="minorHAnsi" w:eastAsiaTheme="minorEastAsia" w:cstheme="minorBidi"/>
                <w:sz w:val="22"/>
                <w:szCs w:val="22"/>
              </w:rPr>
              <w:t>s</w:t>
            </w:r>
            <w:r w:rsidRPr="36D38B16">
              <w:rPr>
                <w:rFonts w:asciiTheme="minorHAnsi" w:hAnsiTheme="minorHAnsi" w:eastAsiaTheme="minorEastAsia" w:cstheme="minorBidi"/>
                <w:sz w:val="22"/>
                <w:szCs w:val="22"/>
              </w:rPr>
              <w:t>emester</w:t>
            </w:r>
            <w:r w:rsidRPr="36D38B16" w:rsidR="26F598F7">
              <w:rPr>
                <w:rFonts w:asciiTheme="minorHAnsi" w:hAnsiTheme="minorHAnsi" w:eastAsiaTheme="minorEastAsia" w:cstheme="minorBidi"/>
                <w:sz w:val="22"/>
                <w:szCs w:val="22"/>
              </w:rPr>
              <w:t>.</w:t>
            </w:r>
          </w:p>
        </w:tc>
      </w:tr>
      <w:tr w:rsidR="73698E43" w:rsidTr="5C5381B0" w14:paraId="3E1D532A" w14:textId="77777777">
        <w:tc>
          <w:tcPr>
            <w:tcW w:w="9350" w:type="dxa"/>
          </w:tcPr>
          <w:p w:rsidR="73698E43" w:rsidP="53C191E6" w:rsidRDefault="73698E43" w14:paraId="73059E40" w14:textId="4F2E2059">
            <w:pPr>
              <w:rPr>
                <w:rFonts w:eastAsiaTheme="minorEastAsia"/>
                <w:b/>
                <w:bCs/>
              </w:rPr>
            </w:pPr>
            <w:r w:rsidRPr="53C191E6">
              <w:rPr>
                <w:rFonts w:eastAsiaTheme="minorEastAsia"/>
                <w:b/>
                <w:bCs/>
              </w:rPr>
              <w:t>Professional Development / Professional Learning</w:t>
            </w:r>
          </w:p>
          <w:p w:rsidR="73698E43" w:rsidP="008776D3" w:rsidRDefault="1704BCA5" w14:paraId="4CFB8515" w14:textId="4C1E51C5">
            <w:pPr>
              <w:pStyle w:val="ListParagraph"/>
              <w:numPr>
                <w:ilvl w:val="0"/>
                <w:numId w:val="8"/>
              </w:numPr>
              <w:rPr>
                <w:rFonts w:eastAsiaTheme="minorEastAsia"/>
              </w:rPr>
            </w:pPr>
            <w:r w:rsidRPr="12B3BDB3">
              <w:rPr>
                <w:rFonts w:eastAsiaTheme="minorEastAsia"/>
              </w:rPr>
              <w:t xml:space="preserve">Participate in ongoing Leadership professional </w:t>
            </w:r>
            <w:r w:rsidRPr="12B3BDB3" w:rsidR="60712503">
              <w:rPr>
                <w:rFonts w:eastAsiaTheme="minorEastAsia"/>
              </w:rPr>
              <w:t>development.</w:t>
            </w:r>
          </w:p>
          <w:p w:rsidR="23AE4317" w:rsidP="008776D3" w:rsidRDefault="53488964" w14:paraId="41DFDE65" w14:textId="713E51B5">
            <w:pPr>
              <w:pStyle w:val="ListParagraph"/>
              <w:numPr>
                <w:ilvl w:val="0"/>
                <w:numId w:val="8"/>
              </w:numPr>
            </w:pPr>
            <w:r w:rsidRPr="4F4446B0">
              <w:rPr>
                <w:rFonts w:eastAsiaTheme="minorEastAsia"/>
              </w:rPr>
              <w:t>Participate in ongoing Wellbeing professional development</w:t>
            </w:r>
            <w:r w:rsidRPr="4F4446B0" w:rsidR="220AAC7E">
              <w:rPr>
                <w:rFonts w:eastAsiaTheme="minorEastAsia"/>
              </w:rPr>
              <w:t>,</w:t>
            </w:r>
            <w:r w:rsidRPr="4F4446B0">
              <w:rPr>
                <w:rFonts w:eastAsiaTheme="minorEastAsia"/>
              </w:rPr>
              <w:t xml:space="preserve"> including Respectfu</w:t>
            </w:r>
            <w:r w:rsidRPr="4F4446B0" w:rsidR="4407856C">
              <w:rPr>
                <w:rFonts w:eastAsiaTheme="minorEastAsia"/>
              </w:rPr>
              <w:t xml:space="preserve">l </w:t>
            </w:r>
            <w:r w:rsidRPr="4F4446B0">
              <w:rPr>
                <w:rFonts w:eastAsiaTheme="minorEastAsia"/>
              </w:rPr>
              <w:t>Relationships, Positive Education, Restorative Practice</w:t>
            </w:r>
            <w:r w:rsidRPr="4F4446B0" w:rsidR="7621FB0E">
              <w:rPr>
                <w:rFonts w:eastAsiaTheme="minorEastAsia"/>
              </w:rPr>
              <w:t>,</w:t>
            </w:r>
            <w:r w:rsidRPr="4F4446B0">
              <w:rPr>
                <w:rFonts w:eastAsiaTheme="minorEastAsia"/>
              </w:rPr>
              <w:t xml:space="preserve"> etc.</w:t>
            </w:r>
          </w:p>
          <w:p w:rsidR="73698E43" w:rsidP="008776D3" w:rsidRDefault="2DE59C25" w14:paraId="7C427EC4" w14:textId="2905B342">
            <w:pPr>
              <w:pStyle w:val="ListParagraph"/>
              <w:numPr>
                <w:ilvl w:val="0"/>
                <w:numId w:val="8"/>
              </w:numPr>
              <w:rPr>
                <w:rFonts w:eastAsiaTheme="minorEastAsia"/>
              </w:rPr>
            </w:pPr>
            <w:r>
              <w:t xml:space="preserve">POL 2 leaders are expected to be accredited to teach in a Catholic School or commit to achieving this </w:t>
            </w:r>
            <w:proofErr w:type="gramStart"/>
            <w:r>
              <w:t>in the near future</w:t>
            </w:r>
            <w:proofErr w:type="gramEnd"/>
            <w:r>
              <w:t>.</w:t>
            </w:r>
          </w:p>
        </w:tc>
      </w:tr>
      <w:tr w:rsidR="73698E43" w:rsidTr="5C5381B0" w14:paraId="1B8E669B" w14:textId="77777777">
        <w:tc>
          <w:tcPr>
            <w:tcW w:w="9350" w:type="dxa"/>
          </w:tcPr>
          <w:p w:rsidR="73698E43" w:rsidP="53C191E6" w:rsidRDefault="73698E43" w14:paraId="447F7352" w14:textId="1062955B">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53C191E6">
              <w:rPr>
                <w:rStyle w:val="normaltextrun"/>
                <w:rFonts w:asciiTheme="minorHAnsi" w:hAnsiTheme="minorHAnsi" w:eastAsiaTheme="minorEastAsia" w:cstheme="minorBidi"/>
                <w:b/>
                <w:bCs/>
                <w:color w:val="000000" w:themeColor="text1"/>
                <w:sz w:val="22"/>
                <w:szCs w:val="22"/>
              </w:rPr>
              <w:t>College commitments and expectations</w:t>
            </w:r>
          </w:p>
          <w:p w:rsidR="003C68F5" w:rsidP="003C68F5" w:rsidRDefault="003C68F5" w14:paraId="37BA84BF" w14:textId="1C6839A6">
            <w:pPr>
              <w:pStyle w:val="paragraph"/>
              <w:numPr>
                <w:ilvl w:val="0"/>
                <w:numId w:val="56"/>
              </w:numPr>
              <w:spacing w:before="0" w:beforeAutospacing="0" w:after="0" w:afterAutospacing="0"/>
              <w:rPr>
                <w:rStyle w:val="normaltextrun"/>
                <w:rFonts w:asciiTheme="minorHAnsi" w:hAnsiTheme="minorHAnsi" w:eastAsiaTheme="minorEastAsia" w:cstheme="minorBidi"/>
                <w:color w:val="000000" w:themeColor="text1"/>
                <w:sz w:val="22"/>
                <w:szCs w:val="22"/>
              </w:rPr>
            </w:pPr>
            <w:r>
              <w:rPr>
                <w:rStyle w:val="normaltextrun"/>
                <w:rFonts w:asciiTheme="minorHAnsi" w:hAnsiTheme="minorHAnsi" w:eastAsiaTheme="minorEastAsia" w:cstheme="minorBidi"/>
                <w:color w:val="000000" w:themeColor="text1"/>
                <w:sz w:val="22"/>
                <w:szCs w:val="22"/>
              </w:rPr>
              <w:t xml:space="preserve">Member of the College Year </w:t>
            </w:r>
            <w:r w:rsidR="00315524">
              <w:rPr>
                <w:rStyle w:val="normaltextrun"/>
                <w:rFonts w:asciiTheme="minorHAnsi" w:hAnsiTheme="minorHAnsi" w:eastAsiaTheme="minorEastAsia" w:cstheme="minorBidi"/>
                <w:color w:val="000000" w:themeColor="text1"/>
                <w:sz w:val="22"/>
                <w:szCs w:val="22"/>
              </w:rPr>
              <w:t xml:space="preserve">level </w:t>
            </w:r>
            <w:r w:rsidR="00EC5DF1">
              <w:rPr>
                <w:rStyle w:val="normaltextrun"/>
                <w:rFonts w:asciiTheme="minorHAnsi" w:hAnsiTheme="minorHAnsi" w:eastAsiaTheme="minorEastAsia" w:cstheme="minorBidi"/>
                <w:color w:val="000000" w:themeColor="text1"/>
                <w:sz w:val="22"/>
                <w:szCs w:val="22"/>
              </w:rPr>
              <w:t>leaders’</w:t>
            </w:r>
            <w:r w:rsidR="00315524">
              <w:rPr>
                <w:rStyle w:val="normaltextrun"/>
                <w:rFonts w:asciiTheme="minorHAnsi" w:hAnsiTheme="minorHAnsi" w:eastAsiaTheme="minorEastAsia" w:cstheme="minorBidi"/>
                <w:color w:val="000000" w:themeColor="text1"/>
                <w:sz w:val="22"/>
                <w:szCs w:val="22"/>
              </w:rPr>
              <w:t xml:space="preserve"> team (including SSG meetings)</w:t>
            </w:r>
          </w:p>
          <w:p w:rsidR="003C68F5" w:rsidP="53C191E6" w:rsidRDefault="003C68F5" w14:paraId="0E562609"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p>
          <w:p w:rsidR="73698E43" w:rsidP="53C191E6" w:rsidRDefault="73698E43" w14:paraId="68492710" w14:textId="098354BA">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To attend:</w:t>
            </w:r>
          </w:p>
          <w:p w:rsidR="73698E43" w:rsidP="008776D3" w:rsidRDefault="73698E43" w14:paraId="3CF021CE" w14:textId="77735609">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Some Open Day/Information Sessions and Tours</w:t>
            </w:r>
          </w:p>
          <w:p w:rsidR="73698E43" w:rsidP="008776D3" w:rsidRDefault="73698E43" w14:paraId="4F912219"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Awards Celebrations</w:t>
            </w:r>
          </w:p>
          <w:p w:rsidR="518E6C59" w:rsidP="008776D3" w:rsidRDefault="518E6C59" w14:paraId="21225914" w14:textId="55A0112B">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Parent Partnership Evenings &amp; Events</w:t>
            </w:r>
          </w:p>
          <w:p w:rsidR="73698E43" w:rsidP="008776D3" w:rsidRDefault="0DEEE76F" w14:paraId="43519813" w14:textId="60E4711F">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36D38B16">
              <w:rPr>
                <w:rStyle w:val="normaltextrun"/>
                <w:rFonts w:asciiTheme="minorHAnsi" w:hAnsiTheme="minorHAnsi" w:eastAsiaTheme="minorEastAsia" w:cstheme="minorBidi"/>
                <w:color w:val="000000" w:themeColor="text1"/>
                <w:sz w:val="22"/>
                <w:szCs w:val="22"/>
              </w:rPr>
              <w:t>Opening School Mass</w:t>
            </w:r>
          </w:p>
          <w:p w:rsidR="36D38B16" w:rsidP="36D38B16" w:rsidRDefault="36D38B16" w14:paraId="600B0C41" w14:textId="7752FED5">
            <w:pPr>
              <w:pStyle w:val="paragraph"/>
              <w:spacing w:before="0" w:beforeAutospacing="0" w:after="0" w:afterAutospacing="0"/>
              <w:rPr>
                <w:rStyle w:val="normaltextrun"/>
                <w:color w:val="000000" w:themeColor="text1"/>
              </w:rPr>
            </w:pPr>
          </w:p>
          <w:p w:rsidR="73698E43" w:rsidP="53C191E6" w:rsidRDefault="55E65E6F" w14:paraId="0A1F1CEF"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36D38B16">
              <w:rPr>
                <w:rStyle w:val="normaltextrun"/>
                <w:rFonts w:asciiTheme="minorHAnsi" w:hAnsiTheme="minorHAnsi" w:eastAsiaTheme="minorEastAsia" w:cstheme="minorBidi"/>
                <w:color w:val="000000" w:themeColor="text1"/>
                <w:sz w:val="22"/>
                <w:szCs w:val="22"/>
              </w:rPr>
              <w:t>Make regular contributions to the school newsletter and social media</w:t>
            </w:r>
            <w:r w:rsidRPr="36D38B16" w:rsidR="794318B7">
              <w:rPr>
                <w:rStyle w:val="normaltextrun"/>
                <w:rFonts w:asciiTheme="minorHAnsi" w:hAnsiTheme="minorHAnsi" w:eastAsiaTheme="minorEastAsia" w:cstheme="minorBidi"/>
                <w:color w:val="000000" w:themeColor="text1"/>
                <w:sz w:val="22"/>
                <w:szCs w:val="22"/>
              </w:rPr>
              <w:t>,</w:t>
            </w:r>
            <w:r w:rsidRPr="36D38B16">
              <w:rPr>
                <w:rStyle w:val="normaltextrun"/>
                <w:rFonts w:asciiTheme="minorHAnsi" w:hAnsiTheme="minorHAnsi" w:eastAsiaTheme="minorEastAsia" w:cstheme="minorBidi"/>
                <w:color w:val="000000" w:themeColor="text1"/>
                <w:sz w:val="22"/>
                <w:szCs w:val="22"/>
              </w:rPr>
              <w:t xml:space="preserve"> promoting connection to the College</w:t>
            </w:r>
            <w:r w:rsidRPr="36D38B16" w:rsidR="52B3335E">
              <w:rPr>
                <w:rStyle w:val="normaltextrun"/>
                <w:rFonts w:asciiTheme="minorHAnsi" w:hAnsiTheme="minorHAnsi" w:eastAsiaTheme="minorEastAsia" w:cstheme="minorBidi"/>
                <w:color w:val="000000" w:themeColor="text1"/>
                <w:sz w:val="22"/>
                <w:szCs w:val="22"/>
              </w:rPr>
              <w:t>.</w:t>
            </w:r>
          </w:p>
          <w:p w:rsidR="00C8189B" w:rsidP="00C8189B" w:rsidRDefault="00C8189B" w14:paraId="53EC1140"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sz w:val="22"/>
                <w:szCs w:val="22"/>
              </w:rPr>
              <w:lastRenderedPageBreak/>
              <w:t>Be readily available and accessible during school and after school scheduled meeting hours.</w:t>
            </w:r>
          </w:p>
          <w:p w:rsidR="00AD68EE" w:rsidP="53C191E6" w:rsidRDefault="00AD68EE" w14:paraId="183A2D6E" w14:textId="482D3A3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p>
        </w:tc>
      </w:tr>
      <w:tr w:rsidR="73698E43" w:rsidTr="5C5381B0" w14:paraId="0AEEB543" w14:textId="77777777">
        <w:tc>
          <w:tcPr>
            <w:tcW w:w="9350" w:type="dxa"/>
          </w:tcPr>
          <w:p w:rsidR="73698E43" w:rsidP="73698E43" w:rsidRDefault="73698E43" w14:paraId="04EE273F" w14:textId="77777777">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lastRenderedPageBreak/>
              <w:t>Commitment to Child Safety</w:t>
            </w:r>
          </w:p>
          <w:p w:rsidR="73698E43" w:rsidP="008776D3" w:rsidRDefault="1704BCA5" w14:paraId="03197CC1" w14:textId="6742496F">
            <w:pPr>
              <w:pStyle w:val="paragraph"/>
              <w:numPr>
                <w:ilvl w:val="0"/>
                <w:numId w:val="10"/>
              </w:numPr>
              <w:spacing w:before="0" w:beforeAutospacing="0" w:after="0" w:afterAutospacing="0"/>
              <w:rPr>
                <w:rStyle w:val="normaltextrun"/>
                <w:rFonts w:asciiTheme="minorHAnsi" w:hAnsiTheme="minorHAnsi" w:cstheme="minorBidi"/>
                <w:color w:val="000000" w:themeColor="text1"/>
                <w:sz w:val="22"/>
                <w:szCs w:val="22"/>
              </w:rPr>
            </w:pPr>
            <w:r w:rsidRPr="12B3BDB3">
              <w:rPr>
                <w:rStyle w:val="normaltextrun"/>
                <w:rFonts w:asciiTheme="minorHAnsi" w:hAnsiTheme="minorHAnsi" w:cstheme="minorBidi"/>
                <w:color w:val="000000" w:themeColor="text1"/>
                <w:sz w:val="22"/>
                <w:szCs w:val="22"/>
              </w:rPr>
              <w:t>As a leader at Iona College, support and enact the College’s Child Safety Policies and procedures</w:t>
            </w:r>
            <w:r w:rsidRPr="12B3BDB3" w:rsidR="1AA6D768">
              <w:rPr>
                <w:rStyle w:val="normaltextrun"/>
                <w:rFonts w:asciiTheme="minorHAnsi" w:hAnsiTheme="minorHAnsi" w:cstheme="minorBidi"/>
                <w:color w:val="000000" w:themeColor="text1"/>
                <w:sz w:val="22"/>
                <w:szCs w:val="22"/>
              </w:rPr>
              <w:t>.</w:t>
            </w:r>
          </w:p>
          <w:p w:rsidR="73698E43" w:rsidP="008776D3" w:rsidRDefault="55E65E6F" w14:paraId="65DAE74C" w14:textId="1C50D2B7">
            <w:pPr>
              <w:pStyle w:val="paragraph"/>
              <w:numPr>
                <w:ilvl w:val="0"/>
                <w:numId w:val="10"/>
              </w:numPr>
              <w:spacing w:before="0" w:beforeAutospacing="0" w:after="0" w:afterAutospacing="0"/>
              <w:rPr>
                <w:rStyle w:val="normaltextrun"/>
                <w:rFonts w:asciiTheme="minorHAnsi" w:hAnsiTheme="minorHAnsi" w:cstheme="minorBidi"/>
                <w:color w:val="000000" w:themeColor="text1"/>
                <w:sz w:val="22"/>
                <w:szCs w:val="22"/>
              </w:rPr>
            </w:pPr>
            <w:r w:rsidRPr="36D38B16">
              <w:rPr>
                <w:rStyle w:val="normaltextrun"/>
                <w:rFonts w:asciiTheme="minorHAnsi" w:hAnsiTheme="minorHAnsi" w:cstheme="minorBidi"/>
                <w:color w:val="000000" w:themeColor="text1"/>
                <w:sz w:val="22"/>
                <w:szCs w:val="22"/>
              </w:rPr>
              <w:t>Ensure that activities are compliant with best practice child safe practices, particularly for the most vulnerable students in our community</w:t>
            </w:r>
            <w:r w:rsidRPr="36D38B16" w:rsidR="05006C29">
              <w:rPr>
                <w:rStyle w:val="normaltextrun"/>
                <w:rFonts w:asciiTheme="minorHAnsi" w:hAnsiTheme="minorHAnsi" w:cstheme="minorBidi"/>
                <w:color w:val="000000" w:themeColor="text1"/>
                <w:sz w:val="22"/>
                <w:szCs w:val="22"/>
              </w:rPr>
              <w:t>.</w:t>
            </w:r>
          </w:p>
        </w:tc>
      </w:tr>
      <w:tr w:rsidR="73698E43" w:rsidTr="5C5381B0" w14:paraId="195D8F5D" w14:textId="77777777">
        <w:tc>
          <w:tcPr>
            <w:tcW w:w="9350" w:type="dxa"/>
          </w:tcPr>
          <w:p w:rsidR="73698E43" w:rsidP="73698E43" w:rsidRDefault="73698E43" w14:paraId="4C06D323" w14:textId="50B452A8">
            <w:pPr>
              <w:pStyle w:val="paragraph"/>
              <w:spacing w:before="0" w:beforeAutospacing="0" w:after="0" w:afterAutospacing="0"/>
              <w:rPr>
                <w:rStyle w:val="normaltextrun"/>
                <w:rFonts w:asciiTheme="minorHAnsi" w:hAnsiTheme="minorHAnsi" w:cstheme="minorBidi"/>
                <w:b/>
                <w:bCs/>
                <w:color w:val="000000" w:themeColor="text1"/>
                <w:sz w:val="22"/>
                <w:szCs w:val="22"/>
              </w:rPr>
            </w:pPr>
            <w:r w:rsidRPr="73698E43">
              <w:rPr>
                <w:rStyle w:val="normaltextrun"/>
                <w:rFonts w:asciiTheme="minorHAnsi" w:hAnsiTheme="minorHAnsi" w:cstheme="minorBidi"/>
                <w:b/>
                <w:bCs/>
                <w:color w:val="000000" w:themeColor="text1"/>
                <w:sz w:val="22"/>
                <w:szCs w:val="22"/>
              </w:rPr>
              <w:t>Leadership at Iona College</w:t>
            </w:r>
          </w:p>
          <w:p w:rsidR="73698E43" w:rsidP="73698E43" w:rsidRDefault="7C824496" w14:paraId="516C3051" w14:textId="68244C02">
            <w:pPr>
              <w:pStyle w:val="paragraph"/>
              <w:spacing w:before="0" w:beforeAutospacing="0" w:after="0" w:afterAutospacing="0"/>
              <w:rPr>
                <w:rStyle w:val="normaltextrun"/>
                <w:rFonts w:asciiTheme="minorHAnsi" w:hAnsiTheme="minorHAnsi" w:cstheme="minorBidi"/>
                <w:color w:val="000000" w:themeColor="text1"/>
                <w:sz w:val="22"/>
                <w:szCs w:val="22"/>
              </w:rPr>
            </w:pPr>
            <w:r w:rsidRPr="5C5381B0">
              <w:rPr>
                <w:rStyle w:val="normaltextrun"/>
                <w:rFonts w:asciiTheme="minorHAnsi" w:hAnsiTheme="minorHAnsi" w:cstheme="minorBidi"/>
                <w:color w:val="000000" w:themeColor="text1"/>
                <w:sz w:val="22"/>
                <w:szCs w:val="22"/>
              </w:rPr>
              <w:t>All POL positions are to refer to the Leadership Capabilities and vision for Iona College (</w:t>
            </w:r>
            <w:r w:rsidRPr="5C5381B0" w:rsidR="6223C2DB">
              <w:rPr>
                <w:rStyle w:val="normaltextrun"/>
                <w:rFonts w:asciiTheme="minorHAnsi" w:hAnsiTheme="minorHAnsi" w:cstheme="minorBidi"/>
                <w:color w:val="000000" w:themeColor="text1"/>
                <w:sz w:val="22"/>
                <w:szCs w:val="22"/>
              </w:rPr>
              <w:t>refer</w:t>
            </w:r>
            <w:r w:rsidRPr="5C5381B0">
              <w:rPr>
                <w:rStyle w:val="normaltextrun"/>
                <w:rFonts w:asciiTheme="minorHAnsi" w:hAnsiTheme="minorHAnsi" w:cstheme="minorBidi"/>
                <w:color w:val="000000" w:themeColor="text1"/>
                <w:sz w:val="22"/>
                <w:szCs w:val="22"/>
              </w:rPr>
              <w:t xml:space="preserve"> POL and POR handbook 2022-2023)</w:t>
            </w:r>
            <w:r w:rsidRPr="5C5381B0" w:rsidR="048053B0">
              <w:rPr>
                <w:rStyle w:val="normaltextrun"/>
                <w:rFonts w:asciiTheme="minorHAnsi" w:hAnsiTheme="minorHAnsi" w:cstheme="minorBidi"/>
                <w:color w:val="000000" w:themeColor="text1"/>
                <w:sz w:val="22"/>
                <w:szCs w:val="22"/>
              </w:rPr>
              <w:t>.</w:t>
            </w:r>
          </w:p>
        </w:tc>
      </w:tr>
    </w:tbl>
    <w:p w:rsidR="12B3BDB3" w:rsidP="5C5381B0" w:rsidRDefault="12B3BDB3" w14:paraId="6DA5E6C2" w14:textId="748288FE">
      <w:r>
        <w:br w:type="page"/>
      </w:r>
    </w:p>
    <w:p w:rsidR="12B3BDB3" w:rsidP="5C5381B0" w:rsidRDefault="7AAAF7AD" w14:paraId="178C206D" w14:textId="6983BFFE">
      <w:pPr>
        <w:rPr>
          <w:rFonts w:ascii="Calibri" w:hAnsi="Calibri" w:eastAsia="Calibri" w:cs="Calibri"/>
          <w:b/>
          <w:bCs/>
          <w:color w:val="7030A0"/>
          <w:sz w:val="28"/>
          <w:szCs w:val="28"/>
        </w:rPr>
      </w:pPr>
      <w:proofErr w:type="spellStart"/>
      <w:r w:rsidRPr="17090822">
        <w:rPr>
          <w:rFonts w:ascii="Calibri" w:hAnsi="Calibri" w:eastAsia="Calibri" w:cs="Calibri"/>
          <w:b/>
          <w:bCs/>
          <w:color w:val="7030A0"/>
          <w:sz w:val="28"/>
          <w:szCs w:val="28"/>
        </w:rPr>
        <w:lastRenderedPageBreak/>
        <w:t>Timetabler</w:t>
      </w:r>
      <w:proofErr w:type="spellEnd"/>
      <w:r w:rsidRPr="4DCF3396" w:rsidR="1B0A3B2C">
        <w:rPr>
          <w:rFonts w:ascii="Calibri" w:hAnsi="Calibri" w:eastAsia="Calibri" w:cs="Calibri"/>
          <w:b/>
          <w:bCs/>
          <w:color w:val="7030A0"/>
          <w:sz w:val="28"/>
          <w:szCs w:val="28"/>
        </w:rPr>
        <w:t xml:space="preserve"> </w:t>
      </w:r>
      <w:r w:rsidRPr="17090822">
        <w:rPr>
          <w:rFonts w:ascii="Calibri" w:hAnsi="Calibri" w:eastAsia="Calibri" w:cs="Calibri"/>
          <w:b/>
          <w:bCs/>
          <w:color w:val="7030A0"/>
          <w:sz w:val="28"/>
          <w:szCs w:val="28"/>
        </w:rPr>
        <w:t>/</w:t>
      </w:r>
      <w:r w:rsidRPr="17090822" w:rsidR="53BC59B1">
        <w:rPr>
          <w:rFonts w:ascii="Calibri" w:hAnsi="Calibri" w:eastAsia="Calibri" w:cs="Calibri"/>
          <w:b/>
          <w:bCs/>
          <w:color w:val="7030A0"/>
          <w:sz w:val="28"/>
          <w:szCs w:val="28"/>
        </w:rPr>
        <w:t>S</w:t>
      </w:r>
      <w:r w:rsidRPr="17090822">
        <w:rPr>
          <w:rFonts w:ascii="Calibri" w:hAnsi="Calibri" w:eastAsia="Calibri" w:cs="Calibri"/>
          <w:b/>
          <w:bCs/>
          <w:color w:val="7030A0"/>
          <w:sz w:val="28"/>
          <w:szCs w:val="28"/>
        </w:rPr>
        <w:t xml:space="preserve">IMON </w:t>
      </w:r>
      <w:r w:rsidRPr="17090822" w:rsidR="5C0BAB43">
        <w:rPr>
          <w:rFonts w:ascii="Calibri" w:hAnsi="Calibri" w:eastAsia="Calibri" w:cs="Calibri"/>
          <w:b/>
          <w:bCs/>
          <w:color w:val="7030A0"/>
          <w:sz w:val="28"/>
          <w:szCs w:val="28"/>
        </w:rPr>
        <w:t>Administrator</w:t>
      </w:r>
    </w:p>
    <w:p w:rsidR="12B3BDB3" w:rsidP="5C5381B0" w:rsidRDefault="7AAAF7AD" w14:paraId="5A3F8BBE" w14:textId="0EF589A5">
      <w:pPr>
        <w:rPr>
          <w:rFonts w:ascii="Calibri" w:hAnsi="Calibri" w:eastAsia="Calibri" w:cs="Calibri"/>
          <w:b/>
          <w:bCs/>
          <w:color w:val="7030A0"/>
        </w:rPr>
      </w:pPr>
      <w:r w:rsidRPr="5C5381B0">
        <w:rPr>
          <w:rFonts w:ascii="Calibri" w:hAnsi="Calibri" w:eastAsia="Calibri" w:cs="Calibri"/>
          <w:b/>
          <w:bCs/>
          <w:color w:val="7030A0"/>
        </w:rPr>
        <w:t>POL 2</w:t>
      </w:r>
      <w:r w:rsidR="12B3BDB3">
        <w:tab/>
      </w:r>
      <w:r w:rsidR="12B3BDB3">
        <w:tab/>
      </w:r>
      <w:r w:rsidR="12B3BDB3">
        <w:tab/>
      </w:r>
      <w:r w:rsidR="12B3BDB3">
        <w:tab/>
      </w:r>
      <w:r w:rsidR="12B3BDB3">
        <w:tab/>
      </w:r>
      <w:r w:rsidR="12B3BDB3">
        <w:tab/>
      </w:r>
      <w:r w:rsidR="12B3BDB3">
        <w:tab/>
      </w:r>
      <w:r w:rsidR="12B3BDB3">
        <w:tab/>
      </w:r>
      <w:r w:rsidRPr="5C5381B0">
        <w:rPr>
          <w:rFonts w:ascii="Calibri" w:hAnsi="Calibri" w:eastAsia="Calibri" w:cs="Calibri"/>
          <w:b/>
          <w:bCs/>
          <w:color w:val="7030A0"/>
        </w:rPr>
        <w:t xml:space="preserve"> Time </w:t>
      </w:r>
      <w:r w:rsidRPr="5C5381B0" w:rsidR="160A6F4C">
        <w:rPr>
          <w:rFonts w:ascii="Calibri" w:hAnsi="Calibri" w:eastAsia="Calibri" w:cs="Calibri"/>
          <w:b/>
          <w:bCs/>
          <w:color w:val="7030A0"/>
        </w:rPr>
        <w:t>release 8</w:t>
      </w:r>
    </w:p>
    <w:p w:rsidR="12B3BDB3" w:rsidRDefault="7AAAF7AD" w14:paraId="3319763E" w14:textId="5FE8A617">
      <w:r w:rsidRPr="5C5381B0">
        <w:rPr>
          <w:rFonts w:ascii="Calibri" w:hAnsi="Calibri" w:eastAsia="Calibri" w:cs="Calibri"/>
          <w:b/>
          <w:bCs/>
          <w:color w:val="7030A0"/>
        </w:rPr>
        <w:t>Tenure 28 Jan 2022 – 28 Jan 2024</w:t>
      </w:r>
      <w:r w:rsidRPr="5C5381B0">
        <w:rPr>
          <w:rFonts w:ascii="Calibri" w:hAnsi="Calibri" w:eastAsia="Calibri" w:cs="Calibri"/>
          <w:color w:val="7030A0"/>
        </w:rPr>
        <w:t xml:space="preserve"> </w:t>
      </w:r>
      <w:r w:rsidRPr="5C5381B0">
        <w:rPr>
          <w:rFonts w:ascii="Calibri" w:hAnsi="Calibri" w:eastAsia="Calibri" w:cs="Calibri"/>
          <w:color w:val="000000" w:themeColor="text1"/>
        </w:rPr>
        <w:t xml:space="preserve"> </w:t>
      </w:r>
    </w:p>
    <w:tbl>
      <w:tblPr>
        <w:tblW w:w="0" w:type="auto"/>
        <w:tblLayout w:type="fixed"/>
        <w:tblLook w:val="04A0" w:firstRow="1" w:lastRow="0" w:firstColumn="1" w:lastColumn="0" w:noHBand="0" w:noVBand="1"/>
      </w:tblPr>
      <w:tblGrid>
        <w:gridCol w:w="9210"/>
      </w:tblGrid>
      <w:tr w:rsidR="5C5381B0" w:rsidTr="17090822" w14:paraId="54C75AD6"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C5381B0" w:rsidP="5C5381B0" w:rsidRDefault="5C5381B0" w14:paraId="0C7E3B24" w14:textId="24AE8B78">
            <w:pPr>
              <w:jc w:val="both"/>
            </w:pPr>
            <w:r w:rsidRPr="5C5381B0">
              <w:rPr>
                <w:rFonts w:ascii="Calibri" w:hAnsi="Calibri" w:eastAsia="Calibri" w:cs="Calibri"/>
                <w:b/>
                <w:bCs/>
                <w:color w:val="000000" w:themeColor="text1"/>
              </w:rPr>
              <w:t>Position</w:t>
            </w:r>
            <w:r w:rsidRPr="5C5381B0">
              <w:rPr>
                <w:rFonts w:ascii="Calibri" w:hAnsi="Calibri" w:eastAsia="Calibri" w:cs="Calibri"/>
                <w:color w:val="000000" w:themeColor="text1"/>
              </w:rPr>
              <w:t xml:space="preserve"> </w:t>
            </w:r>
          </w:p>
          <w:p w:rsidR="5C5381B0" w:rsidP="5C5381B0" w:rsidRDefault="5C5381B0" w14:paraId="58206CE6" w14:textId="1CC0AFDF">
            <w:pPr>
              <w:jc w:val="both"/>
              <w:rPr>
                <w:rFonts w:ascii="Calibri" w:hAnsi="Calibri" w:eastAsia="Calibri" w:cs="Calibri"/>
              </w:rPr>
            </w:pPr>
            <w:r w:rsidRPr="17090822">
              <w:rPr>
                <w:rFonts w:ascii="Calibri" w:hAnsi="Calibri" w:eastAsia="Calibri" w:cs="Calibri"/>
              </w:rPr>
              <w:t xml:space="preserve">The </w:t>
            </w:r>
            <w:proofErr w:type="spellStart"/>
            <w:r w:rsidRPr="17090822">
              <w:rPr>
                <w:rFonts w:ascii="Calibri" w:hAnsi="Calibri" w:eastAsia="Calibri" w:cs="Calibri"/>
              </w:rPr>
              <w:t>Timetabler</w:t>
            </w:r>
            <w:proofErr w:type="spellEnd"/>
            <w:r w:rsidRPr="4DCF3396" w:rsidR="6395B12B">
              <w:rPr>
                <w:rFonts w:ascii="Calibri" w:hAnsi="Calibri" w:eastAsia="Calibri" w:cs="Calibri"/>
              </w:rPr>
              <w:t xml:space="preserve"> </w:t>
            </w:r>
            <w:r w:rsidRPr="17090822" w:rsidR="67705554">
              <w:rPr>
                <w:rFonts w:ascii="Calibri" w:hAnsi="Calibri" w:eastAsia="Calibri" w:cs="Calibri"/>
              </w:rPr>
              <w:t>/SIMON</w:t>
            </w:r>
            <w:r w:rsidRPr="17090822" w:rsidR="363CA739">
              <w:rPr>
                <w:rFonts w:ascii="Calibri" w:hAnsi="Calibri" w:eastAsia="Calibri" w:cs="Calibri"/>
              </w:rPr>
              <w:t xml:space="preserve"> Administrator</w:t>
            </w:r>
            <w:r w:rsidRPr="17090822" w:rsidR="67705554">
              <w:rPr>
                <w:rFonts w:ascii="Calibri" w:hAnsi="Calibri" w:eastAsia="Calibri" w:cs="Calibri"/>
              </w:rPr>
              <w:t xml:space="preserve"> </w:t>
            </w:r>
            <w:r w:rsidRPr="17090822">
              <w:rPr>
                <w:rFonts w:ascii="Calibri" w:hAnsi="Calibri" w:eastAsia="Calibri" w:cs="Calibri"/>
              </w:rPr>
              <w:t>reports to the Principal and is responsible for the development and administration of the College’s timetable</w:t>
            </w:r>
            <w:r w:rsidRPr="17090822" w:rsidR="733E84E6">
              <w:rPr>
                <w:rFonts w:ascii="Calibri" w:hAnsi="Calibri" w:eastAsia="Calibri" w:cs="Calibri"/>
              </w:rPr>
              <w:t xml:space="preserve"> and SIMON Administration</w:t>
            </w:r>
            <w:r w:rsidRPr="17090822">
              <w:rPr>
                <w:rFonts w:ascii="Calibri" w:hAnsi="Calibri" w:eastAsia="Calibri" w:cs="Calibri"/>
              </w:rPr>
              <w:t xml:space="preserve">. Specifically, the position has both a strategic and operational focus across the functional areas of student and staff timetables, changes to Curriculum foci and day-to-day operations.  </w:t>
            </w:r>
          </w:p>
        </w:tc>
      </w:tr>
      <w:tr w:rsidR="5C5381B0" w:rsidTr="17090822" w14:paraId="4C560777"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C5381B0" w:rsidRDefault="5C5381B0" w14:paraId="4593AB12" w14:textId="3C807DD3">
            <w:r w:rsidRPr="5C5381B0">
              <w:rPr>
                <w:rFonts w:ascii="Calibri" w:hAnsi="Calibri" w:eastAsia="Calibri" w:cs="Calibri"/>
                <w:b/>
                <w:bCs/>
                <w:color w:val="000000" w:themeColor="text1"/>
              </w:rPr>
              <w:t>Relational Role</w:t>
            </w:r>
            <w:r w:rsidRPr="5C5381B0">
              <w:rPr>
                <w:rFonts w:ascii="Calibri" w:hAnsi="Calibri" w:eastAsia="Calibri" w:cs="Calibri"/>
                <w:color w:val="000000" w:themeColor="text1"/>
              </w:rPr>
              <w:t xml:space="preserve"> </w:t>
            </w:r>
          </w:p>
          <w:p w:rsidR="5C5381B0" w:rsidP="008776D3" w:rsidRDefault="5C5381B0" w14:paraId="71ACB0C4" w14:textId="6F6E90CF">
            <w:pPr>
              <w:pStyle w:val="ListParagraph"/>
              <w:numPr>
                <w:ilvl w:val="0"/>
                <w:numId w:val="3"/>
              </w:numPr>
              <w:rPr>
                <w:rFonts w:eastAsiaTheme="minorEastAsia"/>
              </w:rPr>
            </w:pPr>
            <w:r w:rsidRPr="5C5381B0">
              <w:rPr>
                <w:rFonts w:ascii="Calibri" w:hAnsi="Calibri" w:eastAsia="Calibri" w:cs="Calibri"/>
              </w:rPr>
              <w:t>Lia</w:t>
            </w:r>
            <w:r w:rsidRPr="5C5381B0" w:rsidR="4588297A">
              <w:rPr>
                <w:rFonts w:ascii="Calibri" w:hAnsi="Calibri" w:eastAsia="Calibri" w:cs="Calibri"/>
              </w:rPr>
              <w:t>i</w:t>
            </w:r>
            <w:r w:rsidRPr="5C5381B0">
              <w:rPr>
                <w:rFonts w:ascii="Calibri" w:hAnsi="Calibri" w:eastAsia="Calibri" w:cs="Calibri"/>
              </w:rPr>
              <w:t xml:space="preserve">se with </w:t>
            </w:r>
            <w:r w:rsidRPr="5C5381B0" w:rsidR="562FFBEF">
              <w:rPr>
                <w:rFonts w:ascii="Calibri" w:hAnsi="Calibri" w:eastAsia="Calibri" w:cs="Calibri"/>
              </w:rPr>
              <w:t xml:space="preserve">the </w:t>
            </w:r>
            <w:r w:rsidRPr="5C5381B0">
              <w:rPr>
                <w:rFonts w:ascii="Calibri" w:hAnsi="Calibri" w:eastAsia="Calibri" w:cs="Calibri"/>
              </w:rPr>
              <w:t>Principal regarding timetable priorities</w:t>
            </w:r>
            <w:r w:rsidRPr="5C5381B0" w:rsidR="09F6CFF0">
              <w:rPr>
                <w:rFonts w:ascii="Calibri" w:hAnsi="Calibri" w:eastAsia="Calibri" w:cs="Calibri"/>
              </w:rPr>
              <w:t>.</w:t>
            </w:r>
          </w:p>
          <w:p w:rsidR="5C5381B0" w:rsidP="008776D3" w:rsidRDefault="5C5381B0" w14:paraId="60C63581" w14:textId="20BA211B">
            <w:pPr>
              <w:pStyle w:val="ListParagraph"/>
              <w:numPr>
                <w:ilvl w:val="0"/>
                <w:numId w:val="3"/>
              </w:numPr>
              <w:rPr>
                <w:rFonts w:eastAsiaTheme="minorEastAsia"/>
              </w:rPr>
            </w:pPr>
            <w:r w:rsidRPr="5C5381B0">
              <w:rPr>
                <w:rFonts w:ascii="Calibri" w:hAnsi="Calibri" w:eastAsia="Calibri" w:cs="Calibri"/>
              </w:rPr>
              <w:t>Work with Learning Innovation Leaders re subjects</w:t>
            </w:r>
            <w:r w:rsidRPr="5C5381B0" w:rsidR="14ACF4CD">
              <w:rPr>
                <w:rFonts w:ascii="Calibri" w:hAnsi="Calibri" w:eastAsia="Calibri" w:cs="Calibri"/>
              </w:rPr>
              <w:t>.</w:t>
            </w:r>
          </w:p>
          <w:p w:rsidRPr="00BA25CE" w:rsidR="5C5381B0" w:rsidP="00BD2934" w:rsidRDefault="5C5381B0" w14:paraId="53DFDFBA" w14:textId="77777777">
            <w:pPr>
              <w:pStyle w:val="ListParagraph"/>
              <w:numPr>
                <w:ilvl w:val="0"/>
                <w:numId w:val="3"/>
              </w:numPr>
            </w:pPr>
            <w:r w:rsidRPr="5C5381B0">
              <w:rPr>
                <w:rFonts w:ascii="Calibri" w:hAnsi="Calibri" w:eastAsia="Calibri" w:cs="Calibri"/>
              </w:rPr>
              <w:t xml:space="preserve">Work alongside the </w:t>
            </w:r>
            <w:r w:rsidRPr="5C5381B0" w:rsidR="5220FD17">
              <w:rPr>
                <w:rFonts w:ascii="Calibri" w:hAnsi="Calibri" w:eastAsia="Calibri" w:cs="Calibri"/>
              </w:rPr>
              <w:t>College</w:t>
            </w:r>
            <w:r w:rsidRPr="5C5381B0">
              <w:rPr>
                <w:rFonts w:ascii="Calibri" w:hAnsi="Calibri" w:eastAsia="Calibri" w:cs="Calibri"/>
              </w:rPr>
              <w:t xml:space="preserve"> </w:t>
            </w:r>
            <w:proofErr w:type="spellStart"/>
            <w:r w:rsidRPr="5C5381B0">
              <w:rPr>
                <w:rFonts w:ascii="Calibri" w:hAnsi="Calibri" w:eastAsia="Calibri" w:cs="Calibri"/>
              </w:rPr>
              <w:t>Organi</w:t>
            </w:r>
            <w:r w:rsidRPr="5C5381B0" w:rsidR="2D3248B1">
              <w:rPr>
                <w:rFonts w:ascii="Calibri" w:hAnsi="Calibri" w:eastAsia="Calibri" w:cs="Calibri"/>
              </w:rPr>
              <w:t>s</w:t>
            </w:r>
            <w:r w:rsidRPr="5C5381B0">
              <w:rPr>
                <w:rFonts w:ascii="Calibri" w:hAnsi="Calibri" w:eastAsia="Calibri" w:cs="Calibri"/>
              </w:rPr>
              <w:t>er</w:t>
            </w:r>
            <w:proofErr w:type="spellEnd"/>
            <w:r w:rsidRPr="5C5381B0" w:rsidR="7D88C9AB">
              <w:rPr>
                <w:rFonts w:ascii="Calibri" w:hAnsi="Calibri" w:eastAsia="Calibri" w:cs="Calibri"/>
              </w:rPr>
              <w:t>.</w:t>
            </w:r>
            <w:r w:rsidRPr="5C5381B0">
              <w:rPr>
                <w:rFonts w:ascii="Calibri" w:hAnsi="Calibri" w:eastAsia="Calibri" w:cs="Calibri"/>
              </w:rPr>
              <w:t xml:space="preserve"> </w:t>
            </w:r>
          </w:p>
          <w:p w:rsidR="00BA25CE" w:rsidP="00BD2934" w:rsidRDefault="00BA25CE" w14:paraId="3CF40651" w14:textId="7CD511C4">
            <w:pPr>
              <w:pStyle w:val="ListParagraph"/>
              <w:numPr>
                <w:ilvl w:val="0"/>
                <w:numId w:val="3"/>
              </w:numPr>
            </w:pPr>
            <w:r>
              <w:rPr>
                <w:rFonts w:ascii="Calibri" w:hAnsi="Calibri" w:eastAsia="Calibri" w:cs="Calibri"/>
              </w:rPr>
              <w:t>Working alongside ICT Manager</w:t>
            </w:r>
            <w:r w:rsidR="00490694">
              <w:rPr>
                <w:rFonts w:ascii="Calibri" w:hAnsi="Calibri" w:eastAsia="Calibri" w:cs="Calibri"/>
              </w:rPr>
              <w:t>.</w:t>
            </w:r>
          </w:p>
        </w:tc>
      </w:tr>
      <w:tr w:rsidR="5C5381B0" w:rsidTr="17090822" w14:paraId="5EB5B98C"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C5381B0" w:rsidRDefault="5C5381B0" w14:paraId="78C27A6F" w14:textId="3CD5D9C3">
            <w:r w:rsidRPr="5C5381B0">
              <w:rPr>
                <w:rFonts w:ascii="Calibri" w:hAnsi="Calibri" w:eastAsia="Calibri" w:cs="Calibri"/>
                <w:b/>
                <w:bCs/>
                <w:color w:val="000000" w:themeColor="text1"/>
              </w:rPr>
              <w:t>Operational Role</w:t>
            </w:r>
            <w:r w:rsidRPr="5C5381B0">
              <w:rPr>
                <w:rFonts w:ascii="Calibri" w:hAnsi="Calibri" w:eastAsia="Calibri" w:cs="Calibri"/>
                <w:color w:val="000000" w:themeColor="text1"/>
              </w:rPr>
              <w:t xml:space="preserve"> </w:t>
            </w:r>
          </w:p>
          <w:p w:rsidRPr="005D145D" w:rsidR="5C5381B0" w:rsidP="008776D3" w:rsidRDefault="5C5381B0" w14:paraId="28D3627C" w14:textId="745729DE">
            <w:pPr>
              <w:pStyle w:val="ListParagraph"/>
              <w:numPr>
                <w:ilvl w:val="0"/>
                <w:numId w:val="3"/>
              </w:numPr>
              <w:rPr>
                <w:rFonts w:eastAsiaTheme="minorEastAsia"/>
              </w:rPr>
            </w:pPr>
            <w:r w:rsidRPr="5C5381B0">
              <w:rPr>
                <w:rFonts w:ascii="Calibri" w:hAnsi="Calibri" w:eastAsia="Calibri" w:cs="Calibri"/>
              </w:rPr>
              <w:t>To set up and maintain the timetable each semester under the direction of the Principal</w:t>
            </w:r>
            <w:r w:rsidR="00490694">
              <w:rPr>
                <w:rFonts w:ascii="Calibri" w:hAnsi="Calibri" w:eastAsia="Calibri" w:cs="Calibri"/>
              </w:rPr>
              <w:t xml:space="preserve"> (within </w:t>
            </w:r>
            <w:proofErr w:type="spellStart"/>
            <w:r w:rsidR="00490694">
              <w:rPr>
                <w:rFonts w:ascii="Calibri" w:hAnsi="Calibri" w:eastAsia="Calibri" w:cs="Calibri"/>
              </w:rPr>
              <w:t>Timetabler</w:t>
            </w:r>
            <w:proofErr w:type="spellEnd"/>
            <w:r w:rsidR="00490694">
              <w:rPr>
                <w:rFonts w:ascii="Calibri" w:hAnsi="Calibri" w:eastAsia="Calibri" w:cs="Calibri"/>
              </w:rPr>
              <w:t xml:space="preserve"> and SIMON).</w:t>
            </w:r>
          </w:p>
          <w:p w:rsidRPr="00891C10" w:rsidR="005D145D" w:rsidP="008776D3" w:rsidRDefault="005D145D" w14:paraId="4EEE0CB4" w14:textId="796BD1C7">
            <w:pPr>
              <w:pStyle w:val="ListParagraph"/>
              <w:numPr>
                <w:ilvl w:val="0"/>
                <w:numId w:val="3"/>
              </w:numPr>
              <w:rPr>
                <w:rFonts w:ascii="Calibri" w:hAnsi="Calibri" w:eastAsia="Calibri" w:cs="Calibri"/>
              </w:rPr>
            </w:pPr>
            <w:r>
              <w:rPr>
                <w:rFonts w:ascii="Calibri" w:hAnsi="Calibri" w:eastAsia="Calibri" w:cs="Calibri"/>
              </w:rPr>
              <w:t>Work with the Leader of Innovation</w:t>
            </w:r>
            <w:r w:rsidR="00891C10">
              <w:rPr>
                <w:rFonts w:ascii="Calibri" w:hAnsi="Calibri" w:eastAsia="Calibri" w:cs="Calibri"/>
              </w:rPr>
              <w:t xml:space="preserve"> and the Learning Leader </w:t>
            </w:r>
            <w:r w:rsidRPr="00891C10" w:rsidR="00891C10">
              <w:rPr>
                <w:rFonts w:ascii="Calibri" w:hAnsi="Calibri" w:eastAsia="Calibri" w:cs="Calibri"/>
              </w:rPr>
              <w:t>Curriculum Design &amp; Mapping Portfolio</w:t>
            </w:r>
            <w:r w:rsidR="00C02D9E">
              <w:rPr>
                <w:rFonts w:ascii="Calibri" w:hAnsi="Calibri" w:eastAsia="Calibri" w:cs="Calibri"/>
              </w:rPr>
              <w:t xml:space="preserve"> on timetable structure and subject offerings</w:t>
            </w:r>
          </w:p>
          <w:p w:rsidR="5C5381B0" w:rsidP="008776D3" w:rsidRDefault="5C5381B0" w14:paraId="68AD292B" w14:textId="600DE9D5">
            <w:pPr>
              <w:pStyle w:val="ListParagraph"/>
              <w:numPr>
                <w:ilvl w:val="0"/>
                <w:numId w:val="3"/>
              </w:numPr>
              <w:rPr>
                <w:rFonts w:eastAsiaTheme="minorEastAsia"/>
              </w:rPr>
            </w:pPr>
            <w:r w:rsidRPr="5C5381B0">
              <w:rPr>
                <w:rFonts w:ascii="Calibri" w:hAnsi="Calibri" w:eastAsia="Calibri" w:cs="Calibri"/>
              </w:rPr>
              <w:t xml:space="preserve">Provide the Principal/Leadership </w:t>
            </w:r>
            <w:r w:rsidRPr="5C5381B0" w:rsidR="03BE4602">
              <w:rPr>
                <w:rFonts w:ascii="Calibri" w:hAnsi="Calibri" w:eastAsia="Calibri" w:cs="Calibri"/>
              </w:rPr>
              <w:t>T</w:t>
            </w:r>
            <w:r w:rsidRPr="5C5381B0">
              <w:rPr>
                <w:rFonts w:ascii="Calibri" w:hAnsi="Calibri" w:eastAsia="Calibri" w:cs="Calibri"/>
              </w:rPr>
              <w:t xml:space="preserve">eam with adequate information on subject blockings to allow tentative teacher allotments and identification of potential new staff requirements.  </w:t>
            </w:r>
          </w:p>
          <w:p w:rsidR="5C5381B0" w:rsidP="008776D3" w:rsidRDefault="5C5381B0" w14:paraId="10E40ADD" w14:textId="3FF102B9">
            <w:pPr>
              <w:pStyle w:val="ListParagraph"/>
              <w:numPr>
                <w:ilvl w:val="0"/>
                <w:numId w:val="3"/>
              </w:numPr>
              <w:rPr>
                <w:rFonts w:eastAsiaTheme="minorEastAsia"/>
              </w:rPr>
            </w:pPr>
            <w:r w:rsidRPr="5C5381B0">
              <w:rPr>
                <w:rFonts w:ascii="Calibri" w:hAnsi="Calibri" w:eastAsia="Calibri" w:cs="Calibri"/>
              </w:rPr>
              <w:t xml:space="preserve">Seek approval from the </w:t>
            </w:r>
            <w:r w:rsidRPr="4DCF3396">
              <w:rPr>
                <w:rFonts w:ascii="Calibri" w:hAnsi="Calibri" w:eastAsia="Calibri" w:cs="Calibri"/>
              </w:rPr>
              <w:t xml:space="preserve">Head of Learning Innovation </w:t>
            </w:r>
            <w:r w:rsidRPr="4DCF3396" w:rsidR="0EAAD669">
              <w:rPr>
                <w:rFonts w:ascii="Calibri" w:hAnsi="Calibri" w:eastAsia="Calibri" w:cs="Calibri"/>
              </w:rPr>
              <w:t xml:space="preserve">Leader </w:t>
            </w:r>
            <w:r w:rsidRPr="4DCF3396">
              <w:rPr>
                <w:rFonts w:ascii="Calibri" w:hAnsi="Calibri" w:eastAsia="Calibri" w:cs="Calibri"/>
              </w:rPr>
              <w:t>regarding</w:t>
            </w:r>
            <w:r w:rsidRPr="5C5381B0">
              <w:rPr>
                <w:rFonts w:ascii="Calibri" w:hAnsi="Calibri" w:eastAsia="Calibri" w:cs="Calibri"/>
              </w:rPr>
              <w:t xml:space="preserve"> units to run and </w:t>
            </w:r>
            <w:proofErr w:type="spellStart"/>
            <w:r w:rsidRPr="5C5381B0">
              <w:rPr>
                <w:rFonts w:ascii="Calibri" w:hAnsi="Calibri" w:eastAsia="Calibri" w:cs="Calibri"/>
              </w:rPr>
              <w:t>organise</w:t>
            </w:r>
            <w:proofErr w:type="spellEnd"/>
            <w:r w:rsidRPr="5C5381B0">
              <w:rPr>
                <w:rFonts w:ascii="Calibri" w:hAnsi="Calibri" w:eastAsia="Calibri" w:cs="Calibri"/>
              </w:rPr>
              <w:t xml:space="preserve"> subject blockings at all levels.</w:t>
            </w:r>
          </w:p>
          <w:p w:rsidR="5C5381B0" w:rsidP="008776D3" w:rsidRDefault="5C5381B0" w14:paraId="326DD1A0" w14:textId="52174400">
            <w:pPr>
              <w:pStyle w:val="ListParagraph"/>
              <w:numPr>
                <w:ilvl w:val="0"/>
                <w:numId w:val="3"/>
              </w:numPr>
              <w:rPr>
                <w:rFonts w:eastAsiaTheme="minorEastAsia"/>
              </w:rPr>
            </w:pPr>
            <w:r w:rsidRPr="5C5381B0">
              <w:rPr>
                <w:rFonts w:ascii="Calibri" w:hAnsi="Calibri" w:eastAsia="Calibri" w:cs="Calibri"/>
              </w:rPr>
              <w:t xml:space="preserve">Publish and disseminate the timetable each semester and as changes are made.  </w:t>
            </w:r>
          </w:p>
          <w:p w:rsidRPr="009B5479" w:rsidR="5C5381B0" w:rsidP="008776D3" w:rsidRDefault="5C5381B0" w14:paraId="378AF3EE" w14:textId="66BDF7A2">
            <w:pPr>
              <w:pStyle w:val="ListParagraph"/>
              <w:numPr>
                <w:ilvl w:val="0"/>
                <w:numId w:val="3"/>
              </w:numPr>
              <w:rPr>
                <w:rFonts w:eastAsiaTheme="minorEastAsia"/>
              </w:rPr>
            </w:pPr>
            <w:r w:rsidRPr="5C5381B0">
              <w:rPr>
                <w:rFonts w:ascii="Calibri" w:hAnsi="Calibri" w:eastAsia="Calibri" w:cs="Calibri"/>
              </w:rPr>
              <w:t>Produce the College exam timetables</w:t>
            </w:r>
            <w:r w:rsidR="00FD319E">
              <w:rPr>
                <w:rFonts w:ascii="Calibri" w:hAnsi="Calibri" w:eastAsia="Calibri" w:cs="Calibri"/>
              </w:rPr>
              <w:t xml:space="preserve"> and allocate rooms to ensure specialist rooms have maximum appropriate use.</w:t>
            </w:r>
          </w:p>
          <w:p w:rsidR="009B5479" w:rsidP="008776D3" w:rsidRDefault="0002345F" w14:paraId="20D1EDFA" w14:textId="45807993">
            <w:pPr>
              <w:pStyle w:val="ListParagraph"/>
              <w:numPr>
                <w:ilvl w:val="0"/>
                <w:numId w:val="3"/>
              </w:numPr>
              <w:rPr>
                <w:rFonts w:eastAsiaTheme="minorEastAsia"/>
              </w:rPr>
            </w:pPr>
            <w:r>
              <w:rPr>
                <w:rFonts w:ascii="Calibri" w:hAnsi="Calibri" w:eastAsia="Calibri" w:cs="Calibri"/>
              </w:rPr>
              <w:t>Set-up and configure SIMON to accept new semester timetables (class, subject and staff codes).</w:t>
            </w:r>
          </w:p>
          <w:p w:rsidR="5C5381B0" w:rsidP="008776D3" w:rsidRDefault="5C5381B0" w14:paraId="13AE420D" w14:textId="36E0F4C9">
            <w:pPr>
              <w:pStyle w:val="ListParagraph"/>
              <w:numPr>
                <w:ilvl w:val="0"/>
                <w:numId w:val="3"/>
              </w:numPr>
              <w:rPr>
                <w:rFonts w:eastAsiaTheme="minorEastAsia"/>
              </w:rPr>
            </w:pPr>
            <w:r w:rsidRPr="5C5381B0">
              <w:rPr>
                <w:rFonts w:ascii="Calibri" w:hAnsi="Calibri" w:eastAsia="Calibri" w:cs="Calibri"/>
              </w:rPr>
              <w:t xml:space="preserve">Advise the Principal where there needs to be an adjustment to allotments.  </w:t>
            </w:r>
          </w:p>
          <w:p w:rsidR="5C5381B0" w:rsidP="008776D3" w:rsidRDefault="5C5381B0" w14:paraId="48144D30" w14:textId="57E2617E">
            <w:pPr>
              <w:pStyle w:val="ListParagraph"/>
              <w:numPr>
                <w:ilvl w:val="0"/>
                <w:numId w:val="3"/>
              </w:numPr>
              <w:rPr>
                <w:rFonts w:eastAsiaTheme="minorEastAsia"/>
              </w:rPr>
            </w:pPr>
            <w:r w:rsidRPr="5C5381B0">
              <w:rPr>
                <w:rFonts w:ascii="Calibri" w:hAnsi="Calibri" w:eastAsia="Calibri" w:cs="Calibri"/>
              </w:rPr>
              <w:t>Prepare and publish teacher allotments, ensuring teachers have been consulted and have a copy of their final allocations within the timeline stipulated by the Principal</w:t>
            </w:r>
            <w:r w:rsidRPr="5C5381B0" w:rsidR="4C5D8888">
              <w:rPr>
                <w:rFonts w:ascii="Calibri" w:hAnsi="Calibri" w:eastAsia="Calibri" w:cs="Calibri"/>
              </w:rPr>
              <w:t>.</w:t>
            </w:r>
          </w:p>
          <w:p w:rsidR="5C5381B0" w:rsidP="008776D3" w:rsidRDefault="5C5381B0" w14:paraId="1A5F0F20" w14:textId="146A83B5">
            <w:pPr>
              <w:pStyle w:val="ListParagraph"/>
              <w:numPr>
                <w:ilvl w:val="0"/>
                <w:numId w:val="3"/>
              </w:numPr>
              <w:rPr>
                <w:rFonts w:eastAsiaTheme="minorEastAsia"/>
              </w:rPr>
            </w:pPr>
            <w:r w:rsidRPr="5C5381B0">
              <w:rPr>
                <w:rFonts w:ascii="Calibri" w:hAnsi="Calibri" w:eastAsia="Calibri" w:cs="Calibri"/>
              </w:rPr>
              <w:t xml:space="preserve">To plan for future Curriculum changes alongside the Principal, Deputy Principal </w:t>
            </w:r>
            <w:r w:rsidRPr="5C5381B0" w:rsidR="4DB6C061">
              <w:rPr>
                <w:rFonts w:ascii="Calibri" w:hAnsi="Calibri" w:eastAsia="Calibri" w:cs="Calibri"/>
              </w:rPr>
              <w:t>and L</w:t>
            </w:r>
            <w:r w:rsidRPr="5C5381B0">
              <w:rPr>
                <w:rFonts w:ascii="Calibri" w:hAnsi="Calibri" w:eastAsia="Calibri" w:cs="Calibri"/>
              </w:rPr>
              <w:t>earning Innovation Leaders</w:t>
            </w:r>
            <w:r w:rsidRPr="5C5381B0" w:rsidR="6BACA65F">
              <w:rPr>
                <w:rFonts w:ascii="Calibri" w:hAnsi="Calibri" w:eastAsia="Calibri" w:cs="Calibri"/>
              </w:rPr>
              <w:t>.</w:t>
            </w:r>
          </w:p>
          <w:p w:rsidR="5C5381B0" w:rsidP="008776D3" w:rsidRDefault="5C5381B0" w14:paraId="2FA750E1" w14:textId="491008D4">
            <w:pPr>
              <w:pStyle w:val="ListParagraph"/>
              <w:numPr>
                <w:ilvl w:val="0"/>
                <w:numId w:val="3"/>
              </w:numPr>
              <w:rPr>
                <w:rFonts w:eastAsiaTheme="minorEastAsia"/>
              </w:rPr>
            </w:pPr>
            <w:r w:rsidRPr="5C5381B0">
              <w:rPr>
                <w:rFonts w:ascii="Calibri" w:hAnsi="Calibri" w:eastAsia="Calibri" w:cs="Calibri"/>
              </w:rPr>
              <w:t>Coordinate the collection of student subject choices</w:t>
            </w:r>
            <w:r w:rsidR="00C02D9E">
              <w:rPr>
                <w:rFonts w:ascii="Calibri" w:hAnsi="Calibri" w:eastAsia="Calibri" w:cs="Calibri"/>
              </w:rPr>
              <w:t xml:space="preserve"> using </w:t>
            </w:r>
            <w:proofErr w:type="spellStart"/>
            <w:r w:rsidR="00C02D9E">
              <w:rPr>
                <w:rFonts w:ascii="Calibri" w:hAnsi="Calibri" w:eastAsia="Calibri" w:cs="Calibri"/>
              </w:rPr>
              <w:t>webpreferences</w:t>
            </w:r>
            <w:proofErr w:type="spellEnd"/>
            <w:r w:rsidR="00C02D9E">
              <w:rPr>
                <w:rFonts w:ascii="Calibri" w:hAnsi="Calibri" w:eastAsia="Calibri" w:cs="Calibri"/>
              </w:rPr>
              <w:t>.</w:t>
            </w:r>
          </w:p>
          <w:p w:rsidR="5C5381B0" w:rsidP="008776D3" w:rsidRDefault="5C5381B0" w14:paraId="4C559487" w14:textId="12E35EBC">
            <w:pPr>
              <w:pStyle w:val="ListParagraph"/>
              <w:numPr>
                <w:ilvl w:val="0"/>
                <w:numId w:val="3"/>
              </w:numPr>
              <w:rPr>
                <w:rFonts w:eastAsiaTheme="minorEastAsia"/>
              </w:rPr>
            </w:pPr>
            <w:r w:rsidRPr="5C5381B0">
              <w:rPr>
                <w:rFonts w:ascii="Calibri" w:hAnsi="Calibri" w:eastAsia="Calibri" w:cs="Calibri"/>
              </w:rPr>
              <w:t>Liaise with Learning Innovation Leaders regarding student subject allocations.</w:t>
            </w:r>
          </w:p>
          <w:p w:rsidR="5C5381B0" w:rsidP="008776D3" w:rsidRDefault="5C5381B0" w14:paraId="3DC72BAC" w14:textId="297589C1">
            <w:pPr>
              <w:pStyle w:val="ListParagraph"/>
              <w:numPr>
                <w:ilvl w:val="0"/>
                <w:numId w:val="3"/>
              </w:numPr>
              <w:rPr>
                <w:rFonts w:eastAsiaTheme="minorEastAsia"/>
              </w:rPr>
            </w:pPr>
            <w:r w:rsidRPr="5C5381B0">
              <w:rPr>
                <w:rFonts w:ascii="Calibri" w:hAnsi="Calibri" w:eastAsia="Calibri" w:cs="Calibri"/>
              </w:rPr>
              <w:t xml:space="preserve">Liaise </w:t>
            </w:r>
            <w:r w:rsidRPr="5C5381B0" w:rsidR="2976C748">
              <w:rPr>
                <w:rFonts w:ascii="Calibri" w:hAnsi="Calibri" w:eastAsia="Calibri" w:cs="Calibri"/>
              </w:rPr>
              <w:t xml:space="preserve">with College </w:t>
            </w:r>
            <w:proofErr w:type="spellStart"/>
            <w:r w:rsidRPr="5C5381B0" w:rsidR="2976C748">
              <w:rPr>
                <w:rFonts w:ascii="Calibri" w:hAnsi="Calibri" w:eastAsia="Calibri" w:cs="Calibri"/>
              </w:rPr>
              <w:t>Organiser</w:t>
            </w:r>
            <w:proofErr w:type="spellEnd"/>
            <w:r w:rsidRPr="5C5381B0" w:rsidR="2976C748">
              <w:rPr>
                <w:rFonts w:ascii="Calibri" w:hAnsi="Calibri" w:eastAsia="Calibri" w:cs="Calibri"/>
              </w:rPr>
              <w:t xml:space="preserve"> </w:t>
            </w:r>
            <w:r w:rsidRPr="5C5381B0" w:rsidR="1F7C69F3">
              <w:rPr>
                <w:rFonts w:ascii="Calibri" w:hAnsi="Calibri" w:eastAsia="Calibri" w:cs="Calibri"/>
              </w:rPr>
              <w:t>on</w:t>
            </w:r>
            <w:r w:rsidRPr="5C5381B0">
              <w:rPr>
                <w:rFonts w:ascii="Calibri" w:hAnsi="Calibri" w:eastAsia="Calibri" w:cs="Calibri"/>
              </w:rPr>
              <w:t xml:space="preserve"> daily </w:t>
            </w:r>
            <w:proofErr w:type="spellStart"/>
            <w:r w:rsidRPr="5C5381B0">
              <w:rPr>
                <w:rFonts w:ascii="Calibri" w:hAnsi="Calibri" w:eastAsia="Calibri" w:cs="Calibri"/>
              </w:rPr>
              <w:t>organising</w:t>
            </w:r>
            <w:proofErr w:type="spellEnd"/>
            <w:r w:rsidRPr="5C5381B0" w:rsidR="01081065">
              <w:rPr>
                <w:rFonts w:ascii="Calibri" w:hAnsi="Calibri" w:eastAsia="Calibri" w:cs="Calibri"/>
              </w:rPr>
              <w:t xml:space="preserve"> matters</w:t>
            </w:r>
            <w:r w:rsidRPr="5C5381B0">
              <w:rPr>
                <w:rFonts w:ascii="Calibri" w:hAnsi="Calibri" w:eastAsia="Calibri" w:cs="Calibri"/>
              </w:rPr>
              <w:t>.</w:t>
            </w:r>
          </w:p>
          <w:p w:rsidR="5C5381B0" w:rsidP="008776D3" w:rsidRDefault="5C5381B0" w14:paraId="41D45118" w14:textId="7988732D">
            <w:pPr>
              <w:pStyle w:val="ListParagraph"/>
              <w:numPr>
                <w:ilvl w:val="0"/>
                <w:numId w:val="3"/>
              </w:numPr>
              <w:rPr>
                <w:rFonts w:eastAsiaTheme="minorEastAsia"/>
              </w:rPr>
            </w:pPr>
            <w:r w:rsidRPr="5C5381B0">
              <w:rPr>
                <w:rFonts w:ascii="Calibri" w:hAnsi="Calibri" w:eastAsia="Calibri" w:cs="Calibri"/>
              </w:rPr>
              <w:t>To prepare and administer, in consultation with the Head of Innovation</w:t>
            </w:r>
            <w:r w:rsidRPr="5C5381B0" w:rsidR="6E7B446E">
              <w:rPr>
                <w:rFonts w:ascii="Calibri" w:hAnsi="Calibri" w:eastAsia="Calibri" w:cs="Calibri"/>
              </w:rPr>
              <w:t xml:space="preserve"> Leader</w:t>
            </w:r>
            <w:r w:rsidRPr="5C5381B0">
              <w:rPr>
                <w:rFonts w:ascii="Calibri" w:hAnsi="Calibri" w:eastAsia="Calibri" w:cs="Calibri"/>
              </w:rPr>
              <w:t>, preliminary subject choice sheets and establish unit popularity tally.</w:t>
            </w:r>
          </w:p>
          <w:p w:rsidRPr="00227686" w:rsidR="5C5381B0" w:rsidP="008776D3" w:rsidRDefault="5C5381B0" w14:paraId="30B3D820" w14:textId="77777777">
            <w:pPr>
              <w:pStyle w:val="ListParagraph"/>
              <w:numPr>
                <w:ilvl w:val="0"/>
                <w:numId w:val="3"/>
              </w:numPr>
              <w:rPr>
                <w:rFonts w:eastAsiaTheme="minorEastAsia"/>
              </w:rPr>
            </w:pPr>
            <w:r w:rsidRPr="5C5381B0">
              <w:rPr>
                <w:rFonts w:ascii="Calibri" w:hAnsi="Calibri" w:eastAsia="Calibri" w:cs="Calibri"/>
              </w:rPr>
              <w:t>Other duties as assigned by the Principal.</w:t>
            </w:r>
          </w:p>
          <w:p w:rsidR="00227686" w:rsidP="00227686" w:rsidRDefault="00227686" w14:paraId="05AF028B" w14:textId="508F9E2C">
            <w:pPr>
              <w:pStyle w:val="ListParagraph"/>
              <w:rPr>
                <w:rFonts w:eastAsiaTheme="minorEastAsia"/>
              </w:rPr>
            </w:pPr>
          </w:p>
        </w:tc>
      </w:tr>
      <w:tr w:rsidR="5C5381B0" w:rsidTr="17090822" w14:paraId="4D15B2C0"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C5381B0" w:rsidRDefault="5C5381B0" w14:paraId="07670861" w14:textId="14FBA549">
            <w:r w:rsidRPr="5C5381B0">
              <w:rPr>
                <w:rFonts w:ascii="Calibri" w:hAnsi="Calibri" w:eastAsia="Calibri" w:cs="Calibri"/>
                <w:b/>
                <w:bCs/>
              </w:rPr>
              <w:lastRenderedPageBreak/>
              <w:t>Professional Development / Professional Learning</w:t>
            </w:r>
            <w:r w:rsidRPr="5C5381B0">
              <w:rPr>
                <w:rFonts w:ascii="Calibri" w:hAnsi="Calibri" w:eastAsia="Calibri" w:cs="Calibri"/>
              </w:rPr>
              <w:t xml:space="preserve"> </w:t>
            </w:r>
          </w:p>
          <w:p w:rsidR="5C5381B0" w:rsidP="008776D3" w:rsidRDefault="5C5381B0" w14:paraId="11138F13" w14:textId="35CFB49B">
            <w:pPr>
              <w:pStyle w:val="ListParagraph"/>
              <w:numPr>
                <w:ilvl w:val="0"/>
                <w:numId w:val="12"/>
              </w:numPr>
              <w:rPr>
                <w:rFonts w:eastAsiaTheme="minorEastAsia"/>
              </w:rPr>
            </w:pPr>
            <w:r w:rsidRPr="5C5381B0">
              <w:t xml:space="preserve">Participate in ongoing Leadership professional development.  </w:t>
            </w:r>
          </w:p>
          <w:p w:rsidR="5C5381B0" w:rsidP="008776D3" w:rsidRDefault="5C5381B0" w14:paraId="5A921B81" w14:textId="4EE17319">
            <w:pPr>
              <w:pStyle w:val="ListParagraph"/>
              <w:numPr>
                <w:ilvl w:val="0"/>
                <w:numId w:val="12"/>
              </w:numPr>
              <w:rPr>
                <w:rFonts w:eastAsiaTheme="minorEastAsia"/>
              </w:rPr>
            </w:pPr>
            <w:r w:rsidRPr="5C5381B0">
              <w:t xml:space="preserve">Participate in ongoing professional development focusing on best practice </w:t>
            </w:r>
            <w:r w:rsidRPr="5C5381B0" w:rsidR="18B65A47">
              <w:t>Timetabling.</w:t>
            </w:r>
          </w:p>
        </w:tc>
      </w:tr>
      <w:tr w:rsidR="5C5381B0" w:rsidTr="17090822" w14:paraId="762425CB"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F90BB2" w:rsidP="00F90BB2" w:rsidRDefault="00F90BB2" w14:paraId="1356CBC3" w14:textId="5E834A36">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53C191E6">
              <w:rPr>
                <w:rStyle w:val="normaltextrun"/>
                <w:rFonts w:asciiTheme="minorHAnsi" w:hAnsiTheme="minorHAnsi" w:eastAsiaTheme="minorEastAsia" w:cstheme="minorBidi"/>
                <w:b/>
                <w:bCs/>
                <w:color w:val="000000" w:themeColor="text1"/>
                <w:sz w:val="22"/>
                <w:szCs w:val="22"/>
              </w:rPr>
              <w:t>College commitments and expectations</w:t>
            </w:r>
          </w:p>
          <w:p w:rsidR="00F90BB2" w:rsidP="00F90BB2" w:rsidRDefault="00F90BB2" w14:paraId="6D1D748A" w14:textId="56F5039A">
            <w:pPr>
              <w:pStyle w:val="paragraph"/>
              <w:numPr>
                <w:ilvl w:val="0"/>
                <w:numId w:val="57"/>
              </w:numPr>
              <w:spacing w:before="0" w:beforeAutospacing="0" w:after="0" w:afterAutospacing="0"/>
              <w:rPr>
                <w:rStyle w:val="normaltextrun"/>
                <w:rFonts w:asciiTheme="minorHAnsi" w:hAnsiTheme="minorHAnsi" w:eastAsiaTheme="minorEastAsia" w:cstheme="minorBidi"/>
                <w:color w:val="000000" w:themeColor="text1"/>
                <w:sz w:val="22"/>
                <w:szCs w:val="22"/>
              </w:rPr>
            </w:pPr>
            <w:r>
              <w:rPr>
                <w:rStyle w:val="normaltextrun"/>
                <w:rFonts w:asciiTheme="minorHAnsi" w:hAnsiTheme="minorHAnsi" w:eastAsiaTheme="minorEastAsia" w:cstheme="minorBidi"/>
                <w:color w:val="000000" w:themeColor="text1"/>
                <w:sz w:val="22"/>
                <w:szCs w:val="22"/>
              </w:rPr>
              <w:t xml:space="preserve">To attend the </w:t>
            </w:r>
            <w:r w:rsidR="004B47A2">
              <w:rPr>
                <w:rStyle w:val="normaltextrun"/>
                <w:rFonts w:asciiTheme="minorHAnsi" w:hAnsiTheme="minorHAnsi" w:eastAsiaTheme="minorEastAsia" w:cstheme="minorBidi"/>
                <w:color w:val="000000" w:themeColor="text1"/>
                <w:sz w:val="22"/>
                <w:szCs w:val="22"/>
              </w:rPr>
              <w:t>College Leadership Team and Learning Innovation Team meetings when requested</w:t>
            </w:r>
          </w:p>
          <w:p w:rsidR="000B550A" w:rsidP="00F90BB2" w:rsidRDefault="000B550A" w14:paraId="257C03EF"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p>
          <w:p w:rsidR="00F90BB2" w:rsidP="00F90BB2" w:rsidRDefault="00F90BB2" w14:paraId="1E0CC9CC" w14:textId="30F79781">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To attend:</w:t>
            </w:r>
          </w:p>
          <w:p w:rsidR="00F90BB2" w:rsidP="00F90BB2" w:rsidRDefault="00F90BB2" w14:paraId="6BA64DBB"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Some Open Day/Information Sessions and Tours</w:t>
            </w:r>
          </w:p>
          <w:p w:rsidR="00F90BB2" w:rsidP="00F90BB2" w:rsidRDefault="00F90BB2" w14:paraId="6600E8BB"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Awards Celebrations</w:t>
            </w:r>
          </w:p>
          <w:p w:rsidR="00F90BB2" w:rsidP="00F90BB2" w:rsidRDefault="00F90BB2" w14:paraId="4BED3A0E"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Parent Partnership Evenings &amp; Events</w:t>
            </w:r>
          </w:p>
          <w:p w:rsidR="00F90BB2" w:rsidP="00F90BB2" w:rsidRDefault="00F90BB2" w14:paraId="66D9090B"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36D38B16">
              <w:rPr>
                <w:rStyle w:val="normaltextrun"/>
                <w:rFonts w:asciiTheme="minorHAnsi" w:hAnsiTheme="minorHAnsi" w:eastAsiaTheme="minorEastAsia" w:cstheme="minorBidi"/>
                <w:color w:val="000000" w:themeColor="text1"/>
                <w:sz w:val="22"/>
                <w:szCs w:val="22"/>
              </w:rPr>
              <w:t>Opening School Mass</w:t>
            </w:r>
          </w:p>
          <w:p w:rsidR="00AE31D9" w:rsidP="00AE31D9" w:rsidRDefault="00AE31D9" w14:paraId="3F9F0F6F" w14:textId="77777777">
            <w:pPr>
              <w:pStyle w:val="paragraph"/>
              <w:spacing w:before="0" w:beforeAutospacing="0" w:after="0" w:afterAutospacing="0"/>
              <w:textAlignment w:val="baseline"/>
              <w:rPr>
                <w:rStyle w:val="normaltextrun"/>
                <w:rFonts w:asciiTheme="minorHAnsi" w:hAnsiTheme="minorHAnsi" w:cstheme="minorBidi"/>
                <w:sz w:val="22"/>
                <w:szCs w:val="22"/>
              </w:rPr>
            </w:pPr>
          </w:p>
          <w:p w:rsidR="00C8189B" w:rsidP="00C8189B" w:rsidRDefault="00C8189B" w14:paraId="22FAA8FF"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sz w:val="22"/>
                <w:szCs w:val="22"/>
              </w:rPr>
              <w:t>Be readily available and accessible during school and after school scheduled meeting hours.</w:t>
            </w:r>
          </w:p>
          <w:p w:rsidRPr="00AE31D9" w:rsidR="00AE31D9" w:rsidP="00AE31D9" w:rsidRDefault="00AE31D9" w14:paraId="15511A1C" w14:textId="225E9EB1">
            <w:pPr>
              <w:pStyle w:val="paragraph"/>
              <w:spacing w:before="0" w:beforeAutospacing="0" w:after="0" w:afterAutospacing="0"/>
              <w:textAlignment w:val="baseline"/>
              <w:rPr>
                <w:rFonts w:asciiTheme="minorHAnsi" w:hAnsiTheme="minorHAnsi" w:cstheme="minorBidi"/>
                <w:color w:val="000000" w:themeColor="text1"/>
                <w:sz w:val="22"/>
                <w:szCs w:val="22"/>
              </w:rPr>
            </w:pPr>
          </w:p>
        </w:tc>
      </w:tr>
      <w:tr w:rsidR="5C5381B0" w:rsidTr="17090822" w14:paraId="26EF903C"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C5381B0" w:rsidRDefault="5C5381B0" w14:paraId="1FB2C61D" w14:textId="33DFCB0B">
            <w:r w:rsidRPr="5C5381B0">
              <w:rPr>
                <w:rFonts w:ascii="Calibri" w:hAnsi="Calibri" w:eastAsia="Calibri" w:cs="Calibri"/>
                <w:b/>
                <w:bCs/>
                <w:color w:val="000000" w:themeColor="text1"/>
              </w:rPr>
              <w:t>Commitment to Child Safety</w:t>
            </w:r>
            <w:r w:rsidRPr="5C5381B0">
              <w:rPr>
                <w:rFonts w:ascii="Calibri" w:hAnsi="Calibri" w:eastAsia="Calibri" w:cs="Calibri"/>
                <w:color w:val="000000" w:themeColor="text1"/>
              </w:rPr>
              <w:t xml:space="preserve"> </w:t>
            </w:r>
          </w:p>
          <w:p w:rsidR="5C5381B0" w:rsidP="008776D3" w:rsidRDefault="5C5381B0" w14:paraId="2EF225C0" w14:textId="139BB8EB">
            <w:pPr>
              <w:pStyle w:val="ListParagraph"/>
              <w:numPr>
                <w:ilvl w:val="0"/>
                <w:numId w:val="11"/>
              </w:numPr>
              <w:rPr>
                <w:rFonts w:eastAsiaTheme="minorEastAsia"/>
                <w:color w:val="000000" w:themeColor="text1"/>
              </w:rPr>
            </w:pPr>
            <w:r w:rsidRPr="5C5381B0">
              <w:rPr>
                <w:color w:val="000000" w:themeColor="text1"/>
              </w:rPr>
              <w:t xml:space="preserve">As a leader at Iona College, support and enact the College’s Child Safety Policies and procedures. </w:t>
            </w:r>
          </w:p>
          <w:p w:rsidR="5C5381B0" w:rsidP="008776D3" w:rsidRDefault="5C5381B0" w14:paraId="76313BDD" w14:textId="5C679118">
            <w:pPr>
              <w:pStyle w:val="ListParagraph"/>
              <w:numPr>
                <w:ilvl w:val="0"/>
                <w:numId w:val="11"/>
              </w:numPr>
              <w:rPr>
                <w:rFonts w:eastAsiaTheme="minorEastAsia"/>
                <w:color w:val="000000" w:themeColor="text1"/>
              </w:rPr>
            </w:pPr>
            <w:r w:rsidRPr="5C5381B0">
              <w:rPr>
                <w:color w:val="000000" w:themeColor="text1"/>
              </w:rPr>
              <w:t xml:space="preserve">Ensure that activities are compliant with best practice child safe practices, particularly for the most vulnerable students in our community. </w:t>
            </w:r>
          </w:p>
        </w:tc>
      </w:tr>
      <w:tr w:rsidR="5C5381B0" w:rsidTr="17090822" w14:paraId="7DC4155A" w14:textId="77777777">
        <w:tc>
          <w:tcPr>
            <w:tcW w:w="9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C5381B0" w:rsidRDefault="5C5381B0" w14:paraId="33DC8DEA" w14:textId="38FAA397">
            <w:r w:rsidRPr="5C5381B0">
              <w:rPr>
                <w:rFonts w:ascii="Calibri" w:hAnsi="Calibri" w:eastAsia="Calibri" w:cs="Calibri"/>
                <w:b/>
                <w:bCs/>
                <w:color w:val="000000" w:themeColor="text1"/>
              </w:rPr>
              <w:t>Leadership at Iona College</w:t>
            </w:r>
            <w:r w:rsidRPr="5C5381B0">
              <w:rPr>
                <w:rFonts w:ascii="Calibri" w:hAnsi="Calibri" w:eastAsia="Calibri" w:cs="Calibri"/>
                <w:color w:val="000000" w:themeColor="text1"/>
              </w:rPr>
              <w:t xml:space="preserve"> </w:t>
            </w:r>
          </w:p>
          <w:p w:rsidR="5C5381B0" w:rsidRDefault="5C5381B0" w14:paraId="562D78DA" w14:textId="6BCEC390">
            <w:r w:rsidRPr="5C5381B0">
              <w:rPr>
                <w:rFonts w:ascii="Calibri" w:hAnsi="Calibri" w:eastAsia="Calibri" w:cs="Calibri"/>
                <w:color w:val="000000" w:themeColor="text1"/>
              </w:rPr>
              <w:t>All POL positions are to refer to the Leadership Capabilities and vision for Iona College (see POL and POR handbook 2022-2023)</w:t>
            </w:r>
            <w:r w:rsidRPr="5C5381B0" w:rsidR="75C13F00">
              <w:rPr>
                <w:rFonts w:ascii="Calibri" w:hAnsi="Calibri" w:eastAsia="Calibri" w:cs="Calibri"/>
                <w:color w:val="000000" w:themeColor="text1"/>
              </w:rPr>
              <w:t>.</w:t>
            </w:r>
          </w:p>
        </w:tc>
      </w:tr>
    </w:tbl>
    <w:p w:rsidR="12B3BDB3" w:rsidRDefault="7AAAF7AD" w14:paraId="41EE83BC" w14:textId="5CDC6313">
      <w:r w:rsidRPr="5C5381B0">
        <w:rPr>
          <w:rFonts w:ascii="Times New Roman" w:hAnsi="Times New Roman" w:eastAsia="Times New Roman" w:cs="Times New Roman"/>
          <w:sz w:val="24"/>
          <w:szCs w:val="24"/>
        </w:rPr>
        <w:t xml:space="preserve"> </w:t>
      </w:r>
    </w:p>
    <w:p w:rsidR="12B3BDB3" w:rsidP="5C5381B0" w:rsidRDefault="12B3BDB3" w14:paraId="03CC5DD4" w14:textId="24040DD4">
      <w:pPr>
        <w:spacing w:line="257" w:lineRule="auto"/>
        <w:rPr>
          <w:rFonts w:ascii="Calibri" w:hAnsi="Calibri" w:eastAsia="Calibri" w:cs="Calibri"/>
        </w:rPr>
      </w:pPr>
    </w:p>
    <w:p w:rsidR="12B3BDB3" w:rsidP="5C5381B0" w:rsidRDefault="12B3BDB3" w14:paraId="535F4D0C" w14:textId="26EF8D6A"/>
    <w:p w:rsidR="5C5381B0" w:rsidRDefault="5C5381B0" w14:paraId="3556E7CF" w14:textId="386AAFEC">
      <w:r>
        <w:br w:type="page"/>
      </w:r>
    </w:p>
    <w:p w:rsidR="0B55607A" w:rsidP="12B3BDB3" w:rsidRDefault="074EEB97" w14:paraId="6237CC0F" w14:textId="5DC18388">
      <w:pPr>
        <w:spacing w:after="0"/>
        <w:rPr>
          <w:rFonts w:ascii="Calibri" w:hAnsi="Calibri" w:eastAsia="Calibri" w:cs="Calibri"/>
          <w:color w:val="7030A0"/>
          <w:sz w:val="28"/>
          <w:szCs w:val="28"/>
          <w:lang w:val="en-AU"/>
        </w:rPr>
      </w:pPr>
      <w:r w:rsidRPr="12B3BDB3">
        <w:rPr>
          <w:rFonts w:ascii="Calibri" w:hAnsi="Calibri" w:eastAsia="Calibri" w:cs="Calibri"/>
          <w:b/>
          <w:bCs/>
          <w:color w:val="7030A0"/>
          <w:sz w:val="28"/>
          <w:szCs w:val="28"/>
        </w:rPr>
        <w:lastRenderedPageBreak/>
        <w:t xml:space="preserve">College </w:t>
      </w:r>
      <w:proofErr w:type="spellStart"/>
      <w:r w:rsidRPr="12B3BDB3" w:rsidR="00BD2934">
        <w:rPr>
          <w:rFonts w:ascii="Calibri" w:hAnsi="Calibri" w:eastAsia="Calibri" w:cs="Calibri"/>
          <w:b/>
          <w:bCs/>
          <w:color w:val="7030A0"/>
          <w:sz w:val="28"/>
          <w:szCs w:val="28"/>
        </w:rPr>
        <w:t>Organis</w:t>
      </w:r>
      <w:r w:rsidR="007D3626">
        <w:rPr>
          <w:rFonts w:ascii="Calibri" w:hAnsi="Calibri" w:eastAsia="Calibri" w:cs="Calibri"/>
          <w:b/>
          <w:bCs/>
          <w:color w:val="7030A0"/>
          <w:sz w:val="28"/>
          <w:szCs w:val="28"/>
        </w:rPr>
        <w:t>er</w:t>
      </w:r>
      <w:proofErr w:type="spellEnd"/>
      <w:r w:rsidRPr="12B3BDB3" w:rsidR="00BD2934">
        <w:rPr>
          <w:rFonts w:ascii="Calibri" w:hAnsi="Calibri" w:eastAsia="Calibri" w:cs="Calibri"/>
          <w:b/>
          <w:bCs/>
          <w:color w:val="7030A0"/>
          <w:sz w:val="28"/>
          <w:szCs w:val="28"/>
        </w:rPr>
        <w:t xml:space="preserve"> Role</w:t>
      </w:r>
      <w:r w:rsidRPr="12B3BDB3">
        <w:rPr>
          <w:rFonts w:ascii="Calibri" w:hAnsi="Calibri" w:eastAsia="Calibri" w:cs="Calibri"/>
          <w:b/>
          <w:bCs/>
          <w:color w:val="7030A0"/>
          <w:sz w:val="28"/>
          <w:szCs w:val="28"/>
        </w:rPr>
        <w:t xml:space="preserve"> Description</w:t>
      </w:r>
      <w:r w:rsidRPr="12B3BDB3">
        <w:rPr>
          <w:rFonts w:ascii="Calibri" w:hAnsi="Calibri" w:eastAsia="Calibri" w:cs="Calibri"/>
          <w:color w:val="7030A0"/>
          <w:sz w:val="28"/>
          <w:szCs w:val="28"/>
          <w:lang w:val="en-AU"/>
        </w:rPr>
        <w:t xml:space="preserve"> </w:t>
      </w:r>
    </w:p>
    <w:p w:rsidR="607ABCD3" w:rsidP="607ABCD3" w:rsidRDefault="607ABCD3" w14:paraId="7A1258AE" w14:textId="2F2553D6">
      <w:pPr>
        <w:spacing w:after="0"/>
        <w:rPr>
          <w:rFonts w:ascii="Calibri" w:hAnsi="Calibri" w:eastAsia="Calibri" w:cs="Calibri"/>
          <w:color w:val="7030A0"/>
          <w:lang w:val="en-AU"/>
        </w:rPr>
      </w:pPr>
    </w:p>
    <w:p w:rsidR="0B55607A" w:rsidP="607ABCD3" w:rsidRDefault="074EEB97" w14:paraId="5316C355" w14:textId="34F7AEB5">
      <w:pPr>
        <w:spacing w:after="0"/>
        <w:rPr>
          <w:rFonts w:ascii="Calibri" w:hAnsi="Calibri" w:eastAsia="Calibri" w:cs="Calibri"/>
          <w:b/>
          <w:bCs/>
          <w:color w:val="7030A0"/>
        </w:rPr>
      </w:pPr>
      <w:r w:rsidRPr="12B3BDB3">
        <w:rPr>
          <w:rFonts w:ascii="Calibri" w:hAnsi="Calibri" w:eastAsia="Calibri" w:cs="Calibri"/>
          <w:b/>
          <w:bCs/>
          <w:color w:val="7030A0"/>
        </w:rPr>
        <w:t>POL 2</w:t>
      </w:r>
      <w:r w:rsidRPr="12B3BDB3">
        <w:rPr>
          <w:rFonts w:ascii="Calibri" w:hAnsi="Calibri" w:eastAsia="Calibri" w:cs="Calibri"/>
          <w:color w:val="7030A0"/>
        </w:rPr>
        <w:t xml:space="preserve"> </w:t>
      </w:r>
      <w:r w:rsidR="0B55607A">
        <w:tab/>
      </w:r>
      <w:r w:rsidR="0B55607A">
        <w:tab/>
      </w:r>
      <w:r w:rsidR="0B55607A">
        <w:tab/>
      </w:r>
      <w:r w:rsidR="0B55607A">
        <w:tab/>
      </w:r>
      <w:r w:rsidR="0B55607A">
        <w:tab/>
      </w:r>
      <w:r w:rsidR="0B55607A">
        <w:tab/>
      </w:r>
      <w:r w:rsidR="0B55607A">
        <w:tab/>
      </w:r>
      <w:r w:rsidRPr="12B3BDB3">
        <w:rPr>
          <w:rFonts w:ascii="Calibri" w:hAnsi="Calibri" w:eastAsia="Calibri" w:cs="Calibri"/>
          <w:b/>
          <w:bCs/>
          <w:color w:val="7030A0"/>
        </w:rPr>
        <w:t>Time release 8</w:t>
      </w:r>
    </w:p>
    <w:p w:rsidR="0B55607A" w:rsidP="7936B03F" w:rsidRDefault="074EEB97" w14:paraId="0D441590" w14:textId="7744828E">
      <w:pPr>
        <w:spacing w:after="0"/>
      </w:pPr>
      <w:r w:rsidRPr="7936B03F">
        <w:rPr>
          <w:rFonts w:ascii="Calibri" w:hAnsi="Calibri" w:eastAsia="Calibri" w:cs="Calibri"/>
          <w:b/>
          <w:bCs/>
          <w:color w:val="7030A0"/>
        </w:rPr>
        <w:t>Tenure 28 Jan 2022 – 28 Jan 2024</w:t>
      </w:r>
      <w:r w:rsidRPr="7936B03F">
        <w:rPr>
          <w:rFonts w:ascii="Calibri" w:hAnsi="Calibri" w:eastAsia="Calibri" w:cs="Calibri"/>
          <w:color w:val="7030A0"/>
          <w:lang w:val="en-AU"/>
        </w:rPr>
        <w:t xml:space="preserve"> </w:t>
      </w:r>
    </w:p>
    <w:p w:rsidR="0B55607A" w:rsidP="7936B03F" w:rsidRDefault="074EEB97" w14:paraId="1F895ADE" w14:textId="59D41A1F">
      <w:pPr>
        <w:spacing w:after="0"/>
      </w:pPr>
      <w:r w:rsidRPr="7936B03F">
        <w:rPr>
          <w:rFonts w:ascii="Calibri" w:hAnsi="Calibri" w:eastAsia="Calibri" w:cs="Calibri"/>
          <w:color w:val="000000" w:themeColor="text1"/>
          <w:lang w:val="en-AU"/>
        </w:rPr>
        <w:t xml:space="preserve"> </w:t>
      </w:r>
    </w:p>
    <w:tbl>
      <w:tblPr>
        <w:tblW w:w="0" w:type="auto"/>
        <w:tblLayout w:type="fixed"/>
        <w:tblLook w:val="04A0" w:firstRow="1" w:lastRow="0" w:firstColumn="1" w:lastColumn="0" w:noHBand="0" w:noVBand="1"/>
      </w:tblPr>
      <w:tblGrid>
        <w:gridCol w:w="9015"/>
      </w:tblGrid>
      <w:tr w:rsidR="7936B03F" w:rsidTr="5C5381B0" w14:paraId="247EED3A"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P="7936B03F" w:rsidRDefault="7936B03F" w14:paraId="72412738" w14:textId="69208A11">
            <w:pPr>
              <w:jc w:val="both"/>
            </w:pPr>
            <w:r w:rsidRPr="7936B03F">
              <w:rPr>
                <w:rFonts w:ascii="Calibri" w:hAnsi="Calibri" w:eastAsia="Calibri" w:cs="Calibri"/>
                <w:b/>
                <w:bCs/>
                <w:color w:val="000000" w:themeColor="text1"/>
              </w:rPr>
              <w:t>Position</w:t>
            </w:r>
            <w:r w:rsidRPr="7936B03F">
              <w:rPr>
                <w:rFonts w:ascii="Calibri" w:hAnsi="Calibri" w:eastAsia="Calibri" w:cs="Calibri"/>
                <w:color w:val="000000" w:themeColor="text1"/>
              </w:rPr>
              <w:t xml:space="preserve"> </w:t>
            </w:r>
          </w:p>
          <w:p w:rsidR="7936B03F" w:rsidP="7936B03F" w:rsidRDefault="7936B03F" w14:paraId="5E50D3B4" w14:textId="4C9F7A41">
            <w:pPr>
              <w:jc w:val="both"/>
            </w:pPr>
            <w:r w:rsidRPr="7936B03F">
              <w:rPr>
                <w:rFonts w:ascii="Calibri" w:hAnsi="Calibri" w:eastAsia="Calibri" w:cs="Calibri"/>
                <w:color w:val="000000" w:themeColor="text1"/>
              </w:rPr>
              <w:t xml:space="preserve">Iona College Geelong is a Catholic Co-educational College located in Charlemont, Victoria.    </w:t>
            </w:r>
          </w:p>
          <w:p w:rsidR="7936B03F" w:rsidP="7936B03F" w:rsidRDefault="7936B03F" w14:paraId="6F51828D" w14:textId="45E4E228">
            <w:pPr>
              <w:jc w:val="both"/>
            </w:pPr>
            <w:r w:rsidRPr="7936B03F">
              <w:rPr>
                <w:rFonts w:ascii="Calibri" w:hAnsi="Calibri" w:eastAsia="Calibri" w:cs="Calibri"/>
              </w:rPr>
              <w:t xml:space="preserve">The position of College </w:t>
            </w:r>
            <w:proofErr w:type="spellStart"/>
            <w:r w:rsidRPr="7936B03F">
              <w:rPr>
                <w:rFonts w:ascii="Calibri" w:hAnsi="Calibri" w:eastAsia="Calibri" w:cs="Calibri"/>
              </w:rPr>
              <w:t>Organis</w:t>
            </w:r>
            <w:r w:rsidR="007D3626">
              <w:rPr>
                <w:rFonts w:ascii="Calibri" w:hAnsi="Calibri" w:eastAsia="Calibri" w:cs="Calibri"/>
              </w:rPr>
              <w:t>er</w:t>
            </w:r>
            <w:proofErr w:type="spellEnd"/>
            <w:r w:rsidRPr="7936B03F">
              <w:rPr>
                <w:rFonts w:ascii="Calibri" w:hAnsi="Calibri" w:eastAsia="Calibri" w:cs="Calibri"/>
              </w:rPr>
              <w:t xml:space="preserve"> is responsible to the Principal and Deputy Principal for leading the </w:t>
            </w:r>
            <w:proofErr w:type="spellStart"/>
            <w:r w:rsidRPr="7936B03F">
              <w:rPr>
                <w:rFonts w:ascii="Calibri" w:hAnsi="Calibri" w:eastAsia="Calibri" w:cs="Calibri"/>
              </w:rPr>
              <w:t>organisation</w:t>
            </w:r>
            <w:proofErr w:type="spellEnd"/>
            <w:r w:rsidRPr="7936B03F">
              <w:rPr>
                <w:rFonts w:ascii="Calibri" w:hAnsi="Calibri" w:eastAsia="Calibri" w:cs="Calibri"/>
              </w:rPr>
              <w:t xml:space="preserve"> and daily functioning of Iona College within a Melbourne Archdiocese Catholic School (MACS) context.   </w:t>
            </w:r>
          </w:p>
          <w:p w:rsidR="7936B03F" w:rsidP="7936B03F" w:rsidRDefault="7936B03F" w14:paraId="3DA9E791" w14:textId="530145B0">
            <w:pPr>
              <w:jc w:val="both"/>
            </w:pPr>
            <w:r w:rsidRPr="7936B03F">
              <w:rPr>
                <w:rFonts w:ascii="Calibri" w:hAnsi="Calibri" w:eastAsia="Calibri" w:cs="Calibri"/>
                <w:color w:val="000000" w:themeColor="text1"/>
              </w:rPr>
              <w:t xml:space="preserve">The College </w:t>
            </w:r>
            <w:proofErr w:type="spellStart"/>
            <w:r w:rsidRPr="7936B03F">
              <w:rPr>
                <w:rFonts w:ascii="Calibri" w:hAnsi="Calibri" w:eastAsia="Calibri" w:cs="Calibri"/>
                <w:color w:val="000000" w:themeColor="text1"/>
              </w:rPr>
              <w:t>Organiser</w:t>
            </w:r>
            <w:proofErr w:type="spellEnd"/>
            <w:r w:rsidRPr="7936B03F">
              <w:rPr>
                <w:rFonts w:ascii="Calibri" w:hAnsi="Calibri" w:eastAsia="Calibri" w:cs="Calibri"/>
                <w:color w:val="000000" w:themeColor="text1"/>
              </w:rPr>
              <w:t xml:space="preserve"> is essential to the smooth functioning of the College and ensure that the classes of absent teachers are appropriately covered in a timely fashion such that there is minimal impact on student learning and wellbeing. The College </w:t>
            </w:r>
            <w:proofErr w:type="spellStart"/>
            <w:r w:rsidRPr="7936B03F">
              <w:rPr>
                <w:rFonts w:ascii="Calibri" w:hAnsi="Calibri" w:eastAsia="Calibri" w:cs="Calibri"/>
                <w:color w:val="000000" w:themeColor="text1"/>
              </w:rPr>
              <w:t>Organiser</w:t>
            </w:r>
            <w:proofErr w:type="spellEnd"/>
            <w:r w:rsidRPr="7936B03F">
              <w:rPr>
                <w:rFonts w:ascii="Calibri" w:hAnsi="Calibri" w:eastAsia="Calibri" w:cs="Calibri"/>
                <w:color w:val="000000" w:themeColor="text1"/>
              </w:rPr>
              <w:t xml:space="preserve"> is responsible for the co- ordination, management and implementation of short-term cover for teacher absences throughout the College, by the allocation of “extras”, “in </w:t>
            </w:r>
            <w:proofErr w:type="spellStart"/>
            <w:r w:rsidRPr="7936B03F">
              <w:rPr>
                <w:rFonts w:ascii="Calibri" w:hAnsi="Calibri" w:eastAsia="Calibri" w:cs="Calibri"/>
                <w:color w:val="000000" w:themeColor="text1"/>
              </w:rPr>
              <w:t>lieu’s</w:t>
            </w:r>
            <w:proofErr w:type="spellEnd"/>
            <w:r w:rsidRPr="7936B03F">
              <w:rPr>
                <w:rFonts w:ascii="Calibri" w:hAnsi="Calibri" w:eastAsia="Calibri" w:cs="Calibri"/>
                <w:color w:val="000000" w:themeColor="text1"/>
              </w:rPr>
              <w:t xml:space="preserve">” and Emergency Teachers (ET) cover </w:t>
            </w:r>
            <w:proofErr w:type="gramStart"/>
            <w:r w:rsidRPr="7936B03F">
              <w:rPr>
                <w:rFonts w:ascii="Calibri" w:hAnsi="Calibri" w:eastAsia="Calibri" w:cs="Calibri"/>
                <w:color w:val="000000" w:themeColor="text1"/>
              </w:rPr>
              <w:t>on a daily basis</w:t>
            </w:r>
            <w:proofErr w:type="gramEnd"/>
            <w:r w:rsidRPr="7936B03F">
              <w:rPr>
                <w:rFonts w:ascii="Calibri" w:hAnsi="Calibri" w:eastAsia="Calibri" w:cs="Calibri"/>
                <w:color w:val="000000" w:themeColor="text1"/>
              </w:rPr>
              <w:t>.</w:t>
            </w:r>
          </w:p>
          <w:p w:rsidR="7936B03F" w:rsidP="5C5381B0" w:rsidRDefault="10F12479" w14:paraId="0305CB63" w14:textId="6E3DF026">
            <w:pPr>
              <w:jc w:val="both"/>
              <w:rPr>
                <w:rFonts w:ascii="Calibri" w:hAnsi="Calibri" w:eastAsia="Calibri" w:cs="Calibri"/>
                <w:color w:val="000000" w:themeColor="text1"/>
              </w:rPr>
            </w:pPr>
            <w:r w:rsidRPr="5C5381B0">
              <w:rPr>
                <w:rFonts w:ascii="Calibri" w:hAnsi="Calibri" w:eastAsia="Calibri" w:cs="Calibri"/>
                <w:color w:val="000000" w:themeColor="text1"/>
              </w:rPr>
              <w:t xml:space="preserve">The College </w:t>
            </w:r>
            <w:proofErr w:type="spellStart"/>
            <w:r w:rsidRPr="5C5381B0">
              <w:rPr>
                <w:rFonts w:ascii="Calibri" w:hAnsi="Calibri" w:eastAsia="Calibri" w:cs="Calibri"/>
                <w:color w:val="000000" w:themeColor="text1"/>
              </w:rPr>
              <w:t>Organiser</w:t>
            </w:r>
            <w:proofErr w:type="spellEnd"/>
            <w:r w:rsidRPr="5C5381B0">
              <w:rPr>
                <w:rFonts w:ascii="Calibri" w:hAnsi="Calibri" w:eastAsia="Calibri" w:cs="Calibri"/>
                <w:color w:val="000000" w:themeColor="text1"/>
              </w:rPr>
              <w:t xml:space="preserve"> is also responsible for helping coordinate school wide events such as </w:t>
            </w:r>
            <w:r w:rsidRPr="5C5381B0" w:rsidR="2F07D759">
              <w:rPr>
                <w:rFonts w:ascii="Calibri" w:hAnsi="Calibri" w:eastAsia="Calibri" w:cs="Calibri"/>
                <w:color w:val="000000" w:themeColor="text1"/>
              </w:rPr>
              <w:t>w</w:t>
            </w:r>
            <w:r w:rsidRPr="5C5381B0" w:rsidR="6A808DE5">
              <w:rPr>
                <w:rFonts w:ascii="Calibri" w:hAnsi="Calibri" w:eastAsia="Calibri" w:cs="Calibri"/>
                <w:color w:val="000000" w:themeColor="text1"/>
              </w:rPr>
              <w:t xml:space="preserve">hole </w:t>
            </w:r>
            <w:r w:rsidRPr="5C5381B0" w:rsidR="1F717870">
              <w:rPr>
                <w:rFonts w:ascii="Calibri" w:hAnsi="Calibri" w:eastAsia="Calibri" w:cs="Calibri"/>
                <w:color w:val="000000" w:themeColor="text1"/>
              </w:rPr>
              <w:t>s</w:t>
            </w:r>
            <w:r w:rsidRPr="5C5381B0" w:rsidR="6A808DE5">
              <w:rPr>
                <w:rFonts w:ascii="Calibri" w:hAnsi="Calibri" w:eastAsia="Calibri" w:cs="Calibri"/>
                <w:color w:val="000000" w:themeColor="text1"/>
              </w:rPr>
              <w:t xml:space="preserve">chool </w:t>
            </w:r>
            <w:r w:rsidRPr="5C5381B0" w:rsidR="4629D015">
              <w:rPr>
                <w:rFonts w:ascii="Calibri" w:hAnsi="Calibri" w:eastAsia="Calibri" w:cs="Calibri"/>
                <w:color w:val="000000" w:themeColor="text1"/>
              </w:rPr>
              <w:t>p</w:t>
            </w:r>
            <w:r w:rsidRPr="5C5381B0" w:rsidR="6A808DE5">
              <w:rPr>
                <w:rFonts w:ascii="Calibri" w:hAnsi="Calibri" w:eastAsia="Calibri" w:cs="Calibri"/>
                <w:color w:val="000000" w:themeColor="text1"/>
              </w:rPr>
              <w:t xml:space="preserve">hotos, </w:t>
            </w:r>
            <w:proofErr w:type="spellStart"/>
            <w:r w:rsidRPr="5C5381B0" w:rsidR="6F7356E4">
              <w:rPr>
                <w:rFonts w:ascii="Calibri" w:hAnsi="Calibri" w:eastAsia="Calibri" w:cs="Calibri"/>
                <w:color w:val="000000" w:themeColor="text1"/>
              </w:rPr>
              <w:t>i</w:t>
            </w:r>
            <w:r w:rsidRPr="5C5381B0">
              <w:rPr>
                <w:rFonts w:ascii="Calibri" w:hAnsi="Calibri" w:eastAsia="Calibri" w:cs="Calibri"/>
                <w:color w:val="000000" w:themeColor="text1"/>
              </w:rPr>
              <w:t>mmunisation</w:t>
            </w:r>
            <w:proofErr w:type="spellEnd"/>
            <w:r w:rsidRPr="5C5381B0" w:rsidR="4FAE1551">
              <w:rPr>
                <w:rFonts w:ascii="Calibri" w:hAnsi="Calibri" w:eastAsia="Calibri" w:cs="Calibri"/>
                <w:color w:val="000000" w:themeColor="text1"/>
              </w:rPr>
              <w:t xml:space="preserve"> </w:t>
            </w:r>
            <w:r w:rsidRPr="5C5381B0" w:rsidR="01622D2F">
              <w:rPr>
                <w:rFonts w:ascii="Calibri" w:hAnsi="Calibri" w:eastAsia="Calibri" w:cs="Calibri"/>
                <w:color w:val="000000" w:themeColor="text1"/>
              </w:rPr>
              <w:t>p</w:t>
            </w:r>
            <w:r w:rsidRPr="5C5381B0" w:rsidR="4FAE1551">
              <w:rPr>
                <w:rFonts w:ascii="Calibri" w:hAnsi="Calibri" w:eastAsia="Calibri" w:cs="Calibri"/>
                <w:color w:val="000000" w:themeColor="text1"/>
              </w:rPr>
              <w:t>rogram</w:t>
            </w:r>
            <w:r w:rsidR="007D3626">
              <w:rPr>
                <w:rFonts w:ascii="Calibri" w:hAnsi="Calibri" w:eastAsia="Calibri" w:cs="Calibri"/>
                <w:color w:val="000000" w:themeColor="text1"/>
              </w:rPr>
              <w:t xml:space="preserve">, </w:t>
            </w:r>
            <w:r w:rsidR="00BB48C2">
              <w:rPr>
                <w:rFonts w:ascii="Calibri" w:hAnsi="Calibri" w:eastAsia="Calibri" w:cs="Calibri"/>
                <w:color w:val="000000" w:themeColor="text1"/>
              </w:rPr>
              <w:t>school events</w:t>
            </w:r>
            <w:r w:rsidRPr="5C5381B0" w:rsidR="4FAE1551">
              <w:rPr>
                <w:rFonts w:ascii="Calibri" w:hAnsi="Calibri" w:eastAsia="Calibri" w:cs="Calibri"/>
                <w:color w:val="000000" w:themeColor="text1"/>
              </w:rPr>
              <w:t xml:space="preserve"> </w:t>
            </w:r>
            <w:r w:rsidRPr="5C5381B0" w:rsidR="5D4BC8D1">
              <w:rPr>
                <w:rFonts w:ascii="Calibri" w:hAnsi="Calibri" w:eastAsia="Calibri" w:cs="Calibri"/>
                <w:color w:val="000000" w:themeColor="text1"/>
              </w:rPr>
              <w:t>etc.</w:t>
            </w:r>
          </w:p>
        </w:tc>
      </w:tr>
      <w:tr w:rsidR="7936B03F" w:rsidTr="5C5381B0" w14:paraId="72CD291E"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RDefault="7936B03F" w14:paraId="68BA4642" w14:textId="782E650E">
            <w:r w:rsidRPr="7936B03F">
              <w:rPr>
                <w:rFonts w:ascii="Calibri" w:hAnsi="Calibri" w:eastAsia="Calibri" w:cs="Calibri"/>
                <w:b/>
                <w:bCs/>
                <w:color w:val="000000" w:themeColor="text1"/>
              </w:rPr>
              <w:t>School Improvement Role</w:t>
            </w:r>
            <w:r w:rsidRPr="7936B03F">
              <w:rPr>
                <w:rFonts w:ascii="Calibri" w:hAnsi="Calibri" w:eastAsia="Calibri" w:cs="Calibri"/>
                <w:color w:val="000000" w:themeColor="text1"/>
              </w:rPr>
              <w:t xml:space="preserve"> </w:t>
            </w:r>
          </w:p>
          <w:p w:rsidR="7936B03F" w:rsidRDefault="7936B03F" w14:paraId="0D7792D3" w14:textId="4E6E074C">
            <w:r w:rsidRPr="7936B03F">
              <w:rPr>
                <w:rFonts w:ascii="Calibri" w:hAnsi="Calibri" w:eastAsia="Calibri" w:cs="Calibri"/>
                <w:color w:val="000000" w:themeColor="text1"/>
              </w:rPr>
              <w:t xml:space="preserve">Have a thorough understanding of and commitment to the following: </w:t>
            </w:r>
          </w:p>
          <w:p w:rsidR="7936B03F" w:rsidP="008776D3" w:rsidRDefault="2617410F" w14:paraId="24AE255E" w14:textId="2D9D8024">
            <w:pPr>
              <w:pStyle w:val="ListParagraph"/>
              <w:numPr>
                <w:ilvl w:val="0"/>
                <w:numId w:val="39"/>
              </w:numPr>
              <w:rPr>
                <w:rFonts w:eastAsiaTheme="minorEastAsia"/>
              </w:rPr>
            </w:pPr>
            <w:r>
              <w:t xml:space="preserve">Be aware of, support and enact </w:t>
            </w:r>
            <w:proofErr w:type="spellStart"/>
            <w:r>
              <w:t>Complispace</w:t>
            </w:r>
            <w:proofErr w:type="spellEnd"/>
            <w:r>
              <w:t xml:space="preserve"> policies</w:t>
            </w:r>
            <w:proofErr w:type="gramStart"/>
            <w:r>
              <w:t>, in particular</w:t>
            </w:r>
            <w:r w:rsidR="00182557">
              <w:t>,</w:t>
            </w:r>
            <w:r w:rsidR="797517DE">
              <w:t xml:space="preserve"> </w:t>
            </w:r>
            <w:r>
              <w:t>Student</w:t>
            </w:r>
            <w:proofErr w:type="gramEnd"/>
            <w:r>
              <w:t xml:space="preserve"> Duty of Care policies, Employment </w:t>
            </w:r>
            <w:r w:rsidR="43ACBC5C">
              <w:t>policies</w:t>
            </w:r>
            <w:r w:rsidR="00182557">
              <w:t xml:space="preserve"> etc</w:t>
            </w:r>
            <w:r w:rsidR="43ACBC5C">
              <w:t>.</w:t>
            </w:r>
          </w:p>
          <w:p w:rsidR="7936B03F" w:rsidP="008776D3" w:rsidRDefault="5BE6F260" w14:paraId="7565A2E5" w14:textId="033A2E16">
            <w:pPr>
              <w:pStyle w:val="ListParagraph"/>
              <w:numPr>
                <w:ilvl w:val="0"/>
                <w:numId w:val="39"/>
              </w:numPr>
              <w:rPr>
                <w:rFonts w:eastAsiaTheme="minorEastAsia"/>
              </w:rPr>
            </w:pPr>
            <w:r>
              <w:t xml:space="preserve">Assist with the requirements regarding VRQA or School Improvement Reviews </w:t>
            </w:r>
            <w:r w:rsidR="6FCD80B0">
              <w:t>(</w:t>
            </w:r>
            <w:r>
              <w:t>as requested</w:t>
            </w:r>
            <w:r w:rsidR="20B2C348">
              <w:t>).</w:t>
            </w:r>
          </w:p>
        </w:tc>
      </w:tr>
      <w:tr w:rsidR="7936B03F" w:rsidTr="5C5381B0" w14:paraId="3B6D71DC"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RDefault="7936B03F" w14:paraId="46108AA3" w14:textId="3C58D4F8">
            <w:r w:rsidRPr="7936B03F">
              <w:rPr>
                <w:rFonts w:ascii="Calibri" w:hAnsi="Calibri" w:eastAsia="Calibri" w:cs="Calibri"/>
                <w:b/>
                <w:bCs/>
                <w:color w:val="000000" w:themeColor="text1"/>
              </w:rPr>
              <w:t>Relational Role</w:t>
            </w:r>
            <w:r w:rsidRPr="7936B03F">
              <w:rPr>
                <w:rFonts w:ascii="Calibri" w:hAnsi="Calibri" w:eastAsia="Calibri" w:cs="Calibri"/>
                <w:color w:val="000000" w:themeColor="text1"/>
              </w:rPr>
              <w:t xml:space="preserve"> </w:t>
            </w:r>
          </w:p>
          <w:p w:rsidR="7936B03F" w:rsidP="008776D3" w:rsidRDefault="5BE6F260" w14:paraId="6FEDC466" w14:textId="5BE60CE4">
            <w:pPr>
              <w:pStyle w:val="ListParagraph"/>
              <w:numPr>
                <w:ilvl w:val="0"/>
                <w:numId w:val="38"/>
              </w:numPr>
              <w:rPr>
                <w:rFonts w:eastAsiaTheme="minorEastAsia"/>
                <w:color w:val="000000" w:themeColor="text1"/>
              </w:rPr>
            </w:pPr>
            <w:r w:rsidRPr="5C5381B0">
              <w:rPr>
                <w:color w:val="000000" w:themeColor="text1"/>
              </w:rPr>
              <w:t xml:space="preserve">Lead the College in the processes of absence </w:t>
            </w:r>
            <w:r w:rsidRPr="5C5381B0" w:rsidR="628CEF43">
              <w:rPr>
                <w:color w:val="000000" w:themeColor="text1"/>
              </w:rPr>
              <w:t>logistics.</w:t>
            </w:r>
          </w:p>
          <w:p w:rsidR="7936B03F" w:rsidP="008776D3" w:rsidRDefault="5BE6F260" w14:paraId="3AC4122F" w14:textId="64B468A9">
            <w:pPr>
              <w:pStyle w:val="ListParagraph"/>
              <w:numPr>
                <w:ilvl w:val="0"/>
                <w:numId w:val="38"/>
              </w:numPr>
              <w:rPr>
                <w:rFonts w:eastAsiaTheme="minorEastAsia"/>
                <w:color w:val="000000" w:themeColor="text1"/>
              </w:rPr>
            </w:pPr>
            <w:r w:rsidRPr="5C5381B0">
              <w:rPr>
                <w:color w:val="000000" w:themeColor="text1"/>
              </w:rPr>
              <w:t xml:space="preserve">Meet with the Deputy Principal and/or Principal to discuss and plan upcoming school </w:t>
            </w:r>
            <w:r w:rsidRPr="5C5381B0" w:rsidR="6632210B">
              <w:rPr>
                <w:color w:val="000000" w:themeColor="text1"/>
              </w:rPr>
              <w:t>events.</w:t>
            </w:r>
          </w:p>
          <w:p w:rsidR="7936B03F" w:rsidP="008776D3" w:rsidRDefault="5BE6F260" w14:paraId="2683D4A6" w14:textId="07B2A72A">
            <w:pPr>
              <w:pStyle w:val="ListParagraph"/>
              <w:numPr>
                <w:ilvl w:val="0"/>
                <w:numId w:val="38"/>
              </w:numPr>
              <w:rPr>
                <w:rFonts w:eastAsiaTheme="minorEastAsia"/>
              </w:rPr>
            </w:pPr>
            <w:r>
              <w:t>Ensure effective communication with teaching staff, administration and Business Manager</w:t>
            </w:r>
            <w:r w:rsidR="4DA31CB1">
              <w:t>.</w:t>
            </w:r>
            <w:r>
              <w:t xml:space="preserve"> </w:t>
            </w:r>
          </w:p>
          <w:p w:rsidR="7936B03F" w:rsidP="008776D3" w:rsidRDefault="5BE6F260" w14:paraId="102329C6" w14:textId="6CF5F010">
            <w:pPr>
              <w:pStyle w:val="ListParagraph"/>
              <w:numPr>
                <w:ilvl w:val="0"/>
                <w:numId w:val="38"/>
              </w:numPr>
              <w:rPr>
                <w:rFonts w:eastAsiaTheme="minorEastAsia"/>
              </w:rPr>
            </w:pPr>
            <w:r>
              <w:t xml:space="preserve">Develop relationships with CRT teachers and Employment </w:t>
            </w:r>
            <w:r w:rsidR="0FCA7404">
              <w:t>Agencies.</w:t>
            </w:r>
          </w:p>
          <w:p w:rsidR="7936B03F" w:rsidRDefault="7936B03F" w14:paraId="7C03D992" w14:textId="73304D9B">
            <w:r w:rsidRPr="7936B03F">
              <w:rPr>
                <w:rFonts w:ascii="Calibri" w:hAnsi="Calibri" w:eastAsia="Calibri" w:cs="Calibri"/>
                <w:color w:val="000000" w:themeColor="text1"/>
              </w:rPr>
              <w:t xml:space="preserve"> </w:t>
            </w:r>
          </w:p>
        </w:tc>
      </w:tr>
      <w:tr w:rsidR="7936B03F" w:rsidTr="5C5381B0" w14:paraId="05C16A99"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RDefault="7936B03F" w14:paraId="7B283686" w14:textId="276227CA">
            <w:r w:rsidRPr="7936B03F">
              <w:rPr>
                <w:rFonts w:ascii="Calibri" w:hAnsi="Calibri" w:eastAsia="Calibri" w:cs="Calibri"/>
                <w:b/>
                <w:bCs/>
                <w:color w:val="000000" w:themeColor="text1"/>
              </w:rPr>
              <w:t>Operational Role</w:t>
            </w:r>
            <w:r w:rsidRPr="7936B03F">
              <w:rPr>
                <w:rFonts w:ascii="Calibri" w:hAnsi="Calibri" w:eastAsia="Calibri" w:cs="Calibri"/>
                <w:color w:val="000000" w:themeColor="text1"/>
              </w:rPr>
              <w:t xml:space="preserve"> </w:t>
            </w:r>
          </w:p>
          <w:p w:rsidR="7936B03F" w:rsidP="5C5381B0" w:rsidRDefault="5BE6F260" w14:paraId="30B5637B" w14:textId="2EDC7749">
            <w:pPr>
              <w:rPr>
                <w:rFonts w:ascii="Calibri" w:hAnsi="Calibri" w:eastAsia="Calibri" w:cs="Calibri"/>
                <w:b/>
                <w:bCs/>
                <w:color w:val="000000" w:themeColor="text1"/>
              </w:rPr>
            </w:pPr>
            <w:r w:rsidRPr="5C5381B0">
              <w:rPr>
                <w:rFonts w:ascii="Calibri" w:hAnsi="Calibri" w:eastAsia="Calibri" w:cs="Calibri"/>
                <w:b/>
                <w:bCs/>
                <w:color w:val="000000" w:themeColor="text1"/>
              </w:rPr>
              <w:t>Extra’s and C</w:t>
            </w:r>
            <w:r w:rsidRPr="5C5381B0" w:rsidR="060CDB2B">
              <w:rPr>
                <w:rFonts w:ascii="Calibri" w:hAnsi="Calibri" w:eastAsia="Calibri" w:cs="Calibri"/>
                <w:b/>
                <w:bCs/>
                <w:color w:val="000000" w:themeColor="text1"/>
              </w:rPr>
              <w:t xml:space="preserve">asual </w:t>
            </w:r>
            <w:r w:rsidRPr="5C5381B0">
              <w:rPr>
                <w:rFonts w:ascii="Calibri" w:hAnsi="Calibri" w:eastAsia="Calibri" w:cs="Calibri"/>
                <w:b/>
                <w:bCs/>
                <w:color w:val="000000" w:themeColor="text1"/>
              </w:rPr>
              <w:t>R</w:t>
            </w:r>
            <w:r w:rsidRPr="5C5381B0" w:rsidR="00C3DC5A">
              <w:rPr>
                <w:rFonts w:ascii="Calibri" w:hAnsi="Calibri" w:eastAsia="Calibri" w:cs="Calibri"/>
                <w:b/>
                <w:bCs/>
                <w:color w:val="000000" w:themeColor="text1"/>
              </w:rPr>
              <w:t xml:space="preserve">elief </w:t>
            </w:r>
            <w:r w:rsidRPr="5C5381B0">
              <w:rPr>
                <w:rFonts w:ascii="Calibri" w:hAnsi="Calibri" w:eastAsia="Calibri" w:cs="Calibri"/>
                <w:b/>
                <w:bCs/>
                <w:color w:val="000000" w:themeColor="text1"/>
              </w:rPr>
              <w:t>T</w:t>
            </w:r>
            <w:r w:rsidRPr="5C5381B0" w:rsidR="47825F9F">
              <w:rPr>
                <w:rFonts w:ascii="Calibri" w:hAnsi="Calibri" w:eastAsia="Calibri" w:cs="Calibri"/>
                <w:b/>
                <w:bCs/>
                <w:color w:val="000000" w:themeColor="text1"/>
              </w:rPr>
              <w:t>eacher</w:t>
            </w:r>
            <w:r w:rsidRPr="5C5381B0">
              <w:rPr>
                <w:rFonts w:ascii="Calibri" w:hAnsi="Calibri" w:eastAsia="Calibri" w:cs="Calibri"/>
                <w:b/>
                <w:bCs/>
                <w:color w:val="000000" w:themeColor="text1"/>
              </w:rPr>
              <w:t>s</w:t>
            </w:r>
            <w:r w:rsidRPr="5C5381B0" w:rsidR="7AA567F1">
              <w:rPr>
                <w:rFonts w:ascii="Calibri" w:hAnsi="Calibri" w:eastAsia="Calibri" w:cs="Calibri"/>
                <w:b/>
                <w:bCs/>
                <w:color w:val="000000" w:themeColor="text1"/>
              </w:rPr>
              <w:t xml:space="preserve"> (CRTs)</w:t>
            </w:r>
          </w:p>
          <w:p w:rsidR="7936B03F" w:rsidP="008776D3" w:rsidRDefault="10F12479" w14:paraId="2EA93785" w14:textId="2727BC43">
            <w:pPr>
              <w:pStyle w:val="ListParagraph"/>
              <w:numPr>
                <w:ilvl w:val="0"/>
                <w:numId w:val="37"/>
              </w:numPr>
              <w:rPr>
                <w:rFonts w:eastAsiaTheme="minorEastAsia"/>
              </w:rPr>
            </w:pPr>
            <w:r w:rsidRPr="5C5381B0">
              <w:rPr>
                <w:rFonts w:ascii="Calibri" w:hAnsi="Calibri" w:eastAsia="Calibri" w:cs="Calibri"/>
              </w:rPr>
              <w:t xml:space="preserve">Coordinate </w:t>
            </w:r>
            <w:r w:rsidRPr="5C5381B0" w:rsidR="5FA78FCF">
              <w:rPr>
                <w:rFonts w:ascii="Calibri" w:hAnsi="Calibri" w:eastAsia="Calibri" w:cs="Calibri"/>
              </w:rPr>
              <w:t>daily</w:t>
            </w:r>
            <w:r w:rsidRPr="5C5381B0">
              <w:rPr>
                <w:rFonts w:ascii="Calibri" w:hAnsi="Calibri" w:eastAsia="Calibri" w:cs="Calibri"/>
              </w:rPr>
              <w:t xml:space="preserve"> all short-term absences of staff ensuring classes are covered by the allocation of extras, in </w:t>
            </w:r>
            <w:proofErr w:type="spellStart"/>
            <w:r w:rsidRPr="5C5381B0">
              <w:rPr>
                <w:rFonts w:ascii="Calibri" w:hAnsi="Calibri" w:eastAsia="Calibri" w:cs="Calibri"/>
              </w:rPr>
              <w:t>lieu’s</w:t>
            </w:r>
            <w:proofErr w:type="spellEnd"/>
            <w:r w:rsidRPr="5C5381B0">
              <w:rPr>
                <w:rFonts w:ascii="Calibri" w:hAnsi="Calibri" w:eastAsia="Calibri" w:cs="Calibri"/>
              </w:rPr>
              <w:t xml:space="preserve"> or the employment of </w:t>
            </w:r>
            <w:r w:rsidRPr="5C5381B0" w:rsidR="5C6B2482">
              <w:rPr>
                <w:rFonts w:ascii="Calibri" w:hAnsi="Calibri" w:eastAsia="Calibri" w:cs="Calibri"/>
              </w:rPr>
              <w:t>CRTs</w:t>
            </w:r>
            <w:r w:rsidRPr="5C5381B0">
              <w:rPr>
                <w:rFonts w:ascii="Calibri" w:hAnsi="Calibri" w:eastAsia="Calibri" w:cs="Calibri"/>
              </w:rPr>
              <w:t xml:space="preserve"> in a manner that </w:t>
            </w:r>
            <w:proofErr w:type="spellStart"/>
            <w:r w:rsidRPr="5C5381B0">
              <w:rPr>
                <w:rFonts w:ascii="Calibri" w:hAnsi="Calibri" w:eastAsia="Calibri" w:cs="Calibri"/>
              </w:rPr>
              <w:t>recognises</w:t>
            </w:r>
            <w:proofErr w:type="spellEnd"/>
            <w:r w:rsidRPr="5C5381B0">
              <w:rPr>
                <w:rFonts w:ascii="Calibri" w:hAnsi="Calibri" w:eastAsia="Calibri" w:cs="Calibri"/>
              </w:rPr>
              <w:t xml:space="preserve"> </w:t>
            </w:r>
            <w:r w:rsidRPr="5C5381B0">
              <w:rPr>
                <w:rFonts w:ascii="Calibri" w:hAnsi="Calibri" w:eastAsia="Calibri" w:cs="Calibri"/>
              </w:rPr>
              <w:lastRenderedPageBreak/>
              <w:t>equity and fairness</w:t>
            </w:r>
            <w:r w:rsidRPr="5C5381B0" w:rsidR="041EC388">
              <w:rPr>
                <w:rFonts w:ascii="Calibri" w:hAnsi="Calibri" w:eastAsia="Calibri" w:cs="Calibri"/>
              </w:rPr>
              <w:t>,</w:t>
            </w:r>
            <w:r w:rsidRPr="5C5381B0">
              <w:rPr>
                <w:rFonts w:ascii="Calibri" w:hAnsi="Calibri" w:eastAsia="Calibri" w:cs="Calibri"/>
              </w:rPr>
              <w:t xml:space="preserve"> </w:t>
            </w:r>
            <w:proofErr w:type="spellStart"/>
            <w:r w:rsidRPr="5C5381B0">
              <w:rPr>
                <w:rFonts w:ascii="Calibri" w:hAnsi="Calibri" w:eastAsia="Calibri" w:cs="Calibri"/>
              </w:rPr>
              <w:t>recognis</w:t>
            </w:r>
            <w:r w:rsidRPr="5C5381B0" w:rsidR="62EF1185">
              <w:rPr>
                <w:rFonts w:ascii="Calibri" w:hAnsi="Calibri" w:eastAsia="Calibri" w:cs="Calibri"/>
              </w:rPr>
              <w:t>ing</w:t>
            </w:r>
            <w:proofErr w:type="spellEnd"/>
            <w:r w:rsidRPr="5C5381B0">
              <w:rPr>
                <w:rFonts w:ascii="Calibri" w:hAnsi="Calibri" w:eastAsia="Calibri" w:cs="Calibri"/>
              </w:rPr>
              <w:t xml:space="preserve"> individual teacher skills and qualifications along with </w:t>
            </w:r>
            <w:proofErr w:type="gramStart"/>
            <w:r w:rsidRPr="5C5381B0">
              <w:rPr>
                <w:rFonts w:ascii="Calibri" w:hAnsi="Calibri" w:eastAsia="Calibri" w:cs="Calibri"/>
              </w:rPr>
              <w:t>particular class</w:t>
            </w:r>
            <w:proofErr w:type="gramEnd"/>
            <w:r w:rsidRPr="5C5381B0">
              <w:rPr>
                <w:rFonts w:ascii="Calibri" w:hAnsi="Calibri" w:eastAsia="Calibri" w:cs="Calibri"/>
              </w:rPr>
              <w:t xml:space="preserve"> </w:t>
            </w:r>
            <w:r w:rsidRPr="5C5381B0" w:rsidR="6499E984">
              <w:rPr>
                <w:rFonts w:ascii="Calibri" w:hAnsi="Calibri" w:eastAsia="Calibri" w:cs="Calibri"/>
              </w:rPr>
              <w:t>needs.</w:t>
            </w:r>
          </w:p>
          <w:p w:rsidR="7936B03F" w:rsidP="008776D3" w:rsidRDefault="10F12479" w14:paraId="59574D8D" w14:textId="7CBE7093">
            <w:pPr>
              <w:pStyle w:val="ListParagraph"/>
              <w:numPr>
                <w:ilvl w:val="0"/>
                <w:numId w:val="37"/>
              </w:numPr>
              <w:rPr>
                <w:rFonts w:eastAsiaTheme="minorEastAsia"/>
              </w:rPr>
            </w:pPr>
            <w:r w:rsidRPr="5C5381B0">
              <w:rPr>
                <w:rFonts w:ascii="Calibri" w:hAnsi="Calibri" w:eastAsia="Calibri" w:cs="Calibri"/>
              </w:rPr>
              <w:t xml:space="preserve">Publish covered classes daily ensuring “extras” allocated to each staff member as part of their load are recorded and the cumulative total of “extras” taken does not exceed the staff members </w:t>
            </w:r>
            <w:r w:rsidRPr="5C5381B0" w:rsidR="77A51651">
              <w:rPr>
                <w:rFonts w:ascii="Calibri" w:hAnsi="Calibri" w:eastAsia="Calibri" w:cs="Calibri"/>
              </w:rPr>
              <w:t>allocation.</w:t>
            </w:r>
          </w:p>
          <w:p w:rsidR="7936B03F" w:rsidP="008776D3" w:rsidRDefault="5BE6F260" w14:paraId="076B9E19" w14:textId="224705A7">
            <w:pPr>
              <w:pStyle w:val="ListParagraph"/>
              <w:numPr>
                <w:ilvl w:val="0"/>
                <w:numId w:val="37"/>
              </w:numPr>
              <w:rPr>
                <w:rFonts w:eastAsiaTheme="minorEastAsia"/>
              </w:rPr>
            </w:pPr>
            <w:r w:rsidRPr="5C5381B0">
              <w:rPr>
                <w:rFonts w:ascii="Calibri" w:hAnsi="Calibri" w:eastAsia="Calibri" w:cs="Calibri"/>
              </w:rPr>
              <w:t xml:space="preserve">Use the Daily </w:t>
            </w:r>
            <w:proofErr w:type="spellStart"/>
            <w:r w:rsidRPr="5C5381B0">
              <w:rPr>
                <w:rFonts w:ascii="Calibri" w:hAnsi="Calibri" w:eastAsia="Calibri" w:cs="Calibri"/>
              </w:rPr>
              <w:t>Organiser</w:t>
            </w:r>
            <w:proofErr w:type="spellEnd"/>
            <w:r w:rsidRPr="5C5381B0">
              <w:rPr>
                <w:rFonts w:ascii="Calibri" w:hAnsi="Calibri" w:eastAsia="Calibri" w:cs="Calibri"/>
              </w:rPr>
              <w:t xml:space="preserve"> module on </w:t>
            </w:r>
            <w:proofErr w:type="spellStart"/>
            <w:r w:rsidRPr="5C5381B0">
              <w:rPr>
                <w:rFonts w:ascii="Calibri" w:hAnsi="Calibri" w:eastAsia="Calibri" w:cs="Calibri"/>
              </w:rPr>
              <w:t>Timetabler</w:t>
            </w:r>
            <w:proofErr w:type="spellEnd"/>
            <w:r w:rsidRPr="5C5381B0">
              <w:rPr>
                <w:rFonts w:ascii="Calibri" w:hAnsi="Calibri" w:eastAsia="Calibri" w:cs="Calibri"/>
              </w:rPr>
              <w:t xml:space="preserve"> and be available for contact </w:t>
            </w:r>
            <w:r w:rsidRPr="5C5381B0" w:rsidR="6FF4297D">
              <w:rPr>
                <w:rFonts w:ascii="Calibri" w:hAnsi="Calibri" w:eastAsia="Calibri" w:cs="Calibri"/>
              </w:rPr>
              <w:t xml:space="preserve">both </w:t>
            </w:r>
            <w:r w:rsidRPr="5C5381B0">
              <w:rPr>
                <w:rFonts w:ascii="Calibri" w:hAnsi="Calibri" w:eastAsia="Calibri" w:cs="Calibri"/>
              </w:rPr>
              <w:t xml:space="preserve">during and out of school </w:t>
            </w:r>
            <w:r w:rsidRPr="5C5381B0" w:rsidR="425D5D49">
              <w:rPr>
                <w:rFonts w:ascii="Calibri" w:hAnsi="Calibri" w:eastAsia="Calibri" w:cs="Calibri"/>
              </w:rPr>
              <w:t>hours.</w:t>
            </w:r>
          </w:p>
          <w:p w:rsidR="7936B03F" w:rsidP="008776D3" w:rsidRDefault="5BE6F260" w14:paraId="08093AD4" w14:textId="2DA134DA">
            <w:pPr>
              <w:pStyle w:val="ListParagraph"/>
              <w:numPr>
                <w:ilvl w:val="0"/>
                <w:numId w:val="37"/>
              </w:numPr>
              <w:rPr>
                <w:rFonts w:eastAsiaTheme="minorEastAsia"/>
              </w:rPr>
            </w:pPr>
            <w:r w:rsidRPr="5C5381B0">
              <w:rPr>
                <w:rFonts w:ascii="Calibri" w:hAnsi="Calibri" w:eastAsia="Calibri" w:cs="Calibri"/>
              </w:rPr>
              <w:t>Coordinate with the assistance of the Business Manager, the employment of CRT’s and their effective integration into the College</w:t>
            </w:r>
            <w:r w:rsidRPr="5C5381B0" w:rsidR="1B90BC87">
              <w:rPr>
                <w:rFonts w:ascii="Calibri" w:hAnsi="Calibri" w:eastAsia="Calibri" w:cs="Calibri"/>
              </w:rPr>
              <w:t>.</w:t>
            </w:r>
          </w:p>
          <w:p w:rsidR="7936B03F" w:rsidP="008776D3" w:rsidRDefault="10F12479" w14:paraId="7170D7C6" w14:textId="7F2D0867">
            <w:pPr>
              <w:pStyle w:val="ListParagraph"/>
              <w:numPr>
                <w:ilvl w:val="0"/>
                <w:numId w:val="37"/>
              </w:numPr>
              <w:rPr>
                <w:rFonts w:eastAsiaTheme="minorEastAsia"/>
              </w:rPr>
            </w:pPr>
            <w:r w:rsidRPr="5C5381B0">
              <w:rPr>
                <w:rFonts w:ascii="Calibri" w:hAnsi="Calibri" w:eastAsia="Calibri" w:cs="Calibri"/>
              </w:rPr>
              <w:t xml:space="preserve">Provide all replacement staff with </w:t>
            </w:r>
            <w:r w:rsidRPr="5C5381B0" w:rsidR="257710D9">
              <w:rPr>
                <w:rFonts w:ascii="Calibri" w:hAnsi="Calibri" w:eastAsia="Calibri" w:cs="Calibri"/>
              </w:rPr>
              <w:t xml:space="preserve">resources and </w:t>
            </w:r>
            <w:r w:rsidRPr="5C5381B0">
              <w:rPr>
                <w:rFonts w:ascii="Calibri" w:hAnsi="Calibri" w:eastAsia="Calibri" w:cs="Calibri"/>
              </w:rPr>
              <w:t>necessary documentation regarding the College’s routines and current policies</w:t>
            </w:r>
            <w:r w:rsidRPr="5C5381B0" w:rsidR="1FE54361">
              <w:rPr>
                <w:rFonts w:ascii="Calibri" w:hAnsi="Calibri" w:eastAsia="Calibri" w:cs="Calibri"/>
              </w:rPr>
              <w:t>, to ensure they can complete their assignment</w:t>
            </w:r>
            <w:r w:rsidRPr="5C5381B0" w:rsidR="0674F70B">
              <w:rPr>
                <w:rFonts w:ascii="Calibri" w:hAnsi="Calibri" w:eastAsia="Calibri" w:cs="Calibri"/>
              </w:rPr>
              <w:t>.</w:t>
            </w:r>
          </w:p>
          <w:p w:rsidR="7936B03F" w:rsidP="008776D3" w:rsidRDefault="10F12479" w14:paraId="58772F61" w14:textId="4E4E47D4">
            <w:pPr>
              <w:pStyle w:val="ListParagraph"/>
              <w:numPr>
                <w:ilvl w:val="0"/>
                <w:numId w:val="37"/>
              </w:numPr>
              <w:rPr>
                <w:rFonts w:eastAsiaTheme="minorEastAsia"/>
              </w:rPr>
            </w:pPr>
            <w:r w:rsidRPr="5C5381B0">
              <w:rPr>
                <w:rFonts w:ascii="Calibri" w:hAnsi="Calibri" w:eastAsia="Calibri" w:cs="Calibri"/>
              </w:rPr>
              <w:t>Liaise with the teaching staff regarding work left for absent staff and ensure it is accessible via SIMON for the replacing teacher</w:t>
            </w:r>
            <w:r w:rsidRPr="5C5381B0" w:rsidR="1135F36A">
              <w:rPr>
                <w:rFonts w:ascii="Calibri" w:hAnsi="Calibri" w:eastAsia="Calibri" w:cs="Calibri"/>
              </w:rPr>
              <w:t>.</w:t>
            </w:r>
          </w:p>
          <w:p w:rsidR="7936B03F" w:rsidP="008776D3" w:rsidRDefault="10F12479" w14:paraId="5AF92FA4" w14:textId="1B8C0FCA">
            <w:pPr>
              <w:pStyle w:val="ListParagraph"/>
              <w:numPr>
                <w:ilvl w:val="0"/>
                <w:numId w:val="37"/>
              </w:numPr>
              <w:rPr>
                <w:rFonts w:eastAsiaTheme="minorEastAsia"/>
              </w:rPr>
            </w:pPr>
            <w:r w:rsidRPr="5C5381B0">
              <w:rPr>
                <w:rFonts w:ascii="Calibri" w:hAnsi="Calibri" w:eastAsia="Calibri" w:cs="Calibri"/>
              </w:rPr>
              <w:t>Liaise with the Business Manager and Principal for the coverage of teachers on extended periods of absence such as Long Service Leave and Leave without Pay</w:t>
            </w:r>
            <w:r w:rsidRPr="5C5381B0" w:rsidR="7CA47132">
              <w:rPr>
                <w:rFonts w:ascii="Calibri" w:hAnsi="Calibri" w:eastAsia="Calibri" w:cs="Calibri"/>
              </w:rPr>
              <w:t>.</w:t>
            </w:r>
          </w:p>
          <w:p w:rsidR="7936B03F" w:rsidP="008776D3" w:rsidRDefault="5BE6F260" w14:paraId="1AB4884E" w14:textId="05DA073E">
            <w:pPr>
              <w:pStyle w:val="ListParagraph"/>
              <w:numPr>
                <w:ilvl w:val="0"/>
                <w:numId w:val="37"/>
              </w:numPr>
              <w:rPr>
                <w:rFonts w:eastAsiaTheme="minorEastAsia"/>
              </w:rPr>
            </w:pPr>
            <w:r w:rsidRPr="5C5381B0">
              <w:rPr>
                <w:rFonts w:ascii="Calibri" w:hAnsi="Calibri" w:eastAsia="Calibri" w:cs="Calibri"/>
              </w:rPr>
              <w:t>Communicate with the Principal/Deputy Principal regarding any teacher who fails to attend an allocated ‘extra’ class or is absent from class without reason</w:t>
            </w:r>
            <w:r w:rsidRPr="5C5381B0" w:rsidR="1DB80637">
              <w:rPr>
                <w:rFonts w:ascii="Calibri" w:hAnsi="Calibri" w:eastAsia="Calibri" w:cs="Calibri"/>
              </w:rPr>
              <w:t>.</w:t>
            </w:r>
          </w:p>
          <w:p w:rsidR="7936B03F" w:rsidP="008776D3" w:rsidRDefault="10F12479" w14:paraId="1EB2DBC1" w14:textId="094047EF">
            <w:pPr>
              <w:pStyle w:val="ListParagraph"/>
              <w:numPr>
                <w:ilvl w:val="0"/>
                <w:numId w:val="37"/>
              </w:numPr>
              <w:rPr>
                <w:rFonts w:eastAsiaTheme="minorEastAsia"/>
              </w:rPr>
            </w:pPr>
            <w:r w:rsidRPr="5C5381B0">
              <w:rPr>
                <w:rFonts w:ascii="Calibri" w:hAnsi="Calibri" w:eastAsia="Calibri" w:cs="Calibri"/>
              </w:rPr>
              <w:t xml:space="preserve">Communicate with Principal / Deputy Principal any concerns that you may have with respect to individual teachers not meeting expected </w:t>
            </w:r>
            <w:r w:rsidRPr="5C5381B0" w:rsidR="1C37EFCB">
              <w:rPr>
                <w:rFonts w:ascii="Calibri" w:hAnsi="Calibri" w:eastAsia="Calibri" w:cs="Calibri"/>
              </w:rPr>
              <w:t>standards.</w:t>
            </w:r>
          </w:p>
          <w:p w:rsidR="7936B03F" w:rsidP="008776D3" w:rsidRDefault="10F12479" w14:paraId="73EA6518" w14:textId="42EB5C27">
            <w:pPr>
              <w:pStyle w:val="ListParagraph"/>
              <w:numPr>
                <w:ilvl w:val="0"/>
                <w:numId w:val="37"/>
              </w:numPr>
              <w:rPr>
                <w:rFonts w:eastAsiaTheme="minorEastAsia"/>
              </w:rPr>
            </w:pPr>
            <w:r w:rsidRPr="5C5381B0">
              <w:rPr>
                <w:rFonts w:ascii="Calibri" w:hAnsi="Calibri" w:eastAsia="Calibri" w:cs="Calibri"/>
              </w:rPr>
              <w:t xml:space="preserve">Inform the Business Manager of CRT employment to facilitate payment of </w:t>
            </w:r>
            <w:r w:rsidRPr="5C5381B0" w:rsidR="354A9E13">
              <w:rPr>
                <w:rFonts w:ascii="Calibri" w:hAnsi="Calibri" w:eastAsia="Calibri" w:cs="Calibri"/>
              </w:rPr>
              <w:t>salaries.</w:t>
            </w:r>
          </w:p>
          <w:p w:rsidR="7936B03F" w:rsidP="008776D3" w:rsidRDefault="10F12479" w14:paraId="41D1467B" w14:textId="3CCB9935">
            <w:pPr>
              <w:pStyle w:val="ListParagraph"/>
              <w:numPr>
                <w:ilvl w:val="0"/>
                <w:numId w:val="37"/>
              </w:numPr>
              <w:rPr>
                <w:rFonts w:eastAsiaTheme="minorEastAsia"/>
              </w:rPr>
            </w:pPr>
            <w:r w:rsidRPr="5C5381B0">
              <w:rPr>
                <w:rFonts w:ascii="Calibri" w:hAnsi="Calibri" w:eastAsia="Calibri" w:cs="Calibri"/>
              </w:rPr>
              <w:t xml:space="preserve">Gather feedback from staff on the performance of individual CRTs and avoid using those teachers which do not have the experience and competence to satisfactorily manage the </w:t>
            </w:r>
            <w:r w:rsidRPr="5C5381B0" w:rsidR="7CB69EEC">
              <w:rPr>
                <w:rFonts w:ascii="Calibri" w:hAnsi="Calibri" w:eastAsia="Calibri" w:cs="Calibri"/>
              </w:rPr>
              <w:t>task.</w:t>
            </w:r>
          </w:p>
          <w:p w:rsidR="7936B03F" w:rsidP="008776D3" w:rsidRDefault="7936B03F" w14:paraId="41EC16B9" w14:textId="775A5B52">
            <w:pPr>
              <w:pStyle w:val="ListParagraph"/>
              <w:numPr>
                <w:ilvl w:val="0"/>
                <w:numId w:val="37"/>
              </w:numPr>
              <w:rPr>
                <w:rFonts w:eastAsiaTheme="minorEastAsia"/>
              </w:rPr>
            </w:pPr>
            <w:r w:rsidRPr="7936B03F">
              <w:rPr>
                <w:rFonts w:ascii="Calibri" w:hAnsi="Calibri" w:eastAsia="Calibri" w:cs="Calibri"/>
              </w:rPr>
              <w:t>Develop and manage Staff Duty Rosters, Wet weather programs etc.</w:t>
            </w:r>
          </w:p>
          <w:p w:rsidR="7936B03F" w:rsidP="7936B03F" w:rsidRDefault="7936B03F" w14:paraId="07D428C2" w14:textId="08A9B2D5">
            <w:pPr>
              <w:spacing w:line="257" w:lineRule="auto"/>
              <w:jc w:val="both"/>
            </w:pPr>
            <w:r w:rsidRPr="7936B03F">
              <w:rPr>
                <w:rFonts w:ascii="Calibri" w:hAnsi="Calibri" w:eastAsia="Calibri" w:cs="Calibri"/>
                <w:b/>
                <w:bCs/>
              </w:rPr>
              <w:t xml:space="preserve">College </w:t>
            </w:r>
            <w:proofErr w:type="spellStart"/>
            <w:r w:rsidRPr="7936B03F">
              <w:rPr>
                <w:rFonts w:ascii="Calibri" w:hAnsi="Calibri" w:eastAsia="Calibri" w:cs="Calibri"/>
                <w:b/>
                <w:bCs/>
              </w:rPr>
              <w:t>Organisation</w:t>
            </w:r>
            <w:proofErr w:type="spellEnd"/>
          </w:p>
          <w:p w:rsidR="7936B03F" w:rsidP="008776D3" w:rsidRDefault="7936B03F" w14:paraId="5F9AC51A" w14:textId="4BBC3D27">
            <w:pPr>
              <w:pStyle w:val="ListParagraph"/>
              <w:numPr>
                <w:ilvl w:val="0"/>
                <w:numId w:val="37"/>
              </w:numPr>
              <w:rPr>
                <w:rFonts w:eastAsiaTheme="minorEastAsia"/>
              </w:rPr>
            </w:pPr>
            <w:r w:rsidRPr="7936B03F">
              <w:rPr>
                <w:rFonts w:ascii="Calibri" w:hAnsi="Calibri" w:eastAsia="Calibri" w:cs="Calibri"/>
              </w:rPr>
              <w:t>Work with Learning Leaders to help coordinate exams, NAPLAN etc.</w:t>
            </w:r>
          </w:p>
          <w:p w:rsidR="7936B03F" w:rsidP="008776D3" w:rsidRDefault="5BE6F260" w14:paraId="2D1D1FA5" w14:textId="6B3A3AB1">
            <w:pPr>
              <w:pStyle w:val="ListParagraph"/>
              <w:numPr>
                <w:ilvl w:val="0"/>
                <w:numId w:val="37"/>
              </w:numPr>
              <w:rPr>
                <w:rFonts w:eastAsiaTheme="minorEastAsia"/>
              </w:rPr>
            </w:pPr>
            <w:r w:rsidRPr="5C5381B0">
              <w:rPr>
                <w:rFonts w:ascii="Calibri" w:hAnsi="Calibri" w:eastAsia="Calibri" w:cs="Calibri"/>
              </w:rPr>
              <w:t>Timetable process for Photo Day, Immunisation and other school wide events</w:t>
            </w:r>
            <w:r w:rsidRPr="5C5381B0" w:rsidR="1A0ED5CE">
              <w:rPr>
                <w:rFonts w:ascii="Calibri" w:hAnsi="Calibri" w:eastAsia="Calibri" w:cs="Calibri"/>
              </w:rPr>
              <w:t>.</w:t>
            </w:r>
          </w:p>
          <w:p w:rsidR="7936B03F" w:rsidP="008776D3" w:rsidRDefault="10F12479" w14:paraId="12001451" w14:textId="13E97BC4">
            <w:pPr>
              <w:pStyle w:val="ListParagraph"/>
              <w:numPr>
                <w:ilvl w:val="0"/>
                <w:numId w:val="37"/>
              </w:numPr>
              <w:rPr>
                <w:rFonts w:eastAsiaTheme="minorEastAsia"/>
              </w:rPr>
            </w:pPr>
            <w:r w:rsidRPr="5C5381B0">
              <w:rPr>
                <w:rFonts w:ascii="Calibri" w:hAnsi="Calibri" w:eastAsia="Calibri" w:cs="Calibri"/>
              </w:rPr>
              <w:t xml:space="preserve">Develop processes for </w:t>
            </w:r>
            <w:proofErr w:type="spellStart"/>
            <w:r w:rsidRPr="5C5381B0">
              <w:rPr>
                <w:rFonts w:ascii="Calibri" w:hAnsi="Calibri" w:eastAsia="Calibri" w:cs="Calibri"/>
              </w:rPr>
              <w:t>authorising</w:t>
            </w:r>
            <w:proofErr w:type="spellEnd"/>
            <w:r w:rsidRPr="5C5381B0">
              <w:rPr>
                <w:rFonts w:ascii="Calibri" w:hAnsi="Calibri" w:eastAsia="Calibri" w:cs="Calibri"/>
              </w:rPr>
              <w:t xml:space="preserve"> and tracking Staff Professional Learning in line with </w:t>
            </w:r>
            <w:r w:rsidRPr="5C5381B0" w:rsidR="4DE0CF0B">
              <w:rPr>
                <w:rFonts w:ascii="Calibri" w:hAnsi="Calibri" w:eastAsia="Calibri" w:cs="Calibri"/>
              </w:rPr>
              <w:t xml:space="preserve">Iona </w:t>
            </w:r>
            <w:r w:rsidRPr="5C5381B0">
              <w:rPr>
                <w:rFonts w:ascii="Calibri" w:hAnsi="Calibri" w:eastAsia="Calibri" w:cs="Calibri"/>
              </w:rPr>
              <w:t xml:space="preserve">College </w:t>
            </w:r>
            <w:r w:rsidRPr="5C5381B0" w:rsidR="595669F1">
              <w:rPr>
                <w:rFonts w:ascii="Calibri" w:hAnsi="Calibri" w:eastAsia="Calibri" w:cs="Calibri"/>
              </w:rPr>
              <w:t>policies.</w:t>
            </w:r>
          </w:p>
          <w:p w:rsidR="7936B03F" w:rsidP="008776D3" w:rsidRDefault="10F12479" w14:paraId="02E4DF8D" w14:textId="70F05850">
            <w:pPr>
              <w:pStyle w:val="ListParagraph"/>
              <w:numPr>
                <w:ilvl w:val="0"/>
                <w:numId w:val="37"/>
              </w:numPr>
              <w:rPr>
                <w:rFonts w:eastAsiaTheme="minorEastAsia"/>
              </w:rPr>
            </w:pPr>
            <w:r w:rsidRPr="5C5381B0">
              <w:rPr>
                <w:rFonts w:ascii="Calibri" w:hAnsi="Calibri" w:eastAsia="Calibri" w:cs="Calibri"/>
              </w:rPr>
              <w:t xml:space="preserve">Develop processes for </w:t>
            </w:r>
            <w:proofErr w:type="spellStart"/>
            <w:r w:rsidRPr="5C5381B0">
              <w:rPr>
                <w:rFonts w:ascii="Calibri" w:hAnsi="Calibri" w:eastAsia="Calibri" w:cs="Calibri"/>
              </w:rPr>
              <w:t>authorising</w:t>
            </w:r>
            <w:proofErr w:type="spellEnd"/>
            <w:r w:rsidRPr="5C5381B0">
              <w:rPr>
                <w:rFonts w:ascii="Calibri" w:hAnsi="Calibri" w:eastAsia="Calibri" w:cs="Calibri"/>
              </w:rPr>
              <w:t xml:space="preserve"> and tracking Staff excursion/incursion requests in line with </w:t>
            </w:r>
            <w:r w:rsidRPr="5C5381B0" w:rsidR="5D08B394">
              <w:rPr>
                <w:rFonts w:ascii="Calibri" w:hAnsi="Calibri" w:eastAsia="Calibri" w:cs="Calibri"/>
              </w:rPr>
              <w:t xml:space="preserve">Iona </w:t>
            </w:r>
            <w:r w:rsidRPr="5C5381B0">
              <w:rPr>
                <w:rFonts w:ascii="Calibri" w:hAnsi="Calibri" w:eastAsia="Calibri" w:cs="Calibri"/>
              </w:rPr>
              <w:t xml:space="preserve">College </w:t>
            </w:r>
            <w:r w:rsidRPr="5C5381B0" w:rsidR="6B115077">
              <w:rPr>
                <w:rFonts w:ascii="Calibri" w:hAnsi="Calibri" w:eastAsia="Calibri" w:cs="Calibri"/>
              </w:rPr>
              <w:t>policies.</w:t>
            </w:r>
          </w:p>
          <w:p w:rsidR="7936B03F" w:rsidP="008776D3" w:rsidRDefault="5BE6F260" w14:paraId="43CDDD89" w14:textId="0C721B4C">
            <w:pPr>
              <w:pStyle w:val="ListParagraph"/>
              <w:numPr>
                <w:ilvl w:val="0"/>
                <w:numId w:val="3"/>
              </w:numPr>
              <w:jc w:val="both"/>
              <w:rPr>
                <w:rFonts w:eastAsiaTheme="minorEastAsia"/>
              </w:rPr>
            </w:pPr>
            <w:r w:rsidRPr="5C5381B0">
              <w:rPr>
                <w:rFonts w:ascii="Calibri" w:hAnsi="Calibri" w:eastAsia="Calibri" w:cs="Calibri"/>
              </w:rPr>
              <w:t>Other duties as requested by the Principal or Deputy Principal</w:t>
            </w:r>
            <w:r w:rsidRPr="5C5381B0" w:rsidR="7C6F079D">
              <w:rPr>
                <w:rFonts w:ascii="Calibri" w:hAnsi="Calibri" w:eastAsia="Calibri" w:cs="Calibri"/>
              </w:rPr>
              <w:t>.</w:t>
            </w:r>
          </w:p>
          <w:p w:rsidR="7936B03F" w:rsidP="7936B03F" w:rsidRDefault="5BE6F260" w14:paraId="031D8F24" w14:textId="5F51A6F1">
            <w:pPr>
              <w:jc w:val="both"/>
            </w:pPr>
            <w:r w:rsidRPr="5C5381B0">
              <w:rPr>
                <w:rFonts w:ascii="Calibri" w:hAnsi="Calibri" w:eastAsia="Calibri" w:cs="Calibri"/>
                <w:b/>
                <w:bCs/>
              </w:rPr>
              <w:t xml:space="preserve">Excursions &amp; </w:t>
            </w:r>
            <w:r w:rsidRPr="5C5381B0" w:rsidR="2BCA385F">
              <w:rPr>
                <w:rFonts w:ascii="Calibri" w:hAnsi="Calibri" w:eastAsia="Calibri" w:cs="Calibri"/>
                <w:b/>
                <w:bCs/>
              </w:rPr>
              <w:t>Extra-curricular</w:t>
            </w:r>
            <w:r w:rsidRPr="5C5381B0">
              <w:rPr>
                <w:rFonts w:ascii="Calibri" w:hAnsi="Calibri" w:eastAsia="Calibri" w:cs="Calibri"/>
                <w:b/>
                <w:bCs/>
              </w:rPr>
              <w:t xml:space="preserve"> activities</w:t>
            </w:r>
          </w:p>
          <w:p w:rsidR="7936B03F" w:rsidP="008776D3" w:rsidRDefault="5BE6F260" w14:paraId="2C27B339" w14:textId="46726C89">
            <w:pPr>
              <w:pStyle w:val="ListParagraph"/>
              <w:numPr>
                <w:ilvl w:val="0"/>
                <w:numId w:val="36"/>
              </w:numPr>
              <w:rPr>
                <w:rFonts w:eastAsiaTheme="minorEastAsia"/>
              </w:rPr>
            </w:pPr>
            <w:r w:rsidRPr="5C5381B0">
              <w:rPr>
                <w:rFonts w:ascii="Calibri" w:hAnsi="Calibri" w:eastAsia="Calibri" w:cs="Calibri"/>
              </w:rPr>
              <w:t xml:space="preserve">Provide leadership to staff, giving directions as </w:t>
            </w:r>
            <w:r w:rsidRPr="5C5381B0" w:rsidR="560BBE7C">
              <w:rPr>
                <w:rFonts w:ascii="Calibri" w:hAnsi="Calibri" w:eastAsia="Calibri" w:cs="Calibri"/>
              </w:rPr>
              <w:t>required.</w:t>
            </w:r>
          </w:p>
          <w:p w:rsidR="7936B03F" w:rsidP="008776D3" w:rsidRDefault="10F12479" w14:paraId="10A17DE1" w14:textId="417E4ADE">
            <w:pPr>
              <w:pStyle w:val="ListParagraph"/>
              <w:numPr>
                <w:ilvl w:val="0"/>
                <w:numId w:val="36"/>
              </w:numPr>
              <w:rPr>
                <w:rFonts w:eastAsiaTheme="minorEastAsia"/>
              </w:rPr>
            </w:pPr>
            <w:r w:rsidRPr="5C5381B0">
              <w:rPr>
                <w:rFonts w:ascii="Calibri" w:hAnsi="Calibri" w:eastAsia="Calibri" w:cs="Calibri"/>
              </w:rPr>
              <w:t xml:space="preserve">Plan, </w:t>
            </w:r>
            <w:proofErr w:type="spellStart"/>
            <w:r w:rsidRPr="5C5381B0">
              <w:rPr>
                <w:rFonts w:ascii="Calibri" w:hAnsi="Calibri" w:eastAsia="Calibri" w:cs="Calibri"/>
              </w:rPr>
              <w:t>organi</w:t>
            </w:r>
            <w:r w:rsidRPr="5C5381B0" w:rsidR="2A190F8A">
              <w:rPr>
                <w:rFonts w:ascii="Calibri" w:hAnsi="Calibri" w:eastAsia="Calibri" w:cs="Calibri"/>
              </w:rPr>
              <w:t>se</w:t>
            </w:r>
            <w:proofErr w:type="spellEnd"/>
            <w:r w:rsidRPr="5C5381B0">
              <w:rPr>
                <w:rFonts w:ascii="Calibri" w:hAnsi="Calibri" w:eastAsia="Calibri" w:cs="Calibri"/>
              </w:rPr>
              <w:t xml:space="preserve"> and assist staff in the coordination of the Colleges </w:t>
            </w:r>
            <w:r w:rsidRPr="5C5381B0" w:rsidR="09988450">
              <w:rPr>
                <w:rFonts w:ascii="Calibri" w:hAnsi="Calibri" w:eastAsia="Calibri" w:cs="Calibri"/>
              </w:rPr>
              <w:t>extra-curricular</w:t>
            </w:r>
            <w:r w:rsidRPr="5C5381B0">
              <w:rPr>
                <w:rFonts w:ascii="Calibri" w:hAnsi="Calibri" w:eastAsia="Calibri" w:cs="Calibri"/>
              </w:rPr>
              <w:t xml:space="preserve"> </w:t>
            </w:r>
            <w:r w:rsidRPr="5C5381B0" w:rsidR="5E80892D">
              <w:rPr>
                <w:rFonts w:ascii="Calibri" w:hAnsi="Calibri" w:eastAsia="Calibri" w:cs="Calibri"/>
              </w:rPr>
              <w:t>activities</w:t>
            </w:r>
            <w:r w:rsidRPr="5C5381B0" w:rsidR="1859D417">
              <w:rPr>
                <w:rFonts w:ascii="Calibri" w:hAnsi="Calibri" w:eastAsia="Calibri" w:cs="Calibri"/>
              </w:rPr>
              <w:t xml:space="preserve"> and ensure dates are included on the College calendar.</w:t>
            </w:r>
          </w:p>
          <w:p w:rsidR="7936B03F" w:rsidP="008776D3" w:rsidRDefault="10F12479" w14:paraId="650FABED" w14:textId="16A34C3F">
            <w:pPr>
              <w:pStyle w:val="ListParagraph"/>
              <w:numPr>
                <w:ilvl w:val="0"/>
                <w:numId w:val="36"/>
              </w:numPr>
              <w:rPr>
                <w:rFonts w:eastAsiaTheme="minorEastAsia"/>
              </w:rPr>
            </w:pPr>
            <w:r w:rsidRPr="5C5381B0">
              <w:rPr>
                <w:rFonts w:ascii="Calibri" w:hAnsi="Calibri" w:eastAsia="Calibri" w:cs="Calibri"/>
              </w:rPr>
              <w:t xml:space="preserve">Liaise with staff in the </w:t>
            </w:r>
            <w:proofErr w:type="spellStart"/>
            <w:r w:rsidRPr="5C5381B0">
              <w:rPr>
                <w:rFonts w:ascii="Calibri" w:hAnsi="Calibri" w:eastAsia="Calibri" w:cs="Calibri"/>
              </w:rPr>
              <w:t>organi</w:t>
            </w:r>
            <w:r w:rsidRPr="5C5381B0" w:rsidR="10143A9D">
              <w:rPr>
                <w:rFonts w:ascii="Calibri" w:hAnsi="Calibri" w:eastAsia="Calibri" w:cs="Calibri"/>
              </w:rPr>
              <w:t>s</w:t>
            </w:r>
            <w:r w:rsidRPr="5C5381B0">
              <w:rPr>
                <w:rFonts w:ascii="Calibri" w:hAnsi="Calibri" w:eastAsia="Calibri" w:cs="Calibri"/>
              </w:rPr>
              <w:t>ation</w:t>
            </w:r>
            <w:proofErr w:type="spellEnd"/>
            <w:r w:rsidRPr="5C5381B0">
              <w:rPr>
                <w:rFonts w:ascii="Calibri" w:hAnsi="Calibri" w:eastAsia="Calibri" w:cs="Calibri"/>
              </w:rPr>
              <w:t xml:space="preserve"> of </w:t>
            </w:r>
            <w:r w:rsidRPr="5C5381B0" w:rsidR="662A9BF3">
              <w:rPr>
                <w:rFonts w:ascii="Calibri" w:hAnsi="Calibri" w:eastAsia="Calibri" w:cs="Calibri"/>
              </w:rPr>
              <w:t xml:space="preserve">all </w:t>
            </w:r>
            <w:r w:rsidRPr="5C5381B0">
              <w:rPr>
                <w:rFonts w:ascii="Calibri" w:hAnsi="Calibri" w:eastAsia="Calibri" w:cs="Calibri"/>
              </w:rPr>
              <w:t>College excursions/</w:t>
            </w:r>
            <w:r w:rsidRPr="5C5381B0" w:rsidR="628B773A">
              <w:rPr>
                <w:rFonts w:ascii="Calibri" w:hAnsi="Calibri" w:eastAsia="Calibri" w:cs="Calibri"/>
              </w:rPr>
              <w:t>incursions.</w:t>
            </w:r>
          </w:p>
          <w:p w:rsidR="7936B03F" w:rsidP="008776D3" w:rsidRDefault="10F12479" w14:paraId="400F7FED" w14:textId="778B7BDB">
            <w:pPr>
              <w:pStyle w:val="ListParagraph"/>
              <w:numPr>
                <w:ilvl w:val="0"/>
                <w:numId w:val="36"/>
              </w:numPr>
              <w:rPr>
                <w:rFonts w:eastAsiaTheme="minorEastAsia"/>
              </w:rPr>
            </w:pPr>
            <w:r w:rsidRPr="5C5381B0">
              <w:rPr>
                <w:rFonts w:ascii="Calibri" w:hAnsi="Calibri" w:eastAsia="Calibri" w:cs="Calibri"/>
              </w:rPr>
              <w:t xml:space="preserve">Assist in </w:t>
            </w:r>
            <w:proofErr w:type="spellStart"/>
            <w:r w:rsidRPr="5C5381B0">
              <w:rPr>
                <w:rFonts w:ascii="Calibri" w:hAnsi="Calibri" w:eastAsia="Calibri" w:cs="Calibri"/>
              </w:rPr>
              <w:t>organi</w:t>
            </w:r>
            <w:r w:rsidRPr="5C5381B0" w:rsidR="48672151">
              <w:rPr>
                <w:rFonts w:ascii="Calibri" w:hAnsi="Calibri" w:eastAsia="Calibri" w:cs="Calibri"/>
              </w:rPr>
              <w:t>s</w:t>
            </w:r>
            <w:r w:rsidRPr="5C5381B0">
              <w:rPr>
                <w:rFonts w:ascii="Calibri" w:hAnsi="Calibri" w:eastAsia="Calibri" w:cs="Calibri"/>
              </w:rPr>
              <w:t>ation</w:t>
            </w:r>
            <w:proofErr w:type="spellEnd"/>
            <w:r w:rsidRPr="5C5381B0">
              <w:rPr>
                <w:rFonts w:ascii="Calibri" w:hAnsi="Calibri" w:eastAsia="Calibri" w:cs="Calibri"/>
              </w:rPr>
              <w:t xml:space="preserve"> of staffing for excursions, camps and other College activities; ensuring DOE guidelines re: staff-student ratios and OHS requirements are </w:t>
            </w:r>
            <w:r w:rsidRPr="5C5381B0" w:rsidR="05E111DE">
              <w:rPr>
                <w:rFonts w:ascii="Calibri" w:hAnsi="Calibri" w:eastAsia="Calibri" w:cs="Calibri"/>
              </w:rPr>
              <w:t>met.</w:t>
            </w:r>
          </w:p>
          <w:p w:rsidR="7936B03F" w:rsidP="008776D3" w:rsidRDefault="5BE6F260" w14:paraId="6D9FD0FF" w14:textId="6A287601">
            <w:pPr>
              <w:pStyle w:val="ListParagraph"/>
              <w:numPr>
                <w:ilvl w:val="0"/>
                <w:numId w:val="36"/>
              </w:numPr>
              <w:rPr>
                <w:rFonts w:eastAsiaTheme="minorEastAsia"/>
              </w:rPr>
            </w:pPr>
            <w:r w:rsidRPr="5C5381B0">
              <w:rPr>
                <w:rFonts w:ascii="Calibri" w:hAnsi="Calibri" w:eastAsia="Calibri" w:cs="Calibri"/>
              </w:rPr>
              <w:t xml:space="preserve">Log all excursion and camp details on CEVN Student Activity Locator once </w:t>
            </w:r>
            <w:r w:rsidRPr="5C5381B0" w:rsidR="52AF033D">
              <w:rPr>
                <w:rFonts w:ascii="Calibri" w:hAnsi="Calibri" w:eastAsia="Calibri" w:cs="Calibri"/>
              </w:rPr>
              <w:t>approved.</w:t>
            </w:r>
          </w:p>
          <w:p w:rsidR="7936B03F" w:rsidP="008776D3" w:rsidRDefault="5BE6F260" w14:paraId="322AFEF2" w14:textId="3CA5452B">
            <w:pPr>
              <w:pStyle w:val="ListParagraph"/>
              <w:numPr>
                <w:ilvl w:val="0"/>
                <w:numId w:val="36"/>
              </w:numPr>
              <w:rPr>
                <w:rFonts w:eastAsiaTheme="minorEastAsia"/>
              </w:rPr>
            </w:pPr>
            <w:r w:rsidRPr="5C5381B0">
              <w:rPr>
                <w:rFonts w:ascii="Calibri" w:hAnsi="Calibri" w:eastAsia="Calibri" w:cs="Calibri"/>
              </w:rPr>
              <w:lastRenderedPageBreak/>
              <w:t xml:space="preserve">Monitor and maintain records for camps, tours, excursions, incursions and </w:t>
            </w:r>
            <w:r w:rsidRPr="5C5381B0" w:rsidR="48351A39">
              <w:rPr>
                <w:rFonts w:ascii="Calibri" w:hAnsi="Calibri" w:eastAsia="Calibri" w:cs="Calibri"/>
              </w:rPr>
              <w:t>activities.</w:t>
            </w:r>
          </w:p>
          <w:p w:rsidR="7936B03F" w:rsidP="7936B03F" w:rsidRDefault="7936B03F" w14:paraId="01CFDDD0" w14:textId="6D1E3E89">
            <w:pPr>
              <w:spacing w:line="257" w:lineRule="auto"/>
            </w:pPr>
            <w:r w:rsidRPr="7936B03F">
              <w:rPr>
                <w:rFonts w:ascii="Calibri" w:hAnsi="Calibri" w:eastAsia="Calibri" w:cs="Calibri"/>
                <w:b/>
                <w:bCs/>
              </w:rPr>
              <w:t>Timetable</w:t>
            </w:r>
          </w:p>
          <w:p w:rsidR="7936B03F" w:rsidP="008776D3" w:rsidRDefault="577EFBFB" w14:paraId="1B1A12EA" w14:textId="2CB04045">
            <w:pPr>
              <w:pStyle w:val="ListParagraph"/>
              <w:numPr>
                <w:ilvl w:val="0"/>
                <w:numId w:val="35"/>
              </w:numPr>
              <w:rPr>
                <w:rFonts w:eastAsiaTheme="minorEastAsia"/>
              </w:rPr>
            </w:pPr>
            <w:r w:rsidRPr="607ABCD3">
              <w:rPr>
                <w:rFonts w:ascii="Calibri" w:hAnsi="Calibri" w:eastAsia="Calibri" w:cs="Calibri"/>
              </w:rPr>
              <w:t xml:space="preserve">Liaise with College </w:t>
            </w:r>
            <w:proofErr w:type="spellStart"/>
            <w:r w:rsidRPr="607ABCD3" w:rsidR="089363AB">
              <w:rPr>
                <w:rFonts w:ascii="Calibri" w:hAnsi="Calibri" w:eastAsia="Calibri" w:cs="Calibri"/>
              </w:rPr>
              <w:t>T</w:t>
            </w:r>
            <w:r w:rsidRPr="607ABCD3">
              <w:rPr>
                <w:rFonts w:ascii="Calibri" w:hAnsi="Calibri" w:eastAsia="Calibri" w:cs="Calibri"/>
              </w:rPr>
              <w:t>imetabler</w:t>
            </w:r>
            <w:proofErr w:type="spellEnd"/>
            <w:r w:rsidRPr="607ABCD3">
              <w:rPr>
                <w:rFonts w:ascii="Calibri" w:hAnsi="Calibri" w:eastAsia="Calibri" w:cs="Calibri"/>
              </w:rPr>
              <w:t xml:space="preserve"> to assist in the development of a timetable for all students and teachers that reflects the Colleges priorities and promotes effective learning and teaching.</w:t>
            </w:r>
          </w:p>
        </w:tc>
      </w:tr>
      <w:tr w:rsidR="7936B03F" w:rsidTr="5C5381B0" w14:paraId="018CE47F"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RDefault="7936B03F" w14:paraId="61B2CAAD" w14:textId="2F98B281">
            <w:r w:rsidRPr="7936B03F">
              <w:rPr>
                <w:rFonts w:ascii="Calibri" w:hAnsi="Calibri" w:eastAsia="Calibri" w:cs="Calibri"/>
                <w:b/>
                <w:bCs/>
              </w:rPr>
              <w:lastRenderedPageBreak/>
              <w:t>Professional Development / Professional Learning</w:t>
            </w:r>
            <w:r w:rsidRPr="7936B03F">
              <w:rPr>
                <w:rFonts w:ascii="Calibri" w:hAnsi="Calibri" w:eastAsia="Calibri" w:cs="Calibri"/>
              </w:rPr>
              <w:t xml:space="preserve"> </w:t>
            </w:r>
          </w:p>
          <w:p w:rsidR="7936B03F" w:rsidP="008776D3" w:rsidRDefault="10F12479" w14:paraId="7AF6242F" w14:textId="060DF1B5">
            <w:pPr>
              <w:pStyle w:val="ListParagraph"/>
              <w:numPr>
                <w:ilvl w:val="0"/>
                <w:numId w:val="34"/>
              </w:numPr>
              <w:rPr>
                <w:rFonts w:eastAsiaTheme="minorEastAsia"/>
              </w:rPr>
            </w:pPr>
            <w:r w:rsidRPr="5C5381B0">
              <w:t xml:space="preserve">Participate in ongoing Leadership professional </w:t>
            </w:r>
            <w:r w:rsidRPr="5C5381B0" w:rsidR="5106EB8E">
              <w:t>development.</w:t>
            </w:r>
          </w:p>
          <w:p w:rsidR="7936B03F" w:rsidP="008776D3" w:rsidRDefault="189523BB" w14:paraId="7F49D36C" w14:textId="43D455DF">
            <w:pPr>
              <w:pStyle w:val="ListParagraph"/>
              <w:numPr>
                <w:ilvl w:val="0"/>
                <w:numId w:val="34"/>
              </w:numPr>
              <w:rPr>
                <w:rFonts w:eastAsiaTheme="minorEastAsia"/>
              </w:rPr>
            </w:pPr>
            <w:r w:rsidRPr="5C5381B0">
              <w:t xml:space="preserve">Participate in ongoing </w:t>
            </w:r>
            <w:proofErr w:type="spellStart"/>
            <w:r w:rsidRPr="5C5381B0">
              <w:t>Timetabler</w:t>
            </w:r>
            <w:proofErr w:type="spellEnd"/>
            <w:r w:rsidRPr="5C5381B0">
              <w:t xml:space="preserve">/ Daily </w:t>
            </w:r>
            <w:proofErr w:type="spellStart"/>
            <w:r w:rsidRPr="5C5381B0">
              <w:t>Org</w:t>
            </w:r>
            <w:r w:rsidRPr="5C5381B0" w:rsidR="2E202A4E">
              <w:t>aniser</w:t>
            </w:r>
            <w:proofErr w:type="spellEnd"/>
            <w:r w:rsidRPr="5C5381B0">
              <w:t xml:space="preserve"> P</w:t>
            </w:r>
            <w:r w:rsidRPr="5C5381B0" w:rsidR="5766BEF5">
              <w:t>rofessional Development.</w:t>
            </w:r>
            <w:r w:rsidRPr="5C5381B0">
              <w:t xml:space="preserve"> </w:t>
            </w:r>
          </w:p>
          <w:p w:rsidR="7936B03F" w:rsidP="008776D3" w:rsidRDefault="735FCFD1" w14:paraId="3A4E0ACD" w14:textId="1EF3615C">
            <w:pPr>
              <w:pStyle w:val="ListParagraph"/>
              <w:numPr>
                <w:ilvl w:val="0"/>
                <w:numId w:val="34"/>
              </w:numPr>
              <w:rPr>
                <w:rFonts w:eastAsiaTheme="minorEastAsia"/>
              </w:rPr>
            </w:pPr>
            <w:r>
              <w:t xml:space="preserve">POL 2 leaders are expected to be accredited to teach in a Catholic School or commit to achieving this </w:t>
            </w:r>
            <w:proofErr w:type="gramStart"/>
            <w:r>
              <w:t>in the near future</w:t>
            </w:r>
            <w:proofErr w:type="gramEnd"/>
            <w:r>
              <w:t>.</w:t>
            </w:r>
          </w:p>
        </w:tc>
      </w:tr>
      <w:tr w:rsidR="008A3697" w:rsidTr="5C5381B0" w14:paraId="2F382F4E"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33173" w:rsidP="00D33173" w:rsidRDefault="00D33173" w14:paraId="48CEB9CF" w14:textId="77777777">
            <w:pPr>
              <w:pStyle w:val="paragraph"/>
              <w:spacing w:before="0" w:beforeAutospacing="0" w:after="0" w:afterAutospacing="0"/>
              <w:rPr>
                <w:rStyle w:val="normaltextrun"/>
                <w:rFonts w:asciiTheme="minorHAnsi" w:hAnsiTheme="minorHAnsi" w:eastAsiaTheme="minorEastAsia" w:cstheme="minorBidi"/>
                <w:b/>
                <w:bCs/>
                <w:color w:val="000000" w:themeColor="text1"/>
                <w:sz w:val="22"/>
                <w:szCs w:val="22"/>
              </w:rPr>
            </w:pPr>
            <w:r w:rsidRPr="53C191E6">
              <w:rPr>
                <w:rStyle w:val="normaltextrun"/>
                <w:rFonts w:asciiTheme="minorHAnsi" w:hAnsiTheme="minorHAnsi" w:eastAsiaTheme="minorEastAsia" w:cstheme="minorBidi"/>
                <w:b/>
                <w:bCs/>
                <w:color w:val="000000" w:themeColor="text1"/>
                <w:sz w:val="22"/>
                <w:szCs w:val="22"/>
              </w:rPr>
              <w:t>College commitments and expectations</w:t>
            </w:r>
          </w:p>
          <w:p w:rsidR="00D33173" w:rsidP="00D33173" w:rsidRDefault="00D33173" w14:paraId="3DBB16A9" w14:textId="0D857AF2">
            <w:pPr>
              <w:pStyle w:val="paragraph"/>
              <w:numPr>
                <w:ilvl w:val="0"/>
                <w:numId w:val="57"/>
              </w:numPr>
              <w:spacing w:before="0" w:beforeAutospacing="0" w:after="0" w:afterAutospacing="0"/>
              <w:rPr>
                <w:rStyle w:val="normaltextrun"/>
                <w:rFonts w:asciiTheme="minorHAnsi" w:hAnsiTheme="minorHAnsi" w:eastAsiaTheme="minorEastAsia" w:cstheme="minorBidi"/>
                <w:color w:val="000000" w:themeColor="text1"/>
                <w:sz w:val="22"/>
                <w:szCs w:val="22"/>
              </w:rPr>
            </w:pPr>
            <w:r>
              <w:rPr>
                <w:rStyle w:val="normaltextrun"/>
                <w:rFonts w:asciiTheme="minorHAnsi" w:hAnsiTheme="minorHAnsi" w:eastAsiaTheme="minorEastAsia" w:cstheme="minorBidi"/>
                <w:color w:val="000000" w:themeColor="text1"/>
                <w:sz w:val="22"/>
                <w:szCs w:val="22"/>
              </w:rPr>
              <w:t>To attend the College Leadership Team</w:t>
            </w:r>
            <w:r w:rsidR="005261DE">
              <w:rPr>
                <w:rStyle w:val="normaltextrun"/>
                <w:rFonts w:asciiTheme="minorHAnsi" w:hAnsiTheme="minorHAnsi" w:eastAsiaTheme="minorEastAsia" w:cstheme="minorBidi"/>
                <w:color w:val="000000" w:themeColor="text1"/>
                <w:sz w:val="22"/>
                <w:szCs w:val="22"/>
              </w:rPr>
              <w:t>,</w:t>
            </w:r>
            <w:r>
              <w:rPr>
                <w:rStyle w:val="normaltextrun"/>
                <w:rFonts w:asciiTheme="minorHAnsi" w:hAnsiTheme="minorHAnsi" w:eastAsiaTheme="minorEastAsia" w:cstheme="minorBidi"/>
                <w:color w:val="000000" w:themeColor="text1"/>
                <w:sz w:val="22"/>
                <w:szCs w:val="22"/>
              </w:rPr>
              <w:t xml:space="preserve"> Learning Innovation </w:t>
            </w:r>
            <w:proofErr w:type="gramStart"/>
            <w:r>
              <w:rPr>
                <w:rStyle w:val="normaltextrun"/>
                <w:rFonts w:asciiTheme="minorHAnsi" w:hAnsiTheme="minorHAnsi" w:eastAsiaTheme="minorEastAsia" w:cstheme="minorBidi"/>
                <w:color w:val="000000" w:themeColor="text1"/>
                <w:sz w:val="22"/>
                <w:szCs w:val="22"/>
              </w:rPr>
              <w:t xml:space="preserve">Team </w:t>
            </w:r>
            <w:r w:rsidR="005261DE">
              <w:rPr>
                <w:rStyle w:val="normaltextrun"/>
                <w:rFonts w:asciiTheme="minorHAnsi" w:hAnsiTheme="minorHAnsi" w:eastAsiaTheme="minorEastAsia" w:cstheme="minorBidi"/>
                <w:color w:val="000000" w:themeColor="text1"/>
                <w:sz w:val="22"/>
                <w:szCs w:val="22"/>
              </w:rPr>
              <w:t xml:space="preserve"> and</w:t>
            </w:r>
            <w:proofErr w:type="gramEnd"/>
            <w:r w:rsidR="005261DE">
              <w:rPr>
                <w:rStyle w:val="normaltextrun"/>
                <w:rFonts w:asciiTheme="minorHAnsi" w:hAnsiTheme="minorHAnsi" w:eastAsiaTheme="minorEastAsia" w:cstheme="minorBidi"/>
                <w:color w:val="000000" w:themeColor="text1"/>
                <w:sz w:val="22"/>
                <w:szCs w:val="22"/>
              </w:rPr>
              <w:t xml:space="preserve">  Year Level Wellbeing Team </w:t>
            </w:r>
            <w:r>
              <w:rPr>
                <w:rStyle w:val="normaltextrun"/>
                <w:rFonts w:asciiTheme="minorHAnsi" w:hAnsiTheme="minorHAnsi" w:eastAsiaTheme="minorEastAsia" w:cstheme="minorBidi"/>
                <w:color w:val="000000" w:themeColor="text1"/>
                <w:sz w:val="22"/>
                <w:szCs w:val="22"/>
              </w:rPr>
              <w:t xml:space="preserve">meetings </w:t>
            </w:r>
            <w:r w:rsidR="005261DE">
              <w:rPr>
                <w:rStyle w:val="normaltextrun"/>
                <w:rFonts w:asciiTheme="minorHAnsi" w:hAnsiTheme="minorHAnsi" w:eastAsiaTheme="minorEastAsia" w:cstheme="minorBidi"/>
                <w:color w:val="000000" w:themeColor="text1"/>
                <w:sz w:val="22"/>
                <w:szCs w:val="22"/>
              </w:rPr>
              <w:t>as</w:t>
            </w:r>
            <w:r>
              <w:rPr>
                <w:rStyle w:val="normaltextrun"/>
                <w:rFonts w:asciiTheme="minorHAnsi" w:hAnsiTheme="minorHAnsi" w:eastAsiaTheme="minorEastAsia" w:cstheme="minorBidi"/>
                <w:color w:val="000000" w:themeColor="text1"/>
                <w:sz w:val="22"/>
                <w:szCs w:val="22"/>
              </w:rPr>
              <w:t xml:space="preserve"> requested</w:t>
            </w:r>
          </w:p>
          <w:p w:rsidR="00D33173" w:rsidP="00D33173" w:rsidRDefault="00D33173" w14:paraId="4D6130C7"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p>
          <w:p w:rsidR="00D33173" w:rsidP="00D33173" w:rsidRDefault="00D33173" w14:paraId="249924E7"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To attend:</w:t>
            </w:r>
          </w:p>
          <w:p w:rsidR="00D33173" w:rsidP="00D33173" w:rsidRDefault="00D33173" w14:paraId="222966E5"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Some Open Day/Information Sessions and Tours</w:t>
            </w:r>
          </w:p>
          <w:p w:rsidR="00D33173" w:rsidP="00D33173" w:rsidRDefault="00D33173" w14:paraId="295D22C7"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Awards Celebrations</w:t>
            </w:r>
          </w:p>
          <w:p w:rsidR="00D33173" w:rsidP="00D33173" w:rsidRDefault="00D33173" w14:paraId="750BFFFC"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3C191E6">
              <w:rPr>
                <w:rStyle w:val="normaltextrun"/>
                <w:rFonts w:asciiTheme="minorHAnsi" w:hAnsiTheme="minorHAnsi" w:eastAsiaTheme="minorEastAsia" w:cstheme="minorBidi"/>
                <w:color w:val="000000" w:themeColor="text1"/>
                <w:sz w:val="22"/>
                <w:szCs w:val="22"/>
              </w:rPr>
              <w:t>Parent Partnership Evenings &amp; Events</w:t>
            </w:r>
          </w:p>
          <w:p w:rsidR="00D33173" w:rsidP="00D33173" w:rsidRDefault="00D33173" w14:paraId="686862A0" w14:textId="77777777">
            <w:pPr>
              <w:pStyle w:val="paragraph"/>
              <w:numPr>
                <w:ilvl w:val="0"/>
                <w:numId w:val="6"/>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36D38B16">
              <w:rPr>
                <w:rStyle w:val="normaltextrun"/>
                <w:rFonts w:asciiTheme="minorHAnsi" w:hAnsiTheme="minorHAnsi" w:eastAsiaTheme="minorEastAsia" w:cstheme="minorBidi"/>
                <w:color w:val="000000" w:themeColor="text1"/>
                <w:sz w:val="22"/>
                <w:szCs w:val="22"/>
              </w:rPr>
              <w:t>Opening School Mass</w:t>
            </w:r>
          </w:p>
          <w:p w:rsidR="00081454" w:rsidRDefault="00081454" w14:paraId="52B392AA" w14:textId="77777777">
            <w:pPr>
              <w:rPr>
                <w:rStyle w:val="normaltextrun"/>
              </w:rPr>
            </w:pPr>
          </w:p>
          <w:p w:rsidR="006C3036" w:rsidP="006C3036" w:rsidRDefault="006C3036" w14:paraId="65FB0AAB" w14:textId="7777777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sz w:val="22"/>
                <w:szCs w:val="22"/>
              </w:rPr>
              <w:t>Be readily available and accessible during school and after school scheduled meeting hours.</w:t>
            </w:r>
          </w:p>
          <w:p w:rsidRPr="7936B03F" w:rsidR="008A3697" w:rsidRDefault="008A3697" w14:paraId="50CBA2FA" w14:textId="3C9CC9EB">
            <w:pPr>
              <w:rPr>
                <w:rFonts w:ascii="Calibri" w:hAnsi="Calibri" w:eastAsia="Calibri" w:cs="Calibri"/>
                <w:b/>
                <w:bCs/>
              </w:rPr>
            </w:pPr>
          </w:p>
        </w:tc>
      </w:tr>
      <w:tr w:rsidR="7936B03F" w:rsidTr="5C5381B0" w14:paraId="53E0D6AF"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RDefault="7936B03F" w14:paraId="6FD10B3E" w14:textId="30014B25">
            <w:r w:rsidRPr="7936B03F">
              <w:rPr>
                <w:rFonts w:ascii="Calibri" w:hAnsi="Calibri" w:eastAsia="Calibri" w:cs="Calibri"/>
                <w:b/>
                <w:bCs/>
                <w:color w:val="000000" w:themeColor="text1"/>
              </w:rPr>
              <w:t>Commitment to Child Safety</w:t>
            </w:r>
            <w:r w:rsidRPr="7936B03F">
              <w:rPr>
                <w:rFonts w:ascii="Calibri" w:hAnsi="Calibri" w:eastAsia="Calibri" w:cs="Calibri"/>
                <w:color w:val="000000" w:themeColor="text1"/>
              </w:rPr>
              <w:t xml:space="preserve"> </w:t>
            </w:r>
          </w:p>
          <w:p w:rsidR="7936B03F" w:rsidP="008776D3" w:rsidRDefault="10F12479" w14:paraId="4F511576" w14:textId="06B80FE2">
            <w:pPr>
              <w:pStyle w:val="ListParagraph"/>
              <w:numPr>
                <w:ilvl w:val="0"/>
                <w:numId w:val="33"/>
              </w:numPr>
              <w:rPr>
                <w:rFonts w:eastAsiaTheme="minorEastAsia"/>
                <w:color w:val="000000" w:themeColor="text1"/>
              </w:rPr>
            </w:pPr>
            <w:r w:rsidRPr="5C5381B0">
              <w:rPr>
                <w:color w:val="000000" w:themeColor="text1"/>
              </w:rPr>
              <w:t>As a leader at Iona College, support and enact the College’s Child Safety Policies and procedures</w:t>
            </w:r>
            <w:r w:rsidRPr="5C5381B0" w:rsidR="5529663D">
              <w:rPr>
                <w:color w:val="000000" w:themeColor="text1"/>
              </w:rPr>
              <w:t>.</w:t>
            </w:r>
          </w:p>
          <w:p w:rsidR="7936B03F" w:rsidP="008776D3" w:rsidRDefault="7936B03F" w14:paraId="0D6D03B8" w14:textId="28EB012E">
            <w:pPr>
              <w:pStyle w:val="ListParagraph"/>
              <w:numPr>
                <w:ilvl w:val="0"/>
                <w:numId w:val="33"/>
              </w:numPr>
              <w:rPr>
                <w:rFonts w:eastAsiaTheme="minorEastAsia"/>
                <w:color w:val="000000" w:themeColor="text1"/>
              </w:rPr>
            </w:pPr>
            <w:r w:rsidRPr="7936B03F">
              <w:rPr>
                <w:color w:val="000000" w:themeColor="text1"/>
              </w:rPr>
              <w:t xml:space="preserve">Ensure that CRT teachers are compliant with best practice child safe practices, particularly for the most vulnerable students in our community. </w:t>
            </w:r>
          </w:p>
        </w:tc>
      </w:tr>
      <w:tr w:rsidR="7936B03F" w:rsidTr="5C5381B0" w14:paraId="3E21A7D9" w14:textId="77777777">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936B03F" w:rsidRDefault="7936B03F" w14:paraId="3B47FFC5" w14:textId="14959F59">
            <w:r w:rsidRPr="7936B03F">
              <w:rPr>
                <w:rFonts w:ascii="Calibri" w:hAnsi="Calibri" w:eastAsia="Calibri" w:cs="Calibri"/>
                <w:b/>
                <w:bCs/>
                <w:color w:val="000000" w:themeColor="text1"/>
              </w:rPr>
              <w:t>Leadership at Iona College</w:t>
            </w:r>
            <w:r w:rsidRPr="7936B03F">
              <w:rPr>
                <w:rFonts w:ascii="Calibri" w:hAnsi="Calibri" w:eastAsia="Calibri" w:cs="Calibri"/>
                <w:color w:val="000000" w:themeColor="text1"/>
              </w:rPr>
              <w:t xml:space="preserve"> </w:t>
            </w:r>
          </w:p>
          <w:p w:rsidR="7936B03F" w:rsidP="12B3BDB3" w:rsidRDefault="198A3299" w14:paraId="690FF6FE" w14:textId="2685E333">
            <w:pPr>
              <w:rPr>
                <w:rFonts w:ascii="Calibri" w:hAnsi="Calibri" w:eastAsia="Calibri" w:cs="Calibri"/>
                <w:color w:val="000000" w:themeColor="text1"/>
              </w:rPr>
            </w:pPr>
            <w:r w:rsidRPr="5C5381B0">
              <w:rPr>
                <w:rFonts w:ascii="Calibri" w:hAnsi="Calibri" w:eastAsia="Calibri" w:cs="Calibri"/>
                <w:color w:val="000000" w:themeColor="text1"/>
              </w:rPr>
              <w:t>All POL positions are to refer to the Leadership Capabilities and vision for Iona College (</w:t>
            </w:r>
            <w:r w:rsidRPr="5C5381B0" w:rsidR="5C9E97F5">
              <w:rPr>
                <w:rFonts w:ascii="Calibri" w:hAnsi="Calibri" w:eastAsia="Calibri" w:cs="Calibri"/>
                <w:color w:val="000000" w:themeColor="text1"/>
              </w:rPr>
              <w:t>refer</w:t>
            </w:r>
            <w:r w:rsidRPr="5C5381B0">
              <w:rPr>
                <w:rFonts w:ascii="Calibri" w:hAnsi="Calibri" w:eastAsia="Calibri" w:cs="Calibri"/>
                <w:color w:val="000000" w:themeColor="text1"/>
              </w:rPr>
              <w:t xml:space="preserve"> POL and POR handbook 2022-2023)</w:t>
            </w:r>
            <w:r w:rsidRPr="5C5381B0" w:rsidR="72F631E8">
              <w:rPr>
                <w:rFonts w:ascii="Calibri" w:hAnsi="Calibri" w:eastAsia="Calibri" w:cs="Calibri"/>
                <w:color w:val="000000" w:themeColor="text1"/>
              </w:rPr>
              <w:t>.</w:t>
            </w:r>
          </w:p>
        </w:tc>
      </w:tr>
    </w:tbl>
    <w:p w:rsidR="12B3BDB3" w:rsidRDefault="12B3BDB3" w14:paraId="7DF778F4" w14:textId="6AA24877">
      <w:r>
        <w:br w:type="page"/>
      </w:r>
    </w:p>
    <w:p w:rsidR="0B55607A" w:rsidP="0B55607A" w:rsidRDefault="0B55607A" w14:paraId="4968E2C0" w14:textId="09E779FF">
      <w:pPr>
        <w:pStyle w:val="paragraph"/>
        <w:spacing w:before="0" w:beforeAutospacing="0" w:after="0" w:afterAutospacing="0"/>
      </w:pPr>
    </w:p>
    <w:p w:rsidR="2277A628" w:rsidP="2277A628" w:rsidRDefault="2277A628" w14:paraId="43AD016C" w14:textId="77D77D00">
      <w:pPr>
        <w:pStyle w:val="paragraph"/>
        <w:spacing w:before="0" w:beforeAutospacing="0" w:after="0" w:afterAutospacing="0"/>
      </w:pPr>
    </w:p>
    <w:p w:rsidRPr="007F5B95" w:rsidR="007F5B95" w:rsidP="007F5B95" w:rsidRDefault="007F5B95" w14:paraId="4A26B0C3" w14:textId="77777777">
      <w:pPr>
        <w:rPr>
          <w:lang w:val="en-AU" w:eastAsia="en-AU"/>
        </w:rPr>
      </w:pPr>
    </w:p>
    <w:p w:rsidR="007F5B95" w:rsidP="007F5B95" w:rsidRDefault="007F5B95" w14:paraId="509F5C8E" w14:textId="77777777">
      <w:pPr>
        <w:rPr>
          <w:rFonts w:ascii="Times New Roman" w:hAnsi="Times New Roman" w:eastAsia="Times New Roman" w:cs="Times New Roman"/>
          <w:sz w:val="24"/>
          <w:szCs w:val="24"/>
          <w:lang w:val="en-AU" w:eastAsia="en-AU"/>
        </w:rPr>
      </w:pPr>
    </w:p>
    <w:p w:rsidRPr="007F5B95" w:rsidR="007F5B95" w:rsidP="007F5B95" w:rsidRDefault="6D0BE67F" w14:paraId="1FC4DCA7" w14:textId="4A00E490">
      <w:pPr>
        <w:tabs>
          <w:tab w:val="left" w:pos="3120"/>
        </w:tabs>
        <w:jc w:val="center"/>
      </w:pPr>
      <w:r w:rsidR="6D0BE67F">
        <w:drawing>
          <wp:inline wp14:editId="1D2FC556" wp14:anchorId="2C669C66">
            <wp:extent cx="3038475" cy="4572000"/>
            <wp:effectExtent l="0" t="0" r="0" b="0"/>
            <wp:docPr id="1588938184" name="Picture 1588938184" title=""/>
            <wp:cNvGraphicFramePr>
              <a:graphicFrameLocks noChangeAspect="1"/>
            </wp:cNvGraphicFramePr>
            <a:graphic>
              <a:graphicData uri="http://schemas.openxmlformats.org/drawingml/2006/picture">
                <pic:pic>
                  <pic:nvPicPr>
                    <pic:cNvPr id="0" name="Picture 1588938184"/>
                    <pic:cNvPicPr/>
                  </pic:nvPicPr>
                  <pic:blipFill>
                    <a:blip r:embed="R087debb5cdd443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8475" cy="4572000"/>
                    </a:xfrm>
                    <a:prstGeom prst="rect">
                      <a:avLst/>
                    </a:prstGeom>
                  </pic:spPr>
                </pic:pic>
              </a:graphicData>
            </a:graphic>
          </wp:inline>
        </w:drawing>
      </w:r>
    </w:p>
    <w:sectPr w:rsidRPr="007F5B95" w:rsidR="007F5B95" w:rsidSect="002C7225">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78" w:rsidP="00C62454" w:rsidRDefault="00467878" w14:paraId="5E6149FA" w14:textId="77777777">
      <w:pPr>
        <w:spacing w:after="0" w:line="240" w:lineRule="auto"/>
      </w:pPr>
      <w:r>
        <w:separator/>
      </w:r>
    </w:p>
  </w:endnote>
  <w:endnote w:type="continuationSeparator" w:id="0">
    <w:p w:rsidR="00467878" w:rsidP="00C62454" w:rsidRDefault="00467878" w14:paraId="5C013E9F" w14:textId="77777777">
      <w:pPr>
        <w:spacing w:after="0" w:line="240" w:lineRule="auto"/>
      </w:pPr>
      <w:r>
        <w:continuationSeparator/>
      </w:r>
    </w:p>
  </w:endnote>
  <w:endnote w:type="continuationNotice" w:id="1">
    <w:p w:rsidR="00467878" w:rsidRDefault="00467878" w14:paraId="542EFD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78" w:rsidRDefault="00467878" w14:paraId="7C99AC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78" w:rsidP="00F1459B" w:rsidRDefault="00467878" w14:paraId="7C2F1E41" w14:textId="0A1EECA2">
    <w:pPr>
      <w:pStyle w:val="Footer"/>
      <w:jc w:val="center"/>
      <w:rPr>
        <w:caps/>
        <w:noProof/>
        <w:color w:val="4472C4" w:themeColor="accent1"/>
      </w:rPr>
    </w:pPr>
    <w:r>
      <w:rPr>
        <w:caps/>
        <w:noProof/>
        <w:color w:val="4472C4" w:themeColor="accent1"/>
      </w:rPr>
      <w:t>pOSITIONS OF LEADERSHIP (Externally Advertised) 2022-2023</w:t>
    </w:r>
  </w:p>
  <w:p w:rsidR="00467878" w:rsidRDefault="00467878" w14:paraId="7720C2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78" w:rsidRDefault="00467878" w14:paraId="25EC21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78" w:rsidP="00C62454" w:rsidRDefault="00467878" w14:paraId="4ED4A1E1" w14:textId="77777777">
      <w:pPr>
        <w:spacing w:after="0" w:line="240" w:lineRule="auto"/>
      </w:pPr>
      <w:r>
        <w:separator/>
      </w:r>
    </w:p>
  </w:footnote>
  <w:footnote w:type="continuationSeparator" w:id="0">
    <w:p w:rsidR="00467878" w:rsidP="00C62454" w:rsidRDefault="00467878" w14:paraId="62CABC4A" w14:textId="77777777">
      <w:pPr>
        <w:spacing w:after="0" w:line="240" w:lineRule="auto"/>
      </w:pPr>
      <w:r>
        <w:continuationSeparator/>
      </w:r>
    </w:p>
  </w:footnote>
  <w:footnote w:type="continuationNotice" w:id="1">
    <w:p w:rsidR="00467878" w:rsidRDefault="00467878" w14:paraId="065F89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78" w:rsidRDefault="00467878" w14:paraId="449B8C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67878" w:rsidTr="12B3BDB3" w14:paraId="3B66922F" w14:textId="77777777">
      <w:tc>
        <w:tcPr>
          <w:tcW w:w="3120" w:type="dxa"/>
        </w:tcPr>
        <w:p w:rsidR="00467878" w:rsidP="12B3BDB3" w:rsidRDefault="00467878" w14:paraId="451FC533" w14:textId="1A8C33CA">
          <w:pPr>
            <w:pStyle w:val="Header"/>
            <w:ind w:left="-115"/>
          </w:pPr>
        </w:p>
      </w:tc>
      <w:tc>
        <w:tcPr>
          <w:tcW w:w="3120" w:type="dxa"/>
        </w:tcPr>
        <w:p w:rsidR="00467878" w:rsidP="12B3BDB3" w:rsidRDefault="00467878" w14:paraId="731CF503" w14:textId="71B349D5">
          <w:pPr>
            <w:pStyle w:val="Header"/>
            <w:jc w:val="center"/>
          </w:pPr>
        </w:p>
      </w:tc>
      <w:tc>
        <w:tcPr>
          <w:tcW w:w="3120" w:type="dxa"/>
        </w:tcPr>
        <w:p w:rsidR="00467878" w:rsidP="12B3BDB3" w:rsidRDefault="00467878" w14:paraId="18C687D2" w14:textId="1A84F508">
          <w:pPr>
            <w:pStyle w:val="Header"/>
            <w:ind w:right="-115"/>
            <w:jc w:val="right"/>
          </w:pPr>
        </w:p>
      </w:tc>
    </w:tr>
  </w:tbl>
  <w:p w:rsidR="00467878" w:rsidP="12B3BDB3" w:rsidRDefault="00467878" w14:paraId="6E2778AF" w14:textId="11F15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78" w:rsidRDefault="00467878" w14:paraId="4009AB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FB"/>
    <w:multiLevelType w:val="hybridMultilevel"/>
    <w:tmpl w:val="FFFFFFFF"/>
    <w:lvl w:ilvl="0" w:tplc="68920F26">
      <w:start w:val="1"/>
      <w:numFmt w:val="bullet"/>
      <w:lvlText w:val=""/>
      <w:lvlJc w:val="left"/>
      <w:pPr>
        <w:ind w:left="720" w:hanging="360"/>
      </w:pPr>
      <w:rPr>
        <w:rFonts w:hint="default" w:ascii="Symbol" w:hAnsi="Symbol"/>
      </w:rPr>
    </w:lvl>
    <w:lvl w:ilvl="1" w:tplc="9744AEBE">
      <w:start w:val="1"/>
      <w:numFmt w:val="bullet"/>
      <w:lvlText w:val="o"/>
      <w:lvlJc w:val="left"/>
      <w:pPr>
        <w:ind w:left="1440" w:hanging="360"/>
      </w:pPr>
      <w:rPr>
        <w:rFonts w:hint="default" w:ascii="Courier New" w:hAnsi="Courier New"/>
      </w:rPr>
    </w:lvl>
    <w:lvl w:ilvl="2" w:tplc="44D2837C">
      <w:start w:val="1"/>
      <w:numFmt w:val="bullet"/>
      <w:lvlText w:val=""/>
      <w:lvlJc w:val="left"/>
      <w:pPr>
        <w:ind w:left="2160" w:hanging="360"/>
      </w:pPr>
      <w:rPr>
        <w:rFonts w:hint="default" w:ascii="Wingdings" w:hAnsi="Wingdings"/>
      </w:rPr>
    </w:lvl>
    <w:lvl w:ilvl="3" w:tplc="B0E85F5E">
      <w:start w:val="1"/>
      <w:numFmt w:val="bullet"/>
      <w:lvlText w:val=""/>
      <w:lvlJc w:val="left"/>
      <w:pPr>
        <w:ind w:left="2880" w:hanging="360"/>
      </w:pPr>
      <w:rPr>
        <w:rFonts w:hint="default" w:ascii="Symbol" w:hAnsi="Symbol"/>
      </w:rPr>
    </w:lvl>
    <w:lvl w:ilvl="4" w:tplc="10422B06">
      <w:start w:val="1"/>
      <w:numFmt w:val="bullet"/>
      <w:lvlText w:val="o"/>
      <w:lvlJc w:val="left"/>
      <w:pPr>
        <w:ind w:left="3600" w:hanging="360"/>
      </w:pPr>
      <w:rPr>
        <w:rFonts w:hint="default" w:ascii="Courier New" w:hAnsi="Courier New"/>
      </w:rPr>
    </w:lvl>
    <w:lvl w:ilvl="5" w:tplc="E328F9A0">
      <w:start w:val="1"/>
      <w:numFmt w:val="bullet"/>
      <w:lvlText w:val=""/>
      <w:lvlJc w:val="left"/>
      <w:pPr>
        <w:ind w:left="4320" w:hanging="360"/>
      </w:pPr>
      <w:rPr>
        <w:rFonts w:hint="default" w:ascii="Wingdings" w:hAnsi="Wingdings"/>
      </w:rPr>
    </w:lvl>
    <w:lvl w:ilvl="6" w:tplc="188C1B6A">
      <w:start w:val="1"/>
      <w:numFmt w:val="bullet"/>
      <w:lvlText w:val=""/>
      <w:lvlJc w:val="left"/>
      <w:pPr>
        <w:ind w:left="5040" w:hanging="360"/>
      </w:pPr>
      <w:rPr>
        <w:rFonts w:hint="default" w:ascii="Symbol" w:hAnsi="Symbol"/>
      </w:rPr>
    </w:lvl>
    <w:lvl w:ilvl="7" w:tplc="25D85124">
      <w:start w:val="1"/>
      <w:numFmt w:val="bullet"/>
      <w:lvlText w:val="o"/>
      <w:lvlJc w:val="left"/>
      <w:pPr>
        <w:ind w:left="5760" w:hanging="360"/>
      </w:pPr>
      <w:rPr>
        <w:rFonts w:hint="default" w:ascii="Courier New" w:hAnsi="Courier New"/>
      </w:rPr>
    </w:lvl>
    <w:lvl w:ilvl="8" w:tplc="2F3CA18A">
      <w:start w:val="1"/>
      <w:numFmt w:val="bullet"/>
      <w:lvlText w:val=""/>
      <w:lvlJc w:val="left"/>
      <w:pPr>
        <w:ind w:left="6480" w:hanging="360"/>
      </w:pPr>
      <w:rPr>
        <w:rFonts w:hint="default" w:ascii="Wingdings" w:hAnsi="Wingdings"/>
      </w:rPr>
    </w:lvl>
  </w:abstractNum>
  <w:abstractNum w:abstractNumId="1" w15:restartNumberingAfterBreak="0">
    <w:nsid w:val="01EA10ED"/>
    <w:multiLevelType w:val="hybridMultilevel"/>
    <w:tmpl w:val="FFFFFFFF"/>
    <w:lvl w:ilvl="0" w:tplc="12500338">
      <w:start w:val="1"/>
      <w:numFmt w:val="bullet"/>
      <w:lvlText w:val="·"/>
      <w:lvlJc w:val="left"/>
      <w:pPr>
        <w:ind w:left="720" w:hanging="360"/>
      </w:pPr>
      <w:rPr>
        <w:rFonts w:hint="default" w:ascii="Symbol" w:hAnsi="Symbol"/>
      </w:rPr>
    </w:lvl>
    <w:lvl w:ilvl="1" w:tplc="C0C85004">
      <w:start w:val="1"/>
      <w:numFmt w:val="bullet"/>
      <w:lvlText w:val="o"/>
      <w:lvlJc w:val="left"/>
      <w:pPr>
        <w:ind w:left="1440" w:hanging="360"/>
      </w:pPr>
      <w:rPr>
        <w:rFonts w:hint="default" w:ascii="Courier New" w:hAnsi="Courier New"/>
      </w:rPr>
    </w:lvl>
    <w:lvl w:ilvl="2" w:tplc="2638ADA8">
      <w:start w:val="1"/>
      <w:numFmt w:val="bullet"/>
      <w:lvlText w:val=""/>
      <w:lvlJc w:val="left"/>
      <w:pPr>
        <w:ind w:left="2160" w:hanging="360"/>
      </w:pPr>
      <w:rPr>
        <w:rFonts w:hint="default" w:ascii="Wingdings" w:hAnsi="Wingdings"/>
      </w:rPr>
    </w:lvl>
    <w:lvl w:ilvl="3" w:tplc="BCE06020">
      <w:start w:val="1"/>
      <w:numFmt w:val="bullet"/>
      <w:lvlText w:val=""/>
      <w:lvlJc w:val="left"/>
      <w:pPr>
        <w:ind w:left="2880" w:hanging="360"/>
      </w:pPr>
      <w:rPr>
        <w:rFonts w:hint="default" w:ascii="Symbol" w:hAnsi="Symbol"/>
      </w:rPr>
    </w:lvl>
    <w:lvl w:ilvl="4" w:tplc="3EB03B3A">
      <w:start w:val="1"/>
      <w:numFmt w:val="bullet"/>
      <w:lvlText w:val="o"/>
      <w:lvlJc w:val="left"/>
      <w:pPr>
        <w:ind w:left="3600" w:hanging="360"/>
      </w:pPr>
      <w:rPr>
        <w:rFonts w:hint="default" w:ascii="Courier New" w:hAnsi="Courier New"/>
      </w:rPr>
    </w:lvl>
    <w:lvl w:ilvl="5" w:tplc="A62EB6A6">
      <w:start w:val="1"/>
      <w:numFmt w:val="bullet"/>
      <w:lvlText w:val=""/>
      <w:lvlJc w:val="left"/>
      <w:pPr>
        <w:ind w:left="4320" w:hanging="360"/>
      </w:pPr>
      <w:rPr>
        <w:rFonts w:hint="default" w:ascii="Wingdings" w:hAnsi="Wingdings"/>
      </w:rPr>
    </w:lvl>
    <w:lvl w:ilvl="6" w:tplc="A32A10F6">
      <w:start w:val="1"/>
      <w:numFmt w:val="bullet"/>
      <w:lvlText w:val=""/>
      <w:lvlJc w:val="left"/>
      <w:pPr>
        <w:ind w:left="5040" w:hanging="360"/>
      </w:pPr>
      <w:rPr>
        <w:rFonts w:hint="default" w:ascii="Symbol" w:hAnsi="Symbol"/>
      </w:rPr>
    </w:lvl>
    <w:lvl w:ilvl="7" w:tplc="04C66758">
      <w:start w:val="1"/>
      <w:numFmt w:val="bullet"/>
      <w:lvlText w:val="o"/>
      <w:lvlJc w:val="left"/>
      <w:pPr>
        <w:ind w:left="5760" w:hanging="360"/>
      </w:pPr>
      <w:rPr>
        <w:rFonts w:hint="default" w:ascii="Courier New" w:hAnsi="Courier New"/>
      </w:rPr>
    </w:lvl>
    <w:lvl w:ilvl="8" w:tplc="35349C7C">
      <w:start w:val="1"/>
      <w:numFmt w:val="bullet"/>
      <w:lvlText w:val=""/>
      <w:lvlJc w:val="left"/>
      <w:pPr>
        <w:ind w:left="6480" w:hanging="360"/>
      </w:pPr>
      <w:rPr>
        <w:rFonts w:hint="default" w:ascii="Wingdings" w:hAnsi="Wingdings"/>
      </w:rPr>
    </w:lvl>
  </w:abstractNum>
  <w:abstractNum w:abstractNumId="2" w15:restartNumberingAfterBreak="0">
    <w:nsid w:val="05FD62CB"/>
    <w:multiLevelType w:val="hybridMultilevel"/>
    <w:tmpl w:val="B3FEA530"/>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3" w15:restartNumberingAfterBreak="0">
    <w:nsid w:val="07F1679A"/>
    <w:multiLevelType w:val="hybridMultilevel"/>
    <w:tmpl w:val="9C40BC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B947016"/>
    <w:multiLevelType w:val="hybridMultilevel"/>
    <w:tmpl w:val="FFFFFFFF"/>
    <w:lvl w:ilvl="0" w:tplc="BDAE633A">
      <w:start w:val="1"/>
      <w:numFmt w:val="bullet"/>
      <w:lvlText w:val="·"/>
      <w:lvlJc w:val="left"/>
      <w:pPr>
        <w:ind w:left="720" w:hanging="360"/>
      </w:pPr>
      <w:rPr>
        <w:rFonts w:hint="default" w:ascii="Symbol" w:hAnsi="Symbol"/>
      </w:rPr>
    </w:lvl>
    <w:lvl w:ilvl="1" w:tplc="19F2B224">
      <w:start w:val="1"/>
      <w:numFmt w:val="bullet"/>
      <w:lvlText w:val="o"/>
      <w:lvlJc w:val="left"/>
      <w:pPr>
        <w:ind w:left="1440" w:hanging="360"/>
      </w:pPr>
      <w:rPr>
        <w:rFonts w:hint="default" w:ascii="Courier New" w:hAnsi="Courier New"/>
      </w:rPr>
    </w:lvl>
    <w:lvl w:ilvl="2" w:tplc="86F6FF74">
      <w:start w:val="1"/>
      <w:numFmt w:val="bullet"/>
      <w:lvlText w:val=""/>
      <w:lvlJc w:val="left"/>
      <w:pPr>
        <w:ind w:left="2160" w:hanging="360"/>
      </w:pPr>
      <w:rPr>
        <w:rFonts w:hint="default" w:ascii="Wingdings" w:hAnsi="Wingdings"/>
      </w:rPr>
    </w:lvl>
    <w:lvl w:ilvl="3" w:tplc="BEA424D8">
      <w:start w:val="1"/>
      <w:numFmt w:val="bullet"/>
      <w:lvlText w:val=""/>
      <w:lvlJc w:val="left"/>
      <w:pPr>
        <w:ind w:left="2880" w:hanging="360"/>
      </w:pPr>
      <w:rPr>
        <w:rFonts w:hint="default" w:ascii="Symbol" w:hAnsi="Symbol"/>
      </w:rPr>
    </w:lvl>
    <w:lvl w:ilvl="4" w:tplc="C026F530">
      <w:start w:val="1"/>
      <w:numFmt w:val="bullet"/>
      <w:lvlText w:val="o"/>
      <w:lvlJc w:val="left"/>
      <w:pPr>
        <w:ind w:left="3600" w:hanging="360"/>
      </w:pPr>
      <w:rPr>
        <w:rFonts w:hint="default" w:ascii="Courier New" w:hAnsi="Courier New"/>
      </w:rPr>
    </w:lvl>
    <w:lvl w:ilvl="5" w:tplc="D76CE5CE">
      <w:start w:val="1"/>
      <w:numFmt w:val="bullet"/>
      <w:lvlText w:val=""/>
      <w:lvlJc w:val="left"/>
      <w:pPr>
        <w:ind w:left="4320" w:hanging="360"/>
      </w:pPr>
      <w:rPr>
        <w:rFonts w:hint="default" w:ascii="Wingdings" w:hAnsi="Wingdings"/>
      </w:rPr>
    </w:lvl>
    <w:lvl w:ilvl="6" w:tplc="C4CC4B64">
      <w:start w:val="1"/>
      <w:numFmt w:val="bullet"/>
      <w:lvlText w:val=""/>
      <w:lvlJc w:val="left"/>
      <w:pPr>
        <w:ind w:left="5040" w:hanging="360"/>
      </w:pPr>
      <w:rPr>
        <w:rFonts w:hint="default" w:ascii="Symbol" w:hAnsi="Symbol"/>
      </w:rPr>
    </w:lvl>
    <w:lvl w:ilvl="7" w:tplc="C7580E7A">
      <w:start w:val="1"/>
      <w:numFmt w:val="bullet"/>
      <w:lvlText w:val="o"/>
      <w:lvlJc w:val="left"/>
      <w:pPr>
        <w:ind w:left="5760" w:hanging="360"/>
      </w:pPr>
      <w:rPr>
        <w:rFonts w:hint="default" w:ascii="Courier New" w:hAnsi="Courier New"/>
      </w:rPr>
    </w:lvl>
    <w:lvl w:ilvl="8" w:tplc="D6DC54FC">
      <w:start w:val="1"/>
      <w:numFmt w:val="bullet"/>
      <w:lvlText w:val=""/>
      <w:lvlJc w:val="left"/>
      <w:pPr>
        <w:ind w:left="6480" w:hanging="360"/>
      </w:pPr>
      <w:rPr>
        <w:rFonts w:hint="default" w:ascii="Wingdings" w:hAnsi="Wingdings"/>
      </w:rPr>
    </w:lvl>
  </w:abstractNum>
  <w:abstractNum w:abstractNumId="5" w15:restartNumberingAfterBreak="0">
    <w:nsid w:val="0E34135B"/>
    <w:multiLevelType w:val="hybridMultilevel"/>
    <w:tmpl w:val="FFFFFFFF"/>
    <w:lvl w:ilvl="0" w:tplc="6F28D77C">
      <w:start w:val="1"/>
      <w:numFmt w:val="bullet"/>
      <w:lvlText w:val="·"/>
      <w:lvlJc w:val="left"/>
      <w:pPr>
        <w:ind w:left="720" w:hanging="360"/>
      </w:pPr>
      <w:rPr>
        <w:rFonts w:hint="default" w:ascii="Symbol" w:hAnsi="Symbol"/>
      </w:rPr>
    </w:lvl>
    <w:lvl w:ilvl="1" w:tplc="4AB2F116">
      <w:start w:val="1"/>
      <w:numFmt w:val="bullet"/>
      <w:lvlText w:val="o"/>
      <w:lvlJc w:val="left"/>
      <w:pPr>
        <w:ind w:left="1440" w:hanging="360"/>
      </w:pPr>
      <w:rPr>
        <w:rFonts w:hint="default" w:ascii="Courier New" w:hAnsi="Courier New"/>
      </w:rPr>
    </w:lvl>
    <w:lvl w:ilvl="2" w:tplc="99AA9EEE">
      <w:start w:val="1"/>
      <w:numFmt w:val="bullet"/>
      <w:lvlText w:val=""/>
      <w:lvlJc w:val="left"/>
      <w:pPr>
        <w:ind w:left="2160" w:hanging="360"/>
      </w:pPr>
      <w:rPr>
        <w:rFonts w:hint="default" w:ascii="Wingdings" w:hAnsi="Wingdings"/>
      </w:rPr>
    </w:lvl>
    <w:lvl w:ilvl="3" w:tplc="B84E0F4E">
      <w:start w:val="1"/>
      <w:numFmt w:val="bullet"/>
      <w:lvlText w:val=""/>
      <w:lvlJc w:val="left"/>
      <w:pPr>
        <w:ind w:left="2880" w:hanging="360"/>
      </w:pPr>
      <w:rPr>
        <w:rFonts w:hint="default" w:ascii="Symbol" w:hAnsi="Symbol"/>
      </w:rPr>
    </w:lvl>
    <w:lvl w:ilvl="4" w:tplc="8B84ECF4">
      <w:start w:val="1"/>
      <w:numFmt w:val="bullet"/>
      <w:lvlText w:val="o"/>
      <w:lvlJc w:val="left"/>
      <w:pPr>
        <w:ind w:left="3600" w:hanging="360"/>
      </w:pPr>
      <w:rPr>
        <w:rFonts w:hint="default" w:ascii="Courier New" w:hAnsi="Courier New"/>
      </w:rPr>
    </w:lvl>
    <w:lvl w:ilvl="5" w:tplc="0FF213CC">
      <w:start w:val="1"/>
      <w:numFmt w:val="bullet"/>
      <w:lvlText w:val=""/>
      <w:lvlJc w:val="left"/>
      <w:pPr>
        <w:ind w:left="4320" w:hanging="360"/>
      </w:pPr>
      <w:rPr>
        <w:rFonts w:hint="default" w:ascii="Wingdings" w:hAnsi="Wingdings"/>
      </w:rPr>
    </w:lvl>
    <w:lvl w:ilvl="6" w:tplc="C0982744">
      <w:start w:val="1"/>
      <w:numFmt w:val="bullet"/>
      <w:lvlText w:val=""/>
      <w:lvlJc w:val="left"/>
      <w:pPr>
        <w:ind w:left="5040" w:hanging="360"/>
      </w:pPr>
      <w:rPr>
        <w:rFonts w:hint="default" w:ascii="Symbol" w:hAnsi="Symbol"/>
      </w:rPr>
    </w:lvl>
    <w:lvl w:ilvl="7" w:tplc="B94E7B76">
      <w:start w:val="1"/>
      <w:numFmt w:val="bullet"/>
      <w:lvlText w:val="o"/>
      <w:lvlJc w:val="left"/>
      <w:pPr>
        <w:ind w:left="5760" w:hanging="360"/>
      </w:pPr>
      <w:rPr>
        <w:rFonts w:hint="default" w:ascii="Courier New" w:hAnsi="Courier New"/>
      </w:rPr>
    </w:lvl>
    <w:lvl w:ilvl="8" w:tplc="EFAA1024">
      <w:start w:val="1"/>
      <w:numFmt w:val="bullet"/>
      <w:lvlText w:val=""/>
      <w:lvlJc w:val="left"/>
      <w:pPr>
        <w:ind w:left="6480" w:hanging="360"/>
      </w:pPr>
      <w:rPr>
        <w:rFonts w:hint="default" w:ascii="Wingdings" w:hAnsi="Wingdings"/>
      </w:rPr>
    </w:lvl>
  </w:abstractNum>
  <w:abstractNum w:abstractNumId="6" w15:restartNumberingAfterBreak="0">
    <w:nsid w:val="0FDF1DE0"/>
    <w:multiLevelType w:val="hybridMultilevel"/>
    <w:tmpl w:val="ABB2783A"/>
    <w:lvl w:ilvl="0" w:tplc="B8A88714">
      <w:start w:val="1"/>
      <w:numFmt w:val="bullet"/>
      <w:lvlText w:val=""/>
      <w:lvlJc w:val="left"/>
      <w:pPr>
        <w:ind w:left="720" w:hanging="360"/>
      </w:pPr>
      <w:rPr>
        <w:rFonts w:hint="default" w:ascii="Symbol" w:hAnsi="Symbol"/>
      </w:rPr>
    </w:lvl>
    <w:lvl w:ilvl="1" w:tplc="AC362C66">
      <w:start w:val="1"/>
      <w:numFmt w:val="bullet"/>
      <w:lvlText w:val="o"/>
      <w:lvlJc w:val="left"/>
      <w:pPr>
        <w:ind w:left="1440" w:hanging="360"/>
      </w:pPr>
      <w:rPr>
        <w:rFonts w:hint="default" w:ascii="Courier New" w:hAnsi="Courier New"/>
      </w:rPr>
    </w:lvl>
    <w:lvl w:ilvl="2" w:tplc="BE8EE766">
      <w:start w:val="1"/>
      <w:numFmt w:val="bullet"/>
      <w:lvlText w:val=""/>
      <w:lvlJc w:val="left"/>
      <w:pPr>
        <w:ind w:left="2160" w:hanging="360"/>
      </w:pPr>
      <w:rPr>
        <w:rFonts w:hint="default" w:ascii="Wingdings" w:hAnsi="Wingdings"/>
      </w:rPr>
    </w:lvl>
    <w:lvl w:ilvl="3" w:tplc="BD40B8BC">
      <w:start w:val="1"/>
      <w:numFmt w:val="bullet"/>
      <w:lvlText w:val=""/>
      <w:lvlJc w:val="left"/>
      <w:pPr>
        <w:ind w:left="2880" w:hanging="360"/>
      </w:pPr>
      <w:rPr>
        <w:rFonts w:hint="default" w:ascii="Symbol" w:hAnsi="Symbol"/>
      </w:rPr>
    </w:lvl>
    <w:lvl w:ilvl="4" w:tplc="8BA0228E">
      <w:start w:val="1"/>
      <w:numFmt w:val="bullet"/>
      <w:lvlText w:val="o"/>
      <w:lvlJc w:val="left"/>
      <w:pPr>
        <w:ind w:left="3600" w:hanging="360"/>
      </w:pPr>
      <w:rPr>
        <w:rFonts w:hint="default" w:ascii="Courier New" w:hAnsi="Courier New"/>
      </w:rPr>
    </w:lvl>
    <w:lvl w:ilvl="5" w:tplc="221C1280">
      <w:start w:val="1"/>
      <w:numFmt w:val="bullet"/>
      <w:lvlText w:val=""/>
      <w:lvlJc w:val="left"/>
      <w:pPr>
        <w:ind w:left="4320" w:hanging="360"/>
      </w:pPr>
      <w:rPr>
        <w:rFonts w:hint="default" w:ascii="Wingdings" w:hAnsi="Wingdings"/>
      </w:rPr>
    </w:lvl>
    <w:lvl w:ilvl="6" w:tplc="2FF0851C">
      <w:start w:val="1"/>
      <w:numFmt w:val="bullet"/>
      <w:lvlText w:val=""/>
      <w:lvlJc w:val="left"/>
      <w:pPr>
        <w:ind w:left="5040" w:hanging="360"/>
      </w:pPr>
      <w:rPr>
        <w:rFonts w:hint="default" w:ascii="Symbol" w:hAnsi="Symbol"/>
      </w:rPr>
    </w:lvl>
    <w:lvl w:ilvl="7" w:tplc="14A0C218">
      <w:start w:val="1"/>
      <w:numFmt w:val="bullet"/>
      <w:lvlText w:val="o"/>
      <w:lvlJc w:val="left"/>
      <w:pPr>
        <w:ind w:left="5760" w:hanging="360"/>
      </w:pPr>
      <w:rPr>
        <w:rFonts w:hint="default" w:ascii="Courier New" w:hAnsi="Courier New"/>
      </w:rPr>
    </w:lvl>
    <w:lvl w:ilvl="8" w:tplc="A2CCF616">
      <w:start w:val="1"/>
      <w:numFmt w:val="bullet"/>
      <w:lvlText w:val=""/>
      <w:lvlJc w:val="left"/>
      <w:pPr>
        <w:ind w:left="6480" w:hanging="360"/>
      </w:pPr>
      <w:rPr>
        <w:rFonts w:hint="default" w:ascii="Wingdings" w:hAnsi="Wingdings"/>
      </w:rPr>
    </w:lvl>
  </w:abstractNum>
  <w:abstractNum w:abstractNumId="7" w15:restartNumberingAfterBreak="0">
    <w:nsid w:val="1679425A"/>
    <w:multiLevelType w:val="hybridMultilevel"/>
    <w:tmpl w:val="FFFFFFFF"/>
    <w:lvl w:ilvl="0" w:tplc="579C6708">
      <w:start w:val="1"/>
      <w:numFmt w:val="bullet"/>
      <w:lvlText w:val=""/>
      <w:lvlJc w:val="left"/>
      <w:pPr>
        <w:ind w:left="720" w:hanging="360"/>
      </w:pPr>
      <w:rPr>
        <w:rFonts w:hint="default" w:ascii="Symbol" w:hAnsi="Symbol"/>
      </w:rPr>
    </w:lvl>
    <w:lvl w:ilvl="1" w:tplc="FE3267DE">
      <w:start w:val="1"/>
      <w:numFmt w:val="bullet"/>
      <w:lvlText w:val="o"/>
      <w:lvlJc w:val="left"/>
      <w:pPr>
        <w:ind w:left="1440" w:hanging="360"/>
      </w:pPr>
      <w:rPr>
        <w:rFonts w:hint="default" w:ascii="Courier New" w:hAnsi="Courier New"/>
      </w:rPr>
    </w:lvl>
    <w:lvl w:ilvl="2" w:tplc="210412E6">
      <w:start w:val="1"/>
      <w:numFmt w:val="bullet"/>
      <w:lvlText w:val=""/>
      <w:lvlJc w:val="left"/>
      <w:pPr>
        <w:ind w:left="2160" w:hanging="360"/>
      </w:pPr>
      <w:rPr>
        <w:rFonts w:hint="default" w:ascii="Wingdings" w:hAnsi="Wingdings"/>
      </w:rPr>
    </w:lvl>
    <w:lvl w:ilvl="3" w:tplc="41A0FF38">
      <w:start w:val="1"/>
      <w:numFmt w:val="bullet"/>
      <w:lvlText w:val=""/>
      <w:lvlJc w:val="left"/>
      <w:pPr>
        <w:ind w:left="2880" w:hanging="360"/>
      </w:pPr>
      <w:rPr>
        <w:rFonts w:hint="default" w:ascii="Symbol" w:hAnsi="Symbol"/>
      </w:rPr>
    </w:lvl>
    <w:lvl w:ilvl="4" w:tplc="A6663EE8">
      <w:start w:val="1"/>
      <w:numFmt w:val="bullet"/>
      <w:lvlText w:val="o"/>
      <w:lvlJc w:val="left"/>
      <w:pPr>
        <w:ind w:left="3600" w:hanging="360"/>
      </w:pPr>
      <w:rPr>
        <w:rFonts w:hint="default" w:ascii="Courier New" w:hAnsi="Courier New"/>
      </w:rPr>
    </w:lvl>
    <w:lvl w:ilvl="5" w:tplc="CFA43CF8">
      <w:start w:val="1"/>
      <w:numFmt w:val="bullet"/>
      <w:lvlText w:val=""/>
      <w:lvlJc w:val="left"/>
      <w:pPr>
        <w:ind w:left="4320" w:hanging="360"/>
      </w:pPr>
      <w:rPr>
        <w:rFonts w:hint="default" w:ascii="Wingdings" w:hAnsi="Wingdings"/>
      </w:rPr>
    </w:lvl>
    <w:lvl w:ilvl="6" w:tplc="7E365146">
      <w:start w:val="1"/>
      <w:numFmt w:val="bullet"/>
      <w:lvlText w:val=""/>
      <w:lvlJc w:val="left"/>
      <w:pPr>
        <w:ind w:left="5040" w:hanging="360"/>
      </w:pPr>
      <w:rPr>
        <w:rFonts w:hint="default" w:ascii="Symbol" w:hAnsi="Symbol"/>
      </w:rPr>
    </w:lvl>
    <w:lvl w:ilvl="7" w:tplc="4EE4D9AA">
      <w:start w:val="1"/>
      <w:numFmt w:val="bullet"/>
      <w:lvlText w:val="o"/>
      <w:lvlJc w:val="left"/>
      <w:pPr>
        <w:ind w:left="5760" w:hanging="360"/>
      </w:pPr>
      <w:rPr>
        <w:rFonts w:hint="default" w:ascii="Courier New" w:hAnsi="Courier New"/>
      </w:rPr>
    </w:lvl>
    <w:lvl w:ilvl="8" w:tplc="F0463D64">
      <w:start w:val="1"/>
      <w:numFmt w:val="bullet"/>
      <w:lvlText w:val=""/>
      <w:lvlJc w:val="left"/>
      <w:pPr>
        <w:ind w:left="6480" w:hanging="360"/>
      </w:pPr>
      <w:rPr>
        <w:rFonts w:hint="default" w:ascii="Wingdings" w:hAnsi="Wingdings"/>
      </w:rPr>
    </w:lvl>
  </w:abstractNum>
  <w:abstractNum w:abstractNumId="8" w15:restartNumberingAfterBreak="0">
    <w:nsid w:val="17704903"/>
    <w:multiLevelType w:val="hybridMultilevel"/>
    <w:tmpl w:val="FFFFFFFF"/>
    <w:lvl w:ilvl="0" w:tplc="8160C820">
      <w:start w:val="1"/>
      <w:numFmt w:val="bullet"/>
      <w:lvlText w:val="·"/>
      <w:lvlJc w:val="left"/>
      <w:pPr>
        <w:ind w:left="720" w:hanging="360"/>
      </w:pPr>
      <w:rPr>
        <w:rFonts w:hint="default" w:ascii="Symbol" w:hAnsi="Symbol"/>
      </w:rPr>
    </w:lvl>
    <w:lvl w:ilvl="1" w:tplc="290876EA">
      <w:start w:val="1"/>
      <w:numFmt w:val="bullet"/>
      <w:lvlText w:val="o"/>
      <w:lvlJc w:val="left"/>
      <w:pPr>
        <w:ind w:left="1440" w:hanging="360"/>
      </w:pPr>
      <w:rPr>
        <w:rFonts w:hint="default" w:ascii="Courier New" w:hAnsi="Courier New"/>
      </w:rPr>
    </w:lvl>
    <w:lvl w:ilvl="2" w:tplc="8C96F40C">
      <w:start w:val="1"/>
      <w:numFmt w:val="bullet"/>
      <w:lvlText w:val=""/>
      <w:lvlJc w:val="left"/>
      <w:pPr>
        <w:ind w:left="2160" w:hanging="360"/>
      </w:pPr>
      <w:rPr>
        <w:rFonts w:hint="default" w:ascii="Wingdings" w:hAnsi="Wingdings"/>
      </w:rPr>
    </w:lvl>
    <w:lvl w:ilvl="3" w:tplc="F174923E">
      <w:start w:val="1"/>
      <w:numFmt w:val="bullet"/>
      <w:lvlText w:val=""/>
      <w:lvlJc w:val="left"/>
      <w:pPr>
        <w:ind w:left="2880" w:hanging="360"/>
      </w:pPr>
      <w:rPr>
        <w:rFonts w:hint="default" w:ascii="Symbol" w:hAnsi="Symbol"/>
      </w:rPr>
    </w:lvl>
    <w:lvl w:ilvl="4" w:tplc="B746901E">
      <w:start w:val="1"/>
      <w:numFmt w:val="bullet"/>
      <w:lvlText w:val="o"/>
      <w:lvlJc w:val="left"/>
      <w:pPr>
        <w:ind w:left="3600" w:hanging="360"/>
      </w:pPr>
      <w:rPr>
        <w:rFonts w:hint="default" w:ascii="Courier New" w:hAnsi="Courier New"/>
      </w:rPr>
    </w:lvl>
    <w:lvl w:ilvl="5" w:tplc="335CD61A">
      <w:start w:val="1"/>
      <w:numFmt w:val="bullet"/>
      <w:lvlText w:val=""/>
      <w:lvlJc w:val="left"/>
      <w:pPr>
        <w:ind w:left="4320" w:hanging="360"/>
      </w:pPr>
      <w:rPr>
        <w:rFonts w:hint="default" w:ascii="Wingdings" w:hAnsi="Wingdings"/>
      </w:rPr>
    </w:lvl>
    <w:lvl w:ilvl="6" w:tplc="610EE854">
      <w:start w:val="1"/>
      <w:numFmt w:val="bullet"/>
      <w:lvlText w:val=""/>
      <w:lvlJc w:val="left"/>
      <w:pPr>
        <w:ind w:left="5040" w:hanging="360"/>
      </w:pPr>
      <w:rPr>
        <w:rFonts w:hint="default" w:ascii="Symbol" w:hAnsi="Symbol"/>
      </w:rPr>
    </w:lvl>
    <w:lvl w:ilvl="7" w:tplc="A67EC15A">
      <w:start w:val="1"/>
      <w:numFmt w:val="bullet"/>
      <w:lvlText w:val="o"/>
      <w:lvlJc w:val="left"/>
      <w:pPr>
        <w:ind w:left="5760" w:hanging="360"/>
      </w:pPr>
      <w:rPr>
        <w:rFonts w:hint="default" w:ascii="Courier New" w:hAnsi="Courier New"/>
      </w:rPr>
    </w:lvl>
    <w:lvl w:ilvl="8" w:tplc="4E06C636">
      <w:start w:val="1"/>
      <w:numFmt w:val="bullet"/>
      <w:lvlText w:val=""/>
      <w:lvlJc w:val="left"/>
      <w:pPr>
        <w:ind w:left="6480" w:hanging="360"/>
      </w:pPr>
      <w:rPr>
        <w:rFonts w:hint="default" w:ascii="Wingdings" w:hAnsi="Wingdings"/>
      </w:rPr>
    </w:lvl>
  </w:abstractNum>
  <w:abstractNum w:abstractNumId="9" w15:restartNumberingAfterBreak="0">
    <w:nsid w:val="19FD3B66"/>
    <w:multiLevelType w:val="hybridMultilevel"/>
    <w:tmpl w:val="04BE5A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CB57E85"/>
    <w:multiLevelType w:val="hybridMultilevel"/>
    <w:tmpl w:val="FFFFFFFF"/>
    <w:lvl w:ilvl="0" w:tplc="FB626244">
      <w:start w:val="1"/>
      <w:numFmt w:val="bullet"/>
      <w:lvlText w:val="·"/>
      <w:lvlJc w:val="left"/>
      <w:pPr>
        <w:ind w:left="720" w:hanging="360"/>
      </w:pPr>
      <w:rPr>
        <w:rFonts w:hint="default" w:ascii="Symbol" w:hAnsi="Symbol"/>
      </w:rPr>
    </w:lvl>
    <w:lvl w:ilvl="1" w:tplc="47028F36">
      <w:start w:val="1"/>
      <w:numFmt w:val="bullet"/>
      <w:lvlText w:val="o"/>
      <w:lvlJc w:val="left"/>
      <w:pPr>
        <w:ind w:left="1440" w:hanging="360"/>
      </w:pPr>
      <w:rPr>
        <w:rFonts w:hint="default" w:ascii="Courier New" w:hAnsi="Courier New"/>
      </w:rPr>
    </w:lvl>
    <w:lvl w:ilvl="2" w:tplc="A822A782">
      <w:start w:val="1"/>
      <w:numFmt w:val="bullet"/>
      <w:lvlText w:val=""/>
      <w:lvlJc w:val="left"/>
      <w:pPr>
        <w:ind w:left="2160" w:hanging="360"/>
      </w:pPr>
      <w:rPr>
        <w:rFonts w:hint="default" w:ascii="Wingdings" w:hAnsi="Wingdings"/>
      </w:rPr>
    </w:lvl>
    <w:lvl w:ilvl="3" w:tplc="D26C0602">
      <w:start w:val="1"/>
      <w:numFmt w:val="bullet"/>
      <w:lvlText w:val=""/>
      <w:lvlJc w:val="left"/>
      <w:pPr>
        <w:ind w:left="2880" w:hanging="360"/>
      </w:pPr>
      <w:rPr>
        <w:rFonts w:hint="default" w:ascii="Symbol" w:hAnsi="Symbol"/>
      </w:rPr>
    </w:lvl>
    <w:lvl w:ilvl="4" w:tplc="FEE8C9A6">
      <w:start w:val="1"/>
      <w:numFmt w:val="bullet"/>
      <w:lvlText w:val="o"/>
      <w:lvlJc w:val="left"/>
      <w:pPr>
        <w:ind w:left="3600" w:hanging="360"/>
      </w:pPr>
      <w:rPr>
        <w:rFonts w:hint="default" w:ascii="Courier New" w:hAnsi="Courier New"/>
      </w:rPr>
    </w:lvl>
    <w:lvl w:ilvl="5" w:tplc="75C2078C">
      <w:start w:val="1"/>
      <w:numFmt w:val="bullet"/>
      <w:lvlText w:val=""/>
      <w:lvlJc w:val="left"/>
      <w:pPr>
        <w:ind w:left="4320" w:hanging="360"/>
      </w:pPr>
      <w:rPr>
        <w:rFonts w:hint="default" w:ascii="Wingdings" w:hAnsi="Wingdings"/>
      </w:rPr>
    </w:lvl>
    <w:lvl w:ilvl="6" w:tplc="E8AEE888">
      <w:start w:val="1"/>
      <w:numFmt w:val="bullet"/>
      <w:lvlText w:val=""/>
      <w:lvlJc w:val="left"/>
      <w:pPr>
        <w:ind w:left="5040" w:hanging="360"/>
      </w:pPr>
      <w:rPr>
        <w:rFonts w:hint="default" w:ascii="Symbol" w:hAnsi="Symbol"/>
      </w:rPr>
    </w:lvl>
    <w:lvl w:ilvl="7" w:tplc="4382666C">
      <w:start w:val="1"/>
      <w:numFmt w:val="bullet"/>
      <w:lvlText w:val="o"/>
      <w:lvlJc w:val="left"/>
      <w:pPr>
        <w:ind w:left="5760" w:hanging="360"/>
      </w:pPr>
      <w:rPr>
        <w:rFonts w:hint="default" w:ascii="Courier New" w:hAnsi="Courier New"/>
      </w:rPr>
    </w:lvl>
    <w:lvl w:ilvl="8" w:tplc="AD5C1F1A">
      <w:start w:val="1"/>
      <w:numFmt w:val="bullet"/>
      <w:lvlText w:val=""/>
      <w:lvlJc w:val="left"/>
      <w:pPr>
        <w:ind w:left="6480" w:hanging="360"/>
      </w:pPr>
      <w:rPr>
        <w:rFonts w:hint="default" w:ascii="Wingdings" w:hAnsi="Wingdings"/>
      </w:rPr>
    </w:lvl>
  </w:abstractNum>
  <w:abstractNum w:abstractNumId="11" w15:restartNumberingAfterBreak="0">
    <w:nsid w:val="20F17201"/>
    <w:multiLevelType w:val="hybridMultilevel"/>
    <w:tmpl w:val="BFDC158E"/>
    <w:lvl w:ilvl="0" w:tplc="266A2BFE">
      <w:start w:val="1"/>
      <w:numFmt w:val="bullet"/>
      <w:lvlText w:val=""/>
      <w:lvlJc w:val="left"/>
      <w:pPr>
        <w:ind w:left="720" w:hanging="360"/>
      </w:pPr>
      <w:rPr>
        <w:rFonts w:hint="default" w:ascii="Symbol" w:hAnsi="Symbol"/>
      </w:rPr>
    </w:lvl>
    <w:lvl w:ilvl="1" w:tplc="2BC6A4AE">
      <w:start w:val="1"/>
      <w:numFmt w:val="bullet"/>
      <w:lvlText w:val="o"/>
      <w:lvlJc w:val="left"/>
      <w:pPr>
        <w:ind w:left="1440" w:hanging="360"/>
      </w:pPr>
      <w:rPr>
        <w:rFonts w:hint="default" w:ascii="Courier New" w:hAnsi="Courier New"/>
      </w:rPr>
    </w:lvl>
    <w:lvl w:ilvl="2" w:tplc="4FC6E736">
      <w:start w:val="1"/>
      <w:numFmt w:val="bullet"/>
      <w:lvlText w:val=""/>
      <w:lvlJc w:val="left"/>
      <w:pPr>
        <w:ind w:left="2160" w:hanging="360"/>
      </w:pPr>
      <w:rPr>
        <w:rFonts w:hint="default" w:ascii="Wingdings" w:hAnsi="Wingdings"/>
      </w:rPr>
    </w:lvl>
    <w:lvl w:ilvl="3" w:tplc="B20E76E4">
      <w:start w:val="1"/>
      <w:numFmt w:val="bullet"/>
      <w:lvlText w:val=""/>
      <w:lvlJc w:val="left"/>
      <w:pPr>
        <w:ind w:left="2880" w:hanging="360"/>
      </w:pPr>
      <w:rPr>
        <w:rFonts w:hint="default" w:ascii="Symbol" w:hAnsi="Symbol"/>
      </w:rPr>
    </w:lvl>
    <w:lvl w:ilvl="4" w:tplc="638E9CE8">
      <w:start w:val="1"/>
      <w:numFmt w:val="bullet"/>
      <w:lvlText w:val="o"/>
      <w:lvlJc w:val="left"/>
      <w:pPr>
        <w:ind w:left="3600" w:hanging="360"/>
      </w:pPr>
      <w:rPr>
        <w:rFonts w:hint="default" w:ascii="Courier New" w:hAnsi="Courier New"/>
      </w:rPr>
    </w:lvl>
    <w:lvl w:ilvl="5" w:tplc="E8E4179E">
      <w:start w:val="1"/>
      <w:numFmt w:val="bullet"/>
      <w:lvlText w:val=""/>
      <w:lvlJc w:val="left"/>
      <w:pPr>
        <w:ind w:left="4320" w:hanging="360"/>
      </w:pPr>
      <w:rPr>
        <w:rFonts w:hint="default" w:ascii="Wingdings" w:hAnsi="Wingdings"/>
      </w:rPr>
    </w:lvl>
    <w:lvl w:ilvl="6" w:tplc="4626A5A4">
      <w:start w:val="1"/>
      <w:numFmt w:val="bullet"/>
      <w:lvlText w:val=""/>
      <w:lvlJc w:val="left"/>
      <w:pPr>
        <w:ind w:left="5040" w:hanging="360"/>
      </w:pPr>
      <w:rPr>
        <w:rFonts w:hint="default" w:ascii="Symbol" w:hAnsi="Symbol"/>
      </w:rPr>
    </w:lvl>
    <w:lvl w:ilvl="7" w:tplc="0CBE4EE8">
      <w:start w:val="1"/>
      <w:numFmt w:val="bullet"/>
      <w:lvlText w:val="o"/>
      <w:lvlJc w:val="left"/>
      <w:pPr>
        <w:ind w:left="5760" w:hanging="360"/>
      </w:pPr>
      <w:rPr>
        <w:rFonts w:hint="default" w:ascii="Courier New" w:hAnsi="Courier New"/>
      </w:rPr>
    </w:lvl>
    <w:lvl w:ilvl="8" w:tplc="9BCEDB48">
      <w:start w:val="1"/>
      <w:numFmt w:val="bullet"/>
      <w:lvlText w:val=""/>
      <w:lvlJc w:val="left"/>
      <w:pPr>
        <w:ind w:left="6480" w:hanging="360"/>
      </w:pPr>
      <w:rPr>
        <w:rFonts w:hint="default" w:ascii="Wingdings" w:hAnsi="Wingdings"/>
      </w:rPr>
    </w:lvl>
  </w:abstractNum>
  <w:abstractNum w:abstractNumId="12" w15:restartNumberingAfterBreak="0">
    <w:nsid w:val="25FC6558"/>
    <w:multiLevelType w:val="hybridMultilevel"/>
    <w:tmpl w:val="FFFFFFFF"/>
    <w:lvl w:ilvl="0" w:tplc="78CA5E54">
      <w:start w:val="1"/>
      <w:numFmt w:val="bullet"/>
      <w:lvlText w:val="·"/>
      <w:lvlJc w:val="left"/>
      <w:pPr>
        <w:ind w:left="720" w:hanging="360"/>
      </w:pPr>
      <w:rPr>
        <w:rFonts w:hint="default" w:ascii="Symbol" w:hAnsi="Symbol"/>
      </w:rPr>
    </w:lvl>
    <w:lvl w:ilvl="1" w:tplc="1B001BAE">
      <w:start w:val="1"/>
      <w:numFmt w:val="bullet"/>
      <w:lvlText w:val="o"/>
      <w:lvlJc w:val="left"/>
      <w:pPr>
        <w:ind w:left="1440" w:hanging="360"/>
      </w:pPr>
      <w:rPr>
        <w:rFonts w:hint="default" w:ascii="Courier New" w:hAnsi="Courier New"/>
      </w:rPr>
    </w:lvl>
    <w:lvl w:ilvl="2" w:tplc="2684F59E">
      <w:start w:val="1"/>
      <w:numFmt w:val="bullet"/>
      <w:lvlText w:val=""/>
      <w:lvlJc w:val="left"/>
      <w:pPr>
        <w:ind w:left="2160" w:hanging="360"/>
      </w:pPr>
      <w:rPr>
        <w:rFonts w:hint="default" w:ascii="Wingdings" w:hAnsi="Wingdings"/>
      </w:rPr>
    </w:lvl>
    <w:lvl w:ilvl="3" w:tplc="49A25B88">
      <w:start w:val="1"/>
      <w:numFmt w:val="bullet"/>
      <w:lvlText w:val=""/>
      <w:lvlJc w:val="left"/>
      <w:pPr>
        <w:ind w:left="2880" w:hanging="360"/>
      </w:pPr>
      <w:rPr>
        <w:rFonts w:hint="default" w:ascii="Symbol" w:hAnsi="Symbol"/>
      </w:rPr>
    </w:lvl>
    <w:lvl w:ilvl="4" w:tplc="E6D654AE">
      <w:start w:val="1"/>
      <w:numFmt w:val="bullet"/>
      <w:lvlText w:val="o"/>
      <w:lvlJc w:val="left"/>
      <w:pPr>
        <w:ind w:left="3600" w:hanging="360"/>
      </w:pPr>
      <w:rPr>
        <w:rFonts w:hint="default" w:ascii="Courier New" w:hAnsi="Courier New"/>
      </w:rPr>
    </w:lvl>
    <w:lvl w:ilvl="5" w:tplc="3036D8E6">
      <w:start w:val="1"/>
      <w:numFmt w:val="bullet"/>
      <w:lvlText w:val=""/>
      <w:lvlJc w:val="left"/>
      <w:pPr>
        <w:ind w:left="4320" w:hanging="360"/>
      </w:pPr>
      <w:rPr>
        <w:rFonts w:hint="default" w:ascii="Wingdings" w:hAnsi="Wingdings"/>
      </w:rPr>
    </w:lvl>
    <w:lvl w:ilvl="6" w:tplc="A2725AAC">
      <w:start w:val="1"/>
      <w:numFmt w:val="bullet"/>
      <w:lvlText w:val=""/>
      <w:lvlJc w:val="left"/>
      <w:pPr>
        <w:ind w:left="5040" w:hanging="360"/>
      </w:pPr>
      <w:rPr>
        <w:rFonts w:hint="default" w:ascii="Symbol" w:hAnsi="Symbol"/>
      </w:rPr>
    </w:lvl>
    <w:lvl w:ilvl="7" w:tplc="EF567160">
      <w:start w:val="1"/>
      <w:numFmt w:val="bullet"/>
      <w:lvlText w:val="o"/>
      <w:lvlJc w:val="left"/>
      <w:pPr>
        <w:ind w:left="5760" w:hanging="360"/>
      </w:pPr>
      <w:rPr>
        <w:rFonts w:hint="default" w:ascii="Courier New" w:hAnsi="Courier New"/>
      </w:rPr>
    </w:lvl>
    <w:lvl w:ilvl="8" w:tplc="C83089EA">
      <w:start w:val="1"/>
      <w:numFmt w:val="bullet"/>
      <w:lvlText w:val=""/>
      <w:lvlJc w:val="left"/>
      <w:pPr>
        <w:ind w:left="6480" w:hanging="360"/>
      </w:pPr>
      <w:rPr>
        <w:rFonts w:hint="default" w:ascii="Wingdings" w:hAnsi="Wingdings"/>
      </w:rPr>
    </w:lvl>
  </w:abstractNum>
  <w:abstractNum w:abstractNumId="13" w15:restartNumberingAfterBreak="0">
    <w:nsid w:val="268273DB"/>
    <w:multiLevelType w:val="hybridMultilevel"/>
    <w:tmpl w:val="F6E67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B213B8D"/>
    <w:multiLevelType w:val="hybridMultilevel"/>
    <w:tmpl w:val="FFFFFFFF"/>
    <w:lvl w:ilvl="0" w:tplc="86D62E98">
      <w:start w:val="1"/>
      <w:numFmt w:val="bullet"/>
      <w:lvlText w:val="·"/>
      <w:lvlJc w:val="left"/>
      <w:pPr>
        <w:ind w:left="720" w:hanging="360"/>
      </w:pPr>
      <w:rPr>
        <w:rFonts w:hint="default" w:ascii="Symbol" w:hAnsi="Symbol"/>
      </w:rPr>
    </w:lvl>
    <w:lvl w:ilvl="1" w:tplc="01B6E074">
      <w:start w:val="1"/>
      <w:numFmt w:val="bullet"/>
      <w:lvlText w:val="o"/>
      <w:lvlJc w:val="left"/>
      <w:pPr>
        <w:ind w:left="1440" w:hanging="360"/>
      </w:pPr>
      <w:rPr>
        <w:rFonts w:hint="default" w:ascii="Courier New" w:hAnsi="Courier New"/>
      </w:rPr>
    </w:lvl>
    <w:lvl w:ilvl="2" w:tplc="8354A3DA">
      <w:start w:val="1"/>
      <w:numFmt w:val="bullet"/>
      <w:lvlText w:val=""/>
      <w:lvlJc w:val="left"/>
      <w:pPr>
        <w:ind w:left="2160" w:hanging="360"/>
      </w:pPr>
      <w:rPr>
        <w:rFonts w:hint="default" w:ascii="Wingdings" w:hAnsi="Wingdings"/>
      </w:rPr>
    </w:lvl>
    <w:lvl w:ilvl="3" w:tplc="6A466642">
      <w:start w:val="1"/>
      <w:numFmt w:val="bullet"/>
      <w:lvlText w:val=""/>
      <w:lvlJc w:val="left"/>
      <w:pPr>
        <w:ind w:left="2880" w:hanging="360"/>
      </w:pPr>
      <w:rPr>
        <w:rFonts w:hint="default" w:ascii="Symbol" w:hAnsi="Symbol"/>
      </w:rPr>
    </w:lvl>
    <w:lvl w:ilvl="4" w:tplc="89B8E4E6">
      <w:start w:val="1"/>
      <w:numFmt w:val="bullet"/>
      <w:lvlText w:val="o"/>
      <w:lvlJc w:val="left"/>
      <w:pPr>
        <w:ind w:left="3600" w:hanging="360"/>
      </w:pPr>
      <w:rPr>
        <w:rFonts w:hint="default" w:ascii="Courier New" w:hAnsi="Courier New"/>
      </w:rPr>
    </w:lvl>
    <w:lvl w:ilvl="5" w:tplc="F7F87160">
      <w:start w:val="1"/>
      <w:numFmt w:val="bullet"/>
      <w:lvlText w:val=""/>
      <w:lvlJc w:val="left"/>
      <w:pPr>
        <w:ind w:left="4320" w:hanging="360"/>
      </w:pPr>
      <w:rPr>
        <w:rFonts w:hint="default" w:ascii="Wingdings" w:hAnsi="Wingdings"/>
      </w:rPr>
    </w:lvl>
    <w:lvl w:ilvl="6" w:tplc="0BC03D8A">
      <w:start w:val="1"/>
      <w:numFmt w:val="bullet"/>
      <w:lvlText w:val=""/>
      <w:lvlJc w:val="left"/>
      <w:pPr>
        <w:ind w:left="5040" w:hanging="360"/>
      </w:pPr>
      <w:rPr>
        <w:rFonts w:hint="default" w:ascii="Symbol" w:hAnsi="Symbol"/>
      </w:rPr>
    </w:lvl>
    <w:lvl w:ilvl="7" w:tplc="5F720B4E">
      <w:start w:val="1"/>
      <w:numFmt w:val="bullet"/>
      <w:lvlText w:val="o"/>
      <w:lvlJc w:val="left"/>
      <w:pPr>
        <w:ind w:left="5760" w:hanging="360"/>
      </w:pPr>
      <w:rPr>
        <w:rFonts w:hint="default" w:ascii="Courier New" w:hAnsi="Courier New"/>
      </w:rPr>
    </w:lvl>
    <w:lvl w:ilvl="8" w:tplc="266204D0">
      <w:start w:val="1"/>
      <w:numFmt w:val="bullet"/>
      <w:lvlText w:val=""/>
      <w:lvlJc w:val="left"/>
      <w:pPr>
        <w:ind w:left="6480" w:hanging="360"/>
      </w:pPr>
      <w:rPr>
        <w:rFonts w:hint="default" w:ascii="Wingdings" w:hAnsi="Wingdings"/>
      </w:rPr>
    </w:lvl>
  </w:abstractNum>
  <w:abstractNum w:abstractNumId="15" w15:restartNumberingAfterBreak="0">
    <w:nsid w:val="2BFF1270"/>
    <w:multiLevelType w:val="hybridMultilevel"/>
    <w:tmpl w:val="31563956"/>
    <w:lvl w:ilvl="0" w:tplc="02B097EC">
      <w:start w:val="1"/>
      <w:numFmt w:val="bullet"/>
      <w:lvlText w:val=""/>
      <w:lvlJc w:val="left"/>
      <w:pPr>
        <w:ind w:left="720" w:hanging="360"/>
      </w:pPr>
      <w:rPr>
        <w:rFonts w:hint="default" w:ascii="Symbol" w:hAnsi="Symbol"/>
      </w:rPr>
    </w:lvl>
    <w:lvl w:ilvl="1" w:tplc="CB0E66D2">
      <w:start w:val="1"/>
      <w:numFmt w:val="bullet"/>
      <w:lvlText w:val="o"/>
      <w:lvlJc w:val="left"/>
      <w:pPr>
        <w:ind w:left="1440" w:hanging="360"/>
      </w:pPr>
      <w:rPr>
        <w:rFonts w:hint="default" w:ascii="Courier New" w:hAnsi="Courier New"/>
      </w:rPr>
    </w:lvl>
    <w:lvl w:ilvl="2" w:tplc="13DAE368">
      <w:start w:val="1"/>
      <w:numFmt w:val="bullet"/>
      <w:lvlText w:val=""/>
      <w:lvlJc w:val="left"/>
      <w:pPr>
        <w:ind w:left="2160" w:hanging="360"/>
      </w:pPr>
      <w:rPr>
        <w:rFonts w:hint="default" w:ascii="Wingdings" w:hAnsi="Wingdings"/>
      </w:rPr>
    </w:lvl>
    <w:lvl w:ilvl="3" w:tplc="C8028DBC">
      <w:start w:val="1"/>
      <w:numFmt w:val="bullet"/>
      <w:lvlText w:val=""/>
      <w:lvlJc w:val="left"/>
      <w:pPr>
        <w:ind w:left="2880" w:hanging="360"/>
      </w:pPr>
      <w:rPr>
        <w:rFonts w:hint="default" w:ascii="Symbol" w:hAnsi="Symbol"/>
      </w:rPr>
    </w:lvl>
    <w:lvl w:ilvl="4" w:tplc="08F28C0A">
      <w:start w:val="1"/>
      <w:numFmt w:val="bullet"/>
      <w:lvlText w:val="o"/>
      <w:lvlJc w:val="left"/>
      <w:pPr>
        <w:ind w:left="3600" w:hanging="360"/>
      </w:pPr>
      <w:rPr>
        <w:rFonts w:hint="default" w:ascii="Courier New" w:hAnsi="Courier New"/>
      </w:rPr>
    </w:lvl>
    <w:lvl w:ilvl="5" w:tplc="D5B639A6">
      <w:start w:val="1"/>
      <w:numFmt w:val="bullet"/>
      <w:lvlText w:val=""/>
      <w:lvlJc w:val="left"/>
      <w:pPr>
        <w:ind w:left="4320" w:hanging="360"/>
      </w:pPr>
      <w:rPr>
        <w:rFonts w:hint="default" w:ascii="Wingdings" w:hAnsi="Wingdings"/>
      </w:rPr>
    </w:lvl>
    <w:lvl w:ilvl="6" w:tplc="F38CE7EC">
      <w:start w:val="1"/>
      <w:numFmt w:val="bullet"/>
      <w:lvlText w:val=""/>
      <w:lvlJc w:val="left"/>
      <w:pPr>
        <w:ind w:left="5040" w:hanging="360"/>
      </w:pPr>
      <w:rPr>
        <w:rFonts w:hint="default" w:ascii="Symbol" w:hAnsi="Symbol"/>
      </w:rPr>
    </w:lvl>
    <w:lvl w:ilvl="7" w:tplc="EC8E88CE">
      <w:start w:val="1"/>
      <w:numFmt w:val="bullet"/>
      <w:lvlText w:val="o"/>
      <w:lvlJc w:val="left"/>
      <w:pPr>
        <w:ind w:left="5760" w:hanging="360"/>
      </w:pPr>
      <w:rPr>
        <w:rFonts w:hint="default" w:ascii="Courier New" w:hAnsi="Courier New"/>
      </w:rPr>
    </w:lvl>
    <w:lvl w:ilvl="8" w:tplc="C6345384">
      <w:start w:val="1"/>
      <w:numFmt w:val="bullet"/>
      <w:lvlText w:val=""/>
      <w:lvlJc w:val="left"/>
      <w:pPr>
        <w:ind w:left="6480" w:hanging="360"/>
      </w:pPr>
      <w:rPr>
        <w:rFonts w:hint="default" w:ascii="Wingdings" w:hAnsi="Wingdings"/>
      </w:rPr>
    </w:lvl>
  </w:abstractNum>
  <w:abstractNum w:abstractNumId="16" w15:restartNumberingAfterBreak="0">
    <w:nsid w:val="2E8270C5"/>
    <w:multiLevelType w:val="hybridMultilevel"/>
    <w:tmpl w:val="FFFFFFFF"/>
    <w:lvl w:ilvl="0" w:tplc="1C7AEB06">
      <w:start w:val="1"/>
      <w:numFmt w:val="bullet"/>
      <w:lvlText w:val="·"/>
      <w:lvlJc w:val="left"/>
      <w:pPr>
        <w:ind w:left="720" w:hanging="360"/>
      </w:pPr>
      <w:rPr>
        <w:rFonts w:hint="default" w:ascii="Symbol" w:hAnsi="Symbol"/>
      </w:rPr>
    </w:lvl>
    <w:lvl w:ilvl="1" w:tplc="EB2820DA">
      <w:start w:val="1"/>
      <w:numFmt w:val="bullet"/>
      <w:lvlText w:val="o"/>
      <w:lvlJc w:val="left"/>
      <w:pPr>
        <w:ind w:left="1440" w:hanging="360"/>
      </w:pPr>
      <w:rPr>
        <w:rFonts w:hint="default" w:ascii="Courier New" w:hAnsi="Courier New"/>
      </w:rPr>
    </w:lvl>
    <w:lvl w:ilvl="2" w:tplc="BF54AC60">
      <w:start w:val="1"/>
      <w:numFmt w:val="bullet"/>
      <w:lvlText w:val=""/>
      <w:lvlJc w:val="left"/>
      <w:pPr>
        <w:ind w:left="2160" w:hanging="360"/>
      </w:pPr>
      <w:rPr>
        <w:rFonts w:hint="default" w:ascii="Wingdings" w:hAnsi="Wingdings"/>
      </w:rPr>
    </w:lvl>
    <w:lvl w:ilvl="3" w:tplc="80A4B4D2">
      <w:start w:val="1"/>
      <w:numFmt w:val="bullet"/>
      <w:lvlText w:val=""/>
      <w:lvlJc w:val="left"/>
      <w:pPr>
        <w:ind w:left="2880" w:hanging="360"/>
      </w:pPr>
      <w:rPr>
        <w:rFonts w:hint="default" w:ascii="Symbol" w:hAnsi="Symbol"/>
      </w:rPr>
    </w:lvl>
    <w:lvl w:ilvl="4" w:tplc="5FF6DED0">
      <w:start w:val="1"/>
      <w:numFmt w:val="bullet"/>
      <w:lvlText w:val="o"/>
      <w:lvlJc w:val="left"/>
      <w:pPr>
        <w:ind w:left="3600" w:hanging="360"/>
      </w:pPr>
      <w:rPr>
        <w:rFonts w:hint="default" w:ascii="Courier New" w:hAnsi="Courier New"/>
      </w:rPr>
    </w:lvl>
    <w:lvl w:ilvl="5" w:tplc="5A5ABDDE">
      <w:start w:val="1"/>
      <w:numFmt w:val="bullet"/>
      <w:lvlText w:val=""/>
      <w:lvlJc w:val="left"/>
      <w:pPr>
        <w:ind w:left="4320" w:hanging="360"/>
      </w:pPr>
      <w:rPr>
        <w:rFonts w:hint="default" w:ascii="Wingdings" w:hAnsi="Wingdings"/>
      </w:rPr>
    </w:lvl>
    <w:lvl w:ilvl="6" w:tplc="6AB63374">
      <w:start w:val="1"/>
      <w:numFmt w:val="bullet"/>
      <w:lvlText w:val=""/>
      <w:lvlJc w:val="left"/>
      <w:pPr>
        <w:ind w:left="5040" w:hanging="360"/>
      </w:pPr>
      <w:rPr>
        <w:rFonts w:hint="default" w:ascii="Symbol" w:hAnsi="Symbol"/>
      </w:rPr>
    </w:lvl>
    <w:lvl w:ilvl="7" w:tplc="4B56B38A">
      <w:start w:val="1"/>
      <w:numFmt w:val="bullet"/>
      <w:lvlText w:val="o"/>
      <w:lvlJc w:val="left"/>
      <w:pPr>
        <w:ind w:left="5760" w:hanging="360"/>
      </w:pPr>
      <w:rPr>
        <w:rFonts w:hint="default" w:ascii="Courier New" w:hAnsi="Courier New"/>
      </w:rPr>
    </w:lvl>
    <w:lvl w:ilvl="8" w:tplc="44E678DC">
      <w:start w:val="1"/>
      <w:numFmt w:val="bullet"/>
      <w:lvlText w:val=""/>
      <w:lvlJc w:val="left"/>
      <w:pPr>
        <w:ind w:left="6480" w:hanging="360"/>
      </w:pPr>
      <w:rPr>
        <w:rFonts w:hint="default" w:ascii="Wingdings" w:hAnsi="Wingdings"/>
      </w:rPr>
    </w:lvl>
  </w:abstractNum>
  <w:abstractNum w:abstractNumId="17" w15:restartNumberingAfterBreak="0">
    <w:nsid w:val="2FA748C8"/>
    <w:multiLevelType w:val="hybridMultilevel"/>
    <w:tmpl w:val="FFFFFFFF"/>
    <w:lvl w:ilvl="0" w:tplc="D1D8EA68">
      <w:start w:val="1"/>
      <w:numFmt w:val="bullet"/>
      <w:lvlText w:val="·"/>
      <w:lvlJc w:val="left"/>
      <w:pPr>
        <w:ind w:left="720" w:hanging="360"/>
      </w:pPr>
      <w:rPr>
        <w:rFonts w:hint="default" w:ascii="Symbol" w:hAnsi="Symbol"/>
      </w:rPr>
    </w:lvl>
    <w:lvl w:ilvl="1" w:tplc="1958CA66">
      <w:start w:val="1"/>
      <w:numFmt w:val="bullet"/>
      <w:lvlText w:val="o"/>
      <w:lvlJc w:val="left"/>
      <w:pPr>
        <w:ind w:left="1440" w:hanging="360"/>
      </w:pPr>
      <w:rPr>
        <w:rFonts w:hint="default" w:ascii="Courier New" w:hAnsi="Courier New"/>
      </w:rPr>
    </w:lvl>
    <w:lvl w:ilvl="2" w:tplc="4600D132">
      <w:start w:val="1"/>
      <w:numFmt w:val="bullet"/>
      <w:lvlText w:val=""/>
      <w:lvlJc w:val="left"/>
      <w:pPr>
        <w:ind w:left="2160" w:hanging="360"/>
      </w:pPr>
      <w:rPr>
        <w:rFonts w:hint="default" w:ascii="Wingdings" w:hAnsi="Wingdings"/>
      </w:rPr>
    </w:lvl>
    <w:lvl w:ilvl="3" w:tplc="F3CC60A0">
      <w:start w:val="1"/>
      <w:numFmt w:val="bullet"/>
      <w:lvlText w:val=""/>
      <w:lvlJc w:val="left"/>
      <w:pPr>
        <w:ind w:left="2880" w:hanging="360"/>
      </w:pPr>
      <w:rPr>
        <w:rFonts w:hint="default" w:ascii="Symbol" w:hAnsi="Symbol"/>
      </w:rPr>
    </w:lvl>
    <w:lvl w:ilvl="4" w:tplc="49223242">
      <w:start w:val="1"/>
      <w:numFmt w:val="bullet"/>
      <w:lvlText w:val="o"/>
      <w:lvlJc w:val="left"/>
      <w:pPr>
        <w:ind w:left="3600" w:hanging="360"/>
      </w:pPr>
      <w:rPr>
        <w:rFonts w:hint="default" w:ascii="Courier New" w:hAnsi="Courier New"/>
      </w:rPr>
    </w:lvl>
    <w:lvl w:ilvl="5" w:tplc="5D6A1870">
      <w:start w:val="1"/>
      <w:numFmt w:val="bullet"/>
      <w:lvlText w:val=""/>
      <w:lvlJc w:val="left"/>
      <w:pPr>
        <w:ind w:left="4320" w:hanging="360"/>
      </w:pPr>
      <w:rPr>
        <w:rFonts w:hint="default" w:ascii="Wingdings" w:hAnsi="Wingdings"/>
      </w:rPr>
    </w:lvl>
    <w:lvl w:ilvl="6" w:tplc="EE86431C">
      <w:start w:val="1"/>
      <w:numFmt w:val="bullet"/>
      <w:lvlText w:val=""/>
      <w:lvlJc w:val="left"/>
      <w:pPr>
        <w:ind w:left="5040" w:hanging="360"/>
      </w:pPr>
      <w:rPr>
        <w:rFonts w:hint="default" w:ascii="Symbol" w:hAnsi="Symbol"/>
      </w:rPr>
    </w:lvl>
    <w:lvl w:ilvl="7" w:tplc="06A8972C">
      <w:start w:val="1"/>
      <w:numFmt w:val="bullet"/>
      <w:lvlText w:val="o"/>
      <w:lvlJc w:val="left"/>
      <w:pPr>
        <w:ind w:left="5760" w:hanging="360"/>
      </w:pPr>
      <w:rPr>
        <w:rFonts w:hint="default" w:ascii="Courier New" w:hAnsi="Courier New"/>
      </w:rPr>
    </w:lvl>
    <w:lvl w:ilvl="8" w:tplc="FA3A16A0">
      <w:start w:val="1"/>
      <w:numFmt w:val="bullet"/>
      <w:lvlText w:val=""/>
      <w:lvlJc w:val="left"/>
      <w:pPr>
        <w:ind w:left="6480" w:hanging="360"/>
      </w:pPr>
      <w:rPr>
        <w:rFonts w:hint="default" w:ascii="Wingdings" w:hAnsi="Wingdings"/>
      </w:rPr>
    </w:lvl>
  </w:abstractNum>
  <w:abstractNum w:abstractNumId="18" w15:restartNumberingAfterBreak="0">
    <w:nsid w:val="2FD82FAF"/>
    <w:multiLevelType w:val="hybridMultilevel"/>
    <w:tmpl w:val="FFFFFFFF"/>
    <w:lvl w:ilvl="0" w:tplc="F4E80FFC">
      <w:start w:val="1"/>
      <w:numFmt w:val="bullet"/>
      <w:lvlText w:val="·"/>
      <w:lvlJc w:val="left"/>
      <w:pPr>
        <w:ind w:left="720" w:hanging="360"/>
      </w:pPr>
      <w:rPr>
        <w:rFonts w:hint="default" w:ascii="Symbol" w:hAnsi="Symbol"/>
      </w:rPr>
    </w:lvl>
    <w:lvl w:ilvl="1" w:tplc="BA1E9756">
      <w:start w:val="1"/>
      <w:numFmt w:val="bullet"/>
      <w:lvlText w:val="o"/>
      <w:lvlJc w:val="left"/>
      <w:pPr>
        <w:ind w:left="1440" w:hanging="360"/>
      </w:pPr>
      <w:rPr>
        <w:rFonts w:hint="default" w:ascii="Courier New" w:hAnsi="Courier New"/>
      </w:rPr>
    </w:lvl>
    <w:lvl w:ilvl="2" w:tplc="347CCCB0">
      <w:start w:val="1"/>
      <w:numFmt w:val="bullet"/>
      <w:lvlText w:val=""/>
      <w:lvlJc w:val="left"/>
      <w:pPr>
        <w:ind w:left="2160" w:hanging="360"/>
      </w:pPr>
      <w:rPr>
        <w:rFonts w:hint="default" w:ascii="Wingdings" w:hAnsi="Wingdings"/>
      </w:rPr>
    </w:lvl>
    <w:lvl w:ilvl="3" w:tplc="13FC1DBA">
      <w:start w:val="1"/>
      <w:numFmt w:val="bullet"/>
      <w:lvlText w:val=""/>
      <w:lvlJc w:val="left"/>
      <w:pPr>
        <w:ind w:left="2880" w:hanging="360"/>
      </w:pPr>
      <w:rPr>
        <w:rFonts w:hint="default" w:ascii="Symbol" w:hAnsi="Symbol"/>
      </w:rPr>
    </w:lvl>
    <w:lvl w:ilvl="4" w:tplc="E670EFE6">
      <w:start w:val="1"/>
      <w:numFmt w:val="bullet"/>
      <w:lvlText w:val="o"/>
      <w:lvlJc w:val="left"/>
      <w:pPr>
        <w:ind w:left="3600" w:hanging="360"/>
      </w:pPr>
      <w:rPr>
        <w:rFonts w:hint="default" w:ascii="Courier New" w:hAnsi="Courier New"/>
      </w:rPr>
    </w:lvl>
    <w:lvl w:ilvl="5" w:tplc="FE7C9214">
      <w:start w:val="1"/>
      <w:numFmt w:val="bullet"/>
      <w:lvlText w:val=""/>
      <w:lvlJc w:val="left"/>
      <w:pPr>
        <w:ind w:left="4320" w:hanging="360"/>
      </w:pPr>
      <w:rPr>
        <w:rFonts w:hint="default" w:ascii="Wingdings" w:hAnsi="Wingdings"/>
      </w:rPr>
    </w:lvl>
    <w:lvl w:ilvl="6" w:tplc="7F369CEC">
      <w:start w:val="1"/>
      <w:numFmt w:val="bullet"/>
      <w:lvlText w:val=""/>
      <w:lvlJc w:val="left"/>
      <w:pPr>
        <w:ind w:left="5040" w:hanging="360"/>
      </w:pPr>
      <w:rPr>
        <w:rFonts w:hint="default" w:ascii="Symbol" w:hAnsi="Symbol"/>
      </w:rPr>
    </w:lvl>
    <w:lvl w:ilvl="7" w:tplc="7C08D13A">
      <w:start w:val="1"/>
      <w:numFmt w:val="bullet"/>
      <w:lvlText w:val="o"/>
      <w:lvlJc w:val="left"/>
      <w:pPr>
        <w:ind w:left="5760" w:hanging="360"/>
      </w:pPr>
      <w:rPr>
        <w:rFonts w:hint="default" w:ascii="Courier New" w:hAnsi="Courier New"/>
      </w:rPr>
    </w:lvl>
    <w:lvl w:ilvl="8" w:tplc="46D009FC">
      <w:start w:val="1"/>
      <w:numFmt w:val="bullet"/>
      <w:lvlText w:val=""/>
      <w:lvlJc w:val="left"/>
      <w:pPr>
        <w:ind w:left="6480" w:hanging="360"/>
      </w:pPr>
      <w:rPr>
        <w:rFonts w:hint="default" w:ascii="Wingdings" w:hAnsi="Wingdings"/>
      </w:rPr>
    </w:lvl>
  </w:abstractNum>
  <w:abstractNum w:abstractNumId="19" w15:restartNumberingAfterBreak="0">
    <w:nsid w:val="344045EA"/>
    <w:multiLevelType w:val="hybridMultilevel"/>
    <w:tmpl w:val="FFFFFFFF"/>
    <w:lvl w:ilvl="0" w:tplc="A55C58B6">
      <w:start w:val="1"/>
      <w:numFmt w:val="bullet"/>
      <w:lvlText w:val="·"/>
      <w:lvlJc w:val="left"/>
      <w:pPr>
        <w:ind w:left="720" w:hanging="360"/>
      </w:pPr>
      <w:rPr>
        <w:rFonts w:hint="default" w:ascii="Symbol" w:hAnsi="Symbol"/>
      </w:rPr>
    </w:lvl>
    <w:lvl w:ilvl="1" w:tplc="B81C807C">
      <w:start w:val="1"/>
      <w:numFmt w:val="bullet"/>
      <w:lvlText w:val="o"/>
      <w:lvlJc w:val="left"/>
      <w:pPr>
        <w:ind w:left="1440" w:hanging="360"/>
      </w:pPr>
      <w:rPr>
        <w:rFonts w:hint="default" w:ascii="Courier New" w:hAnsi="Courier New"/>
      </w:rPr>
    </w:lvl>
    <w:lvl w:ilvl="2" w:tplc="9952769C">
      <w:start w:val="1"/>
      <w:numFmt w:val="bullet"/>
      <w:lvlText w:val=""/>
      <w:lvlJc w:val="left"/>
      <w:pPr>
        <w:ind w:left="2160" w:hanging="360"/>
      </w:pPr>
      <w:rPr>
        <w:rFonts w:hint="default" w:ascii="Wingdings" w:hAnsi="Wingdings"/>
      </w:rPr>
    </w:lvl>
    <w:lvl w:ilvl="3" w:tplc="A33819D6">
      <w:start w:val="1"/>
      <w:numFmt w:val="bullet"/>
      <w:lvlText w:val=""/>
      <w:lvlJc w:val="left"/>
      <w:pPr>
        <w:ind w:left="2880" w:hanging="360"/>
      </w:pPr>
      <w:rPr>
        <w:rFonts w:hint="default" w:ascii="Symbol" w:hAnsi="Symbol"/>
      </w:rPr>
    </w:lvl>
    <w:lvl w:ilvl="4" w:tplc="6B96E2B6">
      <w:start w:val="1"/>
      <w:numFmt w:val="bullet"/>
      <w:lvlText w:val="o"/>
      <w:lvlJc w:val="left"/>
      <w:pPr>
        <w:ind w:left="3600" w:hanging="360"/>
      </w:pPr>
      <w:rPr>
        <w:rFonts w:hint="default" w:ascii="Courier New" w:hAnsi="Courier New"/>
      </w:rPr>
    </w:lvl>
    <w:lvl w:ilvl="5" w:tplc="1F88F058">
      <w:start w:val="1"/>
      <w:numFmt w:val="bullet"/>
      <w:lvlText w:val=""/>
      <w:lvlJc w:val="left"/>
      <w:pPr>
        <w:ind w:left="4320" w:hanging="360"/>
      </w:pPr>
      <w:rPr>
        <w:rFonts w:hint="default" w:ascii="Wingdings" w:hAnsi="Wingdings"/>
      </w:rPr>
    </w:lvl>
    <w:lvl w:ilvl="6" w:tplc="1E7CE206">
      <w:start w:val="1"/>
      <w:numFmt w:val="bullet"/>
      <w:lvlText w:val=""/>
      <w:lvlJc w:val="left"/>
      <w:pPr>
        <w:ind w:left="5040" w:hanging="360"/>
      </w:pPr>
      <w:rPr>
        <w:rFonts w:hint="default" w:ascii="Symbol" w:hAnsi="Symbol"/>
      </w:rPr>
    </w:lvl>
    <w:lvl w:ilvl="7" w:tplc="BF248128">
      <w:start w:val="1"/>
      <w:numFmt w:val="bullet"/>
      <w:lvlText w:val="o"/>
      <w:lvlJc w:val="left"/>
      <w:pPr>
        <w:ind w:left="5760" w:hanging="360"/>
      </w:pPr>
      <w:rPr>
        <w:rFonts w:hint="default" w:ascii="Courier New" w:hAnsi="Courier New"/>
      </w:rPr>
    </w:lvl>
    <w:lvl w:ilvl="8" w:tplc="75D4A61C">
      <w:start w:val="1"/>
      <w:numFmt w:val="bullet"/>
      <w:lvlText w:val=""/>
      <w:lvlJc w:val="left"/>
      <w:pPr>
        <w:ind w:left="6480" w:hanging="360"/>
      </w:pPr>
      <w:rPr>
        <w:rFonts w:hint="default" w:ascii="Wingdings" w:hAnsi="Wingdings"/>
      </w:rPr>
    </w:lvl>
  </w:abstractNum>
  <w:abstractNum w:abstractNumId="20" w15:restartNumberingAfterBreak="0">
    <w:nsid w:val="34D45D8F"/>
    <w:multiLevelType w:val="hybridMultilevel"/>
    <w:tmpl w:val="1A84BAF2"/>
    <w:lvl w:ilvl="0" w:tplc="79D2EB1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5193353"/>
    <w:multiLevelType w:val="hybridMultilevel"/>
    <w:tmpl w:val="FFFFFFFF"/>
    <w:lvl w:ilvl="0" w:tplc="536CA682">
      <w:start w:val="1"/>
      <w:numFmt w:val="bullet"/>
      <w:lvlText w:val="·"/>
      <w:lvlJc w:val="left"/>
      <w:pPr>
        <w:ind w:left="720" w:hanging="360"/>
      </w:pPr>
      <w:rPr>
        <w:rFonts w:hint="default" w:ascii="Symbol" w:hAnsi="Symbol"/>
      </w:rPr>
    </w:lvl>
    <w:lvl w:ilvl="1" w:tplc="4AD64CBE">
      <w:start w:val="1"/>
      <w:numFmt w:val="bullet"/>
      <w:lvlText w:val="o"/>
      <w:lvlJc w:val="left"/>
      <w:pPr>
        <w:ind w:left="1440" w:hanging="360"/>
      </w:pPr>
      <w:rPr>
        <w:rFonts w:hint="default" w:ascii="Courier New" w:hAnsi="Courier New"/>
      </w:rPr>
    </w:lvl>
    <w:lvl w:ilvl="2" w:tplc="8B06109A">
      <w:start w:val="1"/>
      <w:numFmt w:val="bullet"/>
      <w:lvlText w:val=""/>
      <w:lvlJc w:val="left"/>
      <w:pPr>
        <w:ind w:left="2160" w:hanging="360"/>
      </w:pPr>
      <w:rPr>
        <w:rFonts w:hint="default" w:ascii="Wingdings" w:hAnsi="Wingdings"/>
      </w:rPr>
    </w:lvl>
    <w:lvl w:ilvl="3" w:tplc="44DABBE6">
      <w:start w:val="1"/>
      <w:numFmt w:val="bullet"/>
      <w:lvlText w:val=""/>
      <w:lvlJc w:val="left"/>
      <w:pPr>
        <w:ind w:left="2880" w:hanging="360"/>
      </w:pPr>
      <w:rPr>
        <w:rFonts w:hint="default" w:ascii="Symbol" w:hAnsi="Symbol"/>
      </w:rPr>
    </w:lvl>
    <w:lvl w:ilvl="4" w:tplc="FDC870C0">
      <w:start w:val="1"/>
      <w:numFmt w:val="bullet"/>
      <w:lvlText w:val="o"/>
      <w:lvlJc w:val="left"/>
      <w:pPr>
        <w:ind w:left="3600" w:hanging="360"/>
      </w:pPr>
      <w:rPr>
        <w:rFonts w:hint="default" w:ascii="Courier New" w:hAnsi="Courier New"/>
      </w:rPr>
    </w:lvl>
    <w:lvl w:ilvl="5" w:tplc="FB687866">
      <w:start w:val="1"/>
      <w:numFmt w:val="bullet"/>
      <w:lvlText w:val=""/>
      <w:lvlJc w:val="left"/>
      <w:pPr>
        <w:ind w:left="4320" w:hanging="360"/>
      </w:pPr>
      <w:rPr>
        <w:rFonts w:hint="default" w:ascii="Wingdings" w:hAnsi="Wingdings"/>
      </w:rPr>
    </w:lvl>
    <w:lvl w:ilvl="6" w:tplc="3BE66ED2">
      <w:start w:val="1"/>
      <w:numFmt w:val="bullet"/>
      <w:lvlText w:val=""/>
      <w:lvlJc w:val="left"/>
      <w:pPr>
        <w:ind w:left="5040" w:hanging="360"/>
      </w:pPr>
      <w:rPr>
        <w:rFonts w:hint="default" w:ascii="Symbol" w:hAnsi="Symbol"/>
      </w:rPr>
    </w:lvl>
    <w:lvl w:ilvl="7" w:tplc="107242F8">
      <w:start w:val="1"/>
      <w:numFmt w:val="bullet"/>
      <w:lvlText w:val="o"/>
      <w:lvlJc w:val="left"/>
      <w:pPr>
        <w:ind w:left="5760" w:hanging="360"/>
      </w:pPr>
      <w:rPr>
        <w:rFonts w:hint="default" w:ascii="Courier New" w:hAnsi="Courier New"/>
      </w:rPr>
    </w:lvl>
    <w:lvl w:ilvl="8" w:tplc="B8DC7F60">
      <w:start w:val="1"/>
      <w:numFmt w:val="bullet"/>
      <w:lvlText w:val=""/>
      <w:lvlJc w:val="left"/>
      <w:pPr>
        <w:ind w:left="6480" w:hanging="360"/>
      </w:pPr>
      <w:rPr>
        <w:rFonts w:hint="default" w:ascii="Wingdings" w:hAnsi="Wingdings"/>
      </w:rPr>
    </w:lvl>
  </w:abstractNum>
  <w:abstractNum w:abstractNumId="22" w15:restartNumberingAfterBreak="0">
    <w:nsid w:val="364A72AA"/>
    <w:multiLevelType w:val="hybridMultilevel"/>
    <w:tmpl w:val="FFFFFFFF"/>
    <w:lvl w:ilvl="0" w:tplc="4D38DFFC">
      <w:start w:val="1"/>
      <w:numFmt w:val="bullet"/>
      <w:lvlText w:val="·"/>
      <w:lvlJc w:val="left"/>
      <w:pPr>
        <w:ind w:left="720" w:hanging="360"/>
      </w:pPr>
      <w:rPr>
        <w:rFonts w:hint="default" w:ascii="Symbol" w:hAnsi="Symbol"/>
      </w:rPr>
    </w:lvl>
    <w:lvl w:ilvl="1" w:tplc="643CE472">
      <w:start w:val="1"/>
      <w:numFmt w:val="bullet"/>
      <w:lvlText w:val="o"/>
      <w:lvlJc w:val="left"/>
      <w:pPr>
        <w:ind w:left="1440" w:hanging="360"/>
      </w:pPr>
      <w:rPr>
        <w:rFonts w:hint="default" w:ascii="Courier New" w:hAnsi="Courier New"/>
      </w:rPr>
    </w:lvl>
    <w:lvl w:ilvl="2" w:tplc="A0BE4734">
      <w:start w:val="1"/>
      <w:numFmt w:val="bullet"/>
      <w:lvlText w:val=""/>
      <w:lvlJc w:val="left"/>
      <w:pPr>
        <w:ind w:left="2160" w:hanging="360"/>
      </w:pPr>
      <w:rPr>
        <w:rFonts w:hint="default" w:ascii="Wingdings" w:hAnsi="Wingdings"/>
      </w:rPr>
    </w:lvl>
    <w:lvl w:ilvl="3" w:tplc="0D1ADC3A">
      <w:start w:val="1"/>
      <w:numFmt w:val="bullet"/>
      <w:lvlText w:val=""/>
      <w:lvlJc w:val="left"/>
      <w:pPr>
        <w:ind w:left="2880" w:hanging="360"/>
      </w:pPr>
      <w:rPr>
        <w:rFonts w:hint="default" w:ascii="Symbol" w:hAnsi="Symbol"/>
      </w:rPr>
    </w:lvl>
    <w:lvl w:ilvl="4" w:tplc="291A15C0">
      <w:start w:val="1"/>
      <w:numFmt w:val="bullet"/>
      <w:lvlText w:val="o"/>
      <w:lvlJc w:val="left"/>
      <w:pPr>
        <w:ind w:left="3600" w:hanging="360"/>
      </w:pPr>
      <w:rPr>
        <w:rFonts w:hint="default" w:ascii="Courier New" w:hAnsi="Courier New"/>
      </w:rPr>
    </w:lvl>
    <w:lvl w:ilvl="5" w:tplc="D954E6BC">
      <w:start w:val="1"/>
      <w:numFmt w:val="bullet"/>
      <w:lvlText w:val=""/>
      <w:lvlJc w:val="left"/>
      <w:pPr>
        <w:ind w:left="4320" w:hanging="360"/>
      </w:pPr>
      <w:rPr>
        <w:rFonts w:hint="default" w:ascii="Wingdings" w:hAnsi="Wingdings"/>
      </w:rPr>
    </w:lvl>
    <w:lvl w:ilvl="6" w:tplc="76E4AEB4">
      <w:start w:val="1"/>
      <w:numFmt w:val="bullet"/>
      <w:lvlText w:val=""/>
      <w:lvlJc w:val="left"/>
      <w:pPr>
        <w:ind w:left="5040" w:hanging="360"/>
      </w:pPr>
      <w:rPr>
        <w:rFonts w:hint="default" w:ascii="Symbol" w:hAnsi="Symbol"/>
      </w:rPr>
    </w:lvl>
    <w:lvl w:ilvl="7" w:tplc="CC3CAEC2">
      <w:start w:val="1"/>
      <w:numFmt w:val="bullet"/>
      <w:lvlText w:val="o"/>
      <w:lvlJc w:val="left"/>
      <w:pPr>
        <w:ind w:left="5760" w:hanging="360"/>
      </w:pPr>
      <w:rPr>
        <w:rFonts w:hint="default" w:ascii="Courier New" w:hAnsi="Courier New"/>
      </w:rPr>
    </w:lvl>
    <w:lvl w:ilvl="8" w:tplc="E17E62FE">
      <w:start w:val="1"/>
      <w:numFmt w:val="bullet"/>
      <w:lvlText w:val=""/>
      <w:lvlJc w:val="left"/>
      <w:pPr>
        <w:ind w:left="6480" w:hanging="360"/>
      </w:pPr>
      <w:rPr>
        <w:rFonts w:hint="default" w:ascii="Wingdings" w:hAnsi="Wingdings"/>
      </w:rPr>
    </w:lvl>
  </w:abstractNum>
  <w:abstractNum w:abstractNumId="23" w15:restartNumberingAfterBreak="0">
    <w:nsid w:val="37905B26"/>
    <w:multiLevelType w:val="hybridMultilevel"/>
    <w:tmpl w:val="FFFFFFFF"/>
    <w:lvl w:ilvl="0" w:tplc="1286E726">
      <w:start w:val="1"/>
      <w:numFmt w:val="bullet"/>
      <w:lvlText w:val=""/>
      <w:lvlJc w:val="left"/>
      <w:pPr>
        <w:ind w:left="720" w:hanging="360"/>
      </w:pPr>
      <w:rPr>
        <w:rFonts w:hint="default" w:ascii="Symbol" w:hAnsi="Symbol"/>
      </w:rPr>
    </w:lvl>
    <w:lvl w:ilvl="1" w:tplc="1E18D9C0">
      <w:start w:val="1"/>
      <w:numFmt w:val="bullet"/>
      <w:lvlText w:val="o"/>
      <w:lvlJc w:val="left"/>
      <w:pPr>
        <w:ind w:left="1440" w:hanging="360"/>
      </w:pPr>
      <w:rPr>
        <w:rFonts w:hint="default" w:ascii="Courier New" w:hAnsi="Courier New"/>
      </w:rPr>
    </w:lvl>
    <w:lvl w:ilvl="2" w:tplc="34D8A556">
      <w:start w:val="1"/>
      <w:numFmt w:val="bullet"/>
      <w:lvlText w:val=""/>
      <w:lvlJc w:val="left"/>
      <w:pPr>
        <w:ind w:left="2160" w:hanging="360"/>
      </w:pPr>
      <w:rPr>
        <w:rFonts w:hint="default" w:ascii="Wingdings" w:hAnsi="Wingdings"/>
      </w:rPr>
    </w:lvl>
    <w:lvl w:ilvl="3" w:tplc="67BAD1E8">
      <w:start w:val="1"/>
      <w:numFmt w:val="bullet"/>
      <w:lvlText w:val=""/>
      <w:lvlJc w:val="left"/>
      <w:pPr>
        <w:ind w:left="2880" w:hanging="360"/>
      </w:pPr>
      <w:rPr>
        <w:rFonts w:hint="default" w:ascii="Symbol" w:hAnsi="Symbol"/>
      </w:rPr>
    </w:lvl>
    <w:lvl w:ilvl="4" w:tplc="3AE02CBC">
      <w:start w:val="1"/>
      <w:numFmt w:val="bullet"/>
      <w:lvlText w:val="o"/>
      <w:lvlJc w:val="left"/>
      <w:pPr>
        <w:ind w:left="3600" w:hanging="360"/>
      </w:pPr>
      <w:rPr>
        <w:rFonts w:hint="default" w:ascii="Courier New" w:hAnsi="Courier New"/>
      </w:rPr>
    </w:lvl>
    <w:lvl w:ilvl="5" w:tplc="A3AA3CFA">
      <w:start w:val="1"/>
      <w:numFmt w:val="bullet"/>
      <w:lvlText w:val=""/>
      <w:lvlJc w:val="left"/>
      <w:pPr>
        <w:ind w:left="4320" w:hanging="360"/>
      </w:pPr>
      <w:rPr>
        <w:rFonts w:hint="default" w:ascii="Wingdings" w:hAnsi="Wingdings"/>
      </w:rPr>
    </w:lvl>
    <w:lvl w:ilvl="6" w:tplc="A8F2FF86">
      <w:start w:val="1"/>
      <w:numFmt w:val="bullet"/>
      <w:lvlText w:val=""/>
      <w:lvlJc w:val="left"/>
      <w:pPr>
        <w:ind w:left="5040" w:hanging="360"/>
      </w:pPr>
      <w:rPr>
        <w:rFonts w:hint="default" w:ascii="Symbol" w:hAnsi="Symbol"/>
      </w:rPr>
    </w:lvl>
    <w:lvl w:ilvl="7" w:tplc="5EA65FA0">
      <w:start w:val="1"/>
      <w:numFmt w:val="bullet"/>
      <w:lvlText w:val="o"/>
      <w:lvlJc w:val="left"/>
      <w:pPr>
        <w:ind w:left="5760" w:hanging="360"/>
      </w:pPr>
      <w:rPr>
        <w:rFonts w:hint="default" w:ascii="Courier New" w:hAnsi="Courier New"/>
      </w:rPr>
    </w:lvl>
    <w:lvl w:ilvl="8" w:tplc="D8F489B6">
      <w:start w:val="1"/>
      <w:numFmt w:val="bullet"/>
      <w:lvlText w:val=""/>
      <w:lvlJc w:val="left"/>
      <w:pPr>
        <w:ind w:left="6480" w:hanging="360"/>
      </w:pPr>
      <w:rPr>
        <w:rFonts w:hint="default" w:ascii="Wingdings" w:hAnsi="Wingdings"/>
      </w:rPr>
    </w:lvl>
  </w:abstractNum>
  <w:abstractNum w:abstractNumId="24" w15:restartNumberingAfterBreak="0">
    <w:nsid w:val="37AF76B1"/>
    <w:multiLevelType w:val="hybridMultilevel"/>
    <w:tmpl w:val="FFFFFFFF"/>
    <w:lvl w:ilvl="0" w:tplc="5BE84998">
      <w:start w:val="1"/>
      <w:numFmt w:val="bullet"/>
      <w:lvlText w:val=""/>
      <w:lvlJc w:val="left"/>
      <w:pPr>
        <w:ind w:left="720" w:hanging="360"/>
      </w:pPr>
      <w:rPr>
        <w:rFonts w:hint="default" w:ascii="Symbol" w:hAnsi="Symbol"/>
      </w:rPr>
    </w:lvl>
    <w:lvl w:ilvl="1" w:tplc="B5B43D50">
      <w:start w:val="1"/>
      <w:numFmt w:val="bullet"/>
      <w:lvlText w:val="o"/>
      <w:lvlJc w:val="left"/>
      <w:pPr>
        <w:ind w:left="1440" w:hanging="360"/>
      </w:pPr>
      <w:rPr>
        <w:rFonts w:hint="default" w:ascii="Courier New" w:hAnsi="Courier New"/>
      </w:rPr>
    </w:lvl>
    <w:lvl w:ilvl="2" w:tplc="B380C698">
      <w:start w:val="1"/>
      <w:numFmt w:val="bullet"/>
      <w:lvlText w:val=""/>
      <w:lvlJc w:val="left"/>
      <w:pPr>
        <w:ind w:left="2160" w:hanging="360"/>
      </w:pPr>
      <w:rPr>
        <w:rFonts w:hint="default" w:ascii="Wingdings" w:hAnsi="Wingdings"/>
      </w:rPr>
    </w:lvl>
    <w:lvl w:ilvl="3" w:tplc="61661F0E">
      <w:start w:val="1"/>
      <w:numFmt w:val="bullet"/>
      <w:lvlText w:val=""/>
      <w:lvlJc w:val="left"/>
      <w:pPr>
        <w:ind w:left="2880" w:hanging="360"/>
      </w:pPr>
      <w:rPr>
        <w:rFonts w:hint="default" w:ascii="Symbol" w:hAnsi="Symbol"/>
      </w:rPr>
    </w:lvl>
    <w:lvl w:ilvl="4" w:tplc="AAB8F91E">
      <w:start w:val="1"/>
      <w:numFmt w:val="bullet"/>
      <w:lvlText w:val="o"/>
      <w:lvlJc w:val="left"/>
      <w:pPr>
        <w:ind w:left="3600" w:hanging="360"/>
      </w:pPr>
      <w:rPr>
        <w:rFonts w:hint="default" w:ascii="Courier New" w:hAnsi="Courier New"/>
      </w:rPr>
    </w:lvl>
    <w:lvl w:ilvl="5" w:tplc="BA8AB962">
      <w:start w:val="1"/>
      <w:numFmt w:val="bullet"/>
      <w:lvlText w:val=""/>
      <w:lvlJc w:val="left"/>
      <w:pPr>
        <w:ind w:left="4320" w:hanging="360"/>
      </w:pPr>
      <w:rPr>
        <w:rFonts w:hint="default" w:ascii="Wingdings" w:hAnsi="Wingdings"/>
      </w:rPr>
    </w:lvl>
    <w:lvl w:ilvl="6" w:tplc="9490D6A8">
      <w:start w:val="1"/>
      <w:numFmt w:val="bullet"/>
      <w:lvlText w:val=""/>
      <w:lvlJc w:val="left"/>
      <w:pPr>
        <w:ind w:left="5040" w:hanging="360"/>
      </w:pPr>
      <w:rPr>
        <w:rFonts w:hint="default" w:ascii="Symbol" w:hAnsi="Symbol"/>
      </w:rPr>
    </w:lvl>
    <w:lvl w:ilvl="7" w:tplc="97181790">
      <w:start w:val="1"/>
      <w:numFmt w:val="bullet"/>
      <w:lvlText w:val="o"/>
      <w:lvlJc w:val="left"/>
      <w:pPr>
        <w:ind w:left="5760" w:hanging="360"/>
      </w:pPr>
      <w:rPr>
        <w:rFonts w:hint="default" w:ascii="Courier New" w:hAnsi="Courier New"/>
      </w:rPr>
    </w:lvl>
    <w:lvl w:ilvl="8" w:tplc="5C54779E">
      <w:start w:val="1"/>
      <w:numFmt w:val="bullet"/>
      <w:lvlText w:val=""/>
      <w:lvlJc w:val="left"/>
      <w:pPr>
        <w:ind w:left="6480" w:hanging="360"/>
      </w:pPr>
      <w:rPr>
        <w:rFonts w:hint="default" w:ascii="Wingdings" w:hAnsi="Wingdings"/>
      </w:rPr>
    </w:lvl>
  </w:abstractNum>
  <w:abstractNum w:abstractNumId="25" w15:restartNumberingAfterBreak="0">
    <w:nsid w:val="3B3D49A7"/>
    <w:multiLevelType w:val="hybridMultilevel"/>
    <w:tmpl w:val="FFFFFFFF"/>
    <w:lvl w:ilvl="0" w:tplc="8520BBAA">
      <w:start w:val="1"/>
      <w:numFmt w:val="bullet"/>
      <w:lvlText w:val="·"/>
      <w:lvlJc w:val="left"/>
      <w:pPr>
        <w:ind w:left="720" w:hanging="360"/>
      </w:pPr>
      <w:rPr>
        <w:rFonts w:hint="default" w:ascii="Symbol" w:hAnsi="Symbol"/>
      </w:rPr>
    </w:lvl>
    <w:lvl w:ilvl="1" w:tplc="1A30E49C">
      <w:start w:val="1"/>
      <w:numFmt w:val="bullet"/>
      <w:lvlText w:val="o"/>
      <w:lvlJc w:val="left"/>
      <w:pPr>
        <w:ind w:left="1440" w:hanging="360"/>
      </w:pPr>
      <w:rPr>
        <w:rFonts w:hint="default" w:ascii="Courier New" w:hAnsi="Courier New"/>
      </w:rPr>
    </w:lvl>
    <w:lvl w:ilvl="2" w:tplc="F4FC088A">
      <w:start w:val="1"/>
      <w:numFmt w:val="bullet"/>
      <w:lvlText w:val=""/>
      <w:lvlJc w:val="left"/>
      <w:pPr>
        <w:ind w:left="2160" w:hanging="360"/>
      </w:pPr>
      <w:rPr>
        <w:rFonts w:hint="default" w:ascii="Wingdings" w:hAnsi="Wingdings"/>
      </w:rPr>
    </w:lvl>
    <w:lvl w:ilvl="3" w:tplc="E9086606">
      <w:start w:val="1"/>
      <w:numFmt w:val="bullet"/>
      <w:lvlText w:val=""/>
      <w:lvlJc w:val="left"/>
      <w:pPr>
        <w:ind w:left="2880" w:hanging="360"/>
      </w:pPr>
      <w:rPr>
        <w:rFonts w:hint="default" w:ascii="Symbol" w:hAnsi="Symbol"/>
      </w:rPr>
    </w:lvl>
    <w:lvl w:ilvl="4" w:tplc="92EC1654">
      <w:start w:val="1"/>
      <w:numFmt w:val="bullet"/>
      <w:lvlText w:val="o"/>
      <w:lvlJc w:val="left"/>
      <w:pPr>
        <w:ind w:left="3600" w:hanging="360"/>
      </w:pPr>
      <w:rPr>
        <w:rFonts w:hint="default" w:ascii="Courier New" w:hAnsi="Courier New"/>
      </w:rPr>
    </w:lvl>
    <w:lvl w:ilvl="5" w:tplc="EAEA94B6">
      <w:start w:val="1"/>
      <w:numFmt w:val="bullet"/>
      <w:lvlText w:val=""/>
      <w:lvlJc w:val="left"/>
      <w:pPr>
        <w:ind w:left="4320" w:hanging="360"/>
      </w:pPr>
      <w:rPr>
        <w:rFonts w:hint="default" w:ascii="Wingdings" w:hAnsi="Wingdings"/>
      </w:rPr>
    </w:lvl>
    <w:lvl w:ilvl="6" w:tplc="85105EA4">
      <w:start w:val="1"/>
      <w:numFmt w:val="bullet"/>
      <w:lvlText w:val=""/>
      <w:lvlJc w:val="left"/>
      <w:pPr>
        <w:ind w:left="5040" w:hanging="360"/>
      </w:pPr>
      <w:rPr>
        <w:rFonts w:hint="default" w:ascii="Symbol" w:hAnsi="Symbol"/>
      </w:rPr>
    </w:lvl>
    <w:lvl w:ilvl="7" w:tplc="1C76574A">
      <w:start w:val="1"/>
      <w:numFmt w:val="bullet"/>
      <w:lvlText w:val="o"/>
      <w:lvlJc w:val="left"/>
      <w:pPr>
        <w:ind w:left="5760" w:hanging="360"/>
      </w:pPr>
      <w:rPr>
        <w:rFonts w:hint="default" w:ascii="Courier New" w:hAnsi="Courier New"/>
      </w:rPr>
    </w:lvl>
    <w:lvl w:ilvl="8" w:tplc="04D007F4">
      <w:start w:val="1"/>
      <w:numFmt w:val="bullet"/>
      <w:lvlText w:val=""/>
      <w:lvlJc w:val="left"/>
      <w:pPr>
        <w:ind w:left="6480" w:hanging="360"/>
      </w:pPr>
      <w:rPr>
        <w:rFonts w:hint="default" w:ascii="Wingdings" w:hAnsi="Wingdings"/>
      </w:rPr>
    </w:lvl>
  </w:abstractNum>
  <w:abstractNum w:abstractNumId="26" w15:restartNumberingAfterBreak="0">
    <w:nsid w:val="3C392A21"/>
    <w:multiLevelType w:val="hybridMultilevel"/>
    <w:tmpl w:val="FFFFFFFF"/>
    <w:lvl w:ilvl="0" w:tplc="FF2CE17C">
      <w:start w:val="1"/>
      <w:numFmt w:val="bullet"/>
      <w:lvlText w:val=""/>
      <w:lvlJc w:val="left"/>
      <w:pPr>
        <w:ind w:left="720" w:hanging="360"/>
      </w:pPr>
      <w:rPr>
        <w:rFonts w:hint="default" w:ascii="Symbol" w:hAnsi="Symbol"/>
      </w:rPr>
    </w:lvl>
    <w:lvl w:ilvl="1" w:tplc="F4A8991A">
      <w:start w:val="1"/>
      <w:numFmt w:val="bullet"/>
      <w:lvlText w:val="o"/>
      <w:lvlJc w:val="left"/>
      <w:pPr>
        <w:ind w:left="1440" w:hanging="360"/>
      </w:pPr>
      <w:rPr>
        <w:rFonts w:hint="default" w:ascii="Courier New" w:hAnsi="Courier New"/>
      </w:rPr>
    </w:lvl>
    <w:lvl w:ilvl="2" w:tplc="222086D0">
      <w:start w:val="1"/>
      <w:numFmt w:val="bullet"/>
      <w:lvlText w:val=""/>
      <w:lvlJc w:val="left"/>
      <w:pPr>
        <w:ind w:left="2160" w:hanging="360"/>
      </w:pPr>
      <w:rPr>
        <w:rFonts w:hint="default" w:ascii="Wingdings" w:hAnsi="Wingdings"/>
      </w:rPr>
    </w:lvl>
    <w:lvl w:ilvl="3" w:tplc="3F82D17E">
      <w:start w:val="1"/>
      <w:numFmt w:val="bullet"/>
      <w:lvlText w:val=""/>
      <w:lvlJc w:val="left"/>
      <w:pPr>
        <w:ind w:left="2880" w:hanging="360"/>
      </w:pPr>
      <w:rPr>
        <w:rFonts w:hint="default" w:ascii="Symbol" w:hAnsi="Symbol"/>
      </w:rPr>
    </w:lvl>
    <w:lvl w:ilvl="4" w:tplc="774C28D4">
      <w:start w:val="1"/>
      <w:numFmt w:val="bullet"/>
      <w:lvlText w:val="o"/>
      <w:lvlJc w:val="left"/>
      <w:pPr>
        <w:ind w:left="3600" w:hanging="360"/>
      </w:pPr>
      <w:rPr>
        <w:rFonts w:hint="default" w:ascii="Courier New" w:hAnsi="Courier New"/>
      </w:rPr>
    </w:lvl>
    <w:lvl w:ilvl="5" w:tplc="BFF6C920">
      <w:start w:val="1"/>
      <w:numFmt w:val="bullet"/>
      <w:lvlText w:val=""/>
      <w:lvlJc w:val="left"/>
      <w:pPr>
        <w:ind w:left="4320" w:hanging="360"/>
      </w:pPr>
      <w:rPr>
        <w:rFonts w:hint="default" w:ascii="Wingdings" w:hAnsi="Wingdings"/>
      </w:rPr>
    </w:lvl>
    <w:lvl w:ilvl="6" w:tplc="761A68EE">
      <w:start w:val="1"/>
      <w:numFmt w:val="bullet"/>
      <w:lvlText w:val=""/>
      <w:lvlJc w:val="left"/>
      <w:pPr>
        <w:ind w:left="5040" w:hanging="360"/>
      </w:pPr>
      <w:rPr>
        <w:rFonts w:hint="default" w:ascii="Symbol" w:hAnsi="Symbol"/>
      </w:rPr>
    </w:lvl>
    <w:lvl w:ilvl="7" w:tplc="E74E5C60">
      <w:start w:val="1"/>
      <w:numFmt w:val="bullet"/>
      <w:lvlText w:val="o"/>
      <w:lvlJc w:val="left"/>
      <w:pPr>
        <w:ind w:left="5760" w:hanging="360"/>
      </w:pPr>
      <w:rPr>
        <w:rFonts w:hint="default" w:ascii="Courier New" w:hAnsi="Courier New"/>
      </w:rPr>
    </w:lvl>
    <w:lvl w:ilvl="8" w:tplc="6652E9BC">
      <w:start w:val="1"/>
      <w:numFmt w:val="bullet"/>
      <w:lvlText w:val=""/>
      <w:lvlJc w:val="left"/>
      <w:pPr>
        <w:ind w:left="6480" w:hanging="360"/>
      </w:pPr>
      <w:rPr>
        <w:rFonts w:hint="default" w:ascii="Wingdings" w:hAnsi="Wingdings"/>
      </w:rPr>
    </w:lvl>
  </w:abstractNum>
  <w:abstractNum w:abstractNumId="27" w15:restartNumberingAfterBreak="0">
    <w:nsid w:val="3D412517"/>
    <w:multiLevelType w:val="hybridMultilevel"/>
    <w:tmpl w:val="2BCA545E"/>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3FEF01C1"/>
    <w:multiLevelType w:val="hybridMultilevel"/>
    <w:tmpl w:val="FFFFFFFF"/>
    <w:lvl w:ilvl="0" w:tplc="E020CA52">
      <w:start w:val="1"/>
      <w:numFmt w:val="bullet"/>
      <w:lvlText w:val="·"/>
      <w:lvlJc w:val="left"/>
      <w:pPr>
        <w:ind w:left="720" w:hanging="360"/>
      </w:pPr>
      <w:rPr>
        <w:rFonts w:hint="default" w:ascii="Symbol" w:hAnsi="Symbol"/>
      </w:rPr>
    </w:lvl>
    <w:lvl w:ilvl="1" w:tplc="4B9E61BC">
      <w:start w:val="1"/>
      <w:numFmt w:val="bullet"/>
      <w:lvlText w:val="o"/>
      <w:lvlJc w:val="left"/>
      <w:pPr>
        <w:ind w:left="1440" w:hanging="360"/>
      </w:pPr>
      <w:rPr>
        <w:rFonts w:hint="default" w:ascii="Courier New" w:hAnsi="Courier New"/>
      </w:rPr>
    </w:lvl>
    <w:lvl w:ilvl="2" w:tplc="EF9E0176">
      <w:start w:val="1"/>
      <w:numFmt w:val="bullet"/>
      <w:lvlText w:val=""/>
      <w:lvlJc w:val="left"/>
      <w:pPr>
        <w:ind w:left="2160" w:hanging="360"/>
      </w:pPr>
      <w:rPr>
        <w:rFonts w:hint="default" w:ascii="Wingdings" w:hAnsi="Wingdings"/>
      </w:rPr>
    </w:lvl>
    <w:lvl w:ilvl="3" w:tplc="878468DC">
      <w:start w:val="1"/>
      <w:numFmt w:val="bullet"/>
      <w:lvlText w:val=""/>
      <w:lvlJc w:val="left"/>
      <w:pPr>
        <w:ind w:left="2880" w:hanging="360"/>
      </w:pPr>
      <w:rPr>
        <w:rFonts w:hint="default" w:ascii="Symbol" w:hAnsi="Symbol"/>
      </w:rPr>
    </w:lvl>
    <w:lvl w:ilvl="4" w:tplc="27B0D6E2">
      <w:start w:val="1"/>
      <w:numFmt w:val="bullet"/>
      <w:lvlText w:val="o"/>
      <w:lvlJc w:val="left"/>
      <w:pPr>
        <w:ind w:left="3600" w:hanging="360"/>
      </w:pPr>
      <w:rPr>
        <w:rFonts w:hint="default" w:ascii="Courier New" w:hAnsi="Courier New"/>
      </w:rPr>
    </w:lvl>
    <w:lvl w:ilvl="5" w:tplc="4C803882">
      <w:start w:val="1"/>
      <w:numFmt w:val="bullet"/>
      <w:lvlText w:val=""/>
      <w:lvlJc w:val="left"/>
      <w:pPr>
        <w:ind w:left="4320" w:hanging="360"/>
      </w:pPr>
      <w:rPr>
        <w:rFonts w:hint="default" w:ascii="Wingdings" w:hAnsi="Wingdings"/>
      </w:rPr>
    </w:lvl>
    <w:lvl w:ilvl="6" w:tplc="5600CD84">
      <w:start w:val="1"/>
      <w:numFmt w:val="bullet"/>
      <w:lvlText w:val=""/>
      <w:lvlJc w:val="left"/>
      <w:pPr>
        <w:ind w:left="5040" w:hanging="360"/>
      </w:pPr>
      <w:rPr>
        <w:rFonts w:hint="default" w:ascii="Symbol" w:hAnsi="Symbol"/>
      </w:rPr>
    </w:lvl>
    <w:lvl w:ilvl="7" w:tplc="B510CC42">
      <w:start w:val="1"/>
      <w:numFmt w:val="bullet"/>
      <w:lvlText w:val="o"/>
      <w:lvlJc w:val="left"/>
      <w:pPr>
        <w:ind w:left="5760" w:hanging="360"/>
      </w:pPr>
      <w:rPr>
        <w:rFonts w:hint="default" w:ascii="Courier New" w:hAnsi="Courier New"/>
      </w:rPr>
    </w:lvl>
    <w:lvl w:ilvl="8" w:tplc="BCF494A8">
      <w:start w:val="1"/>
      <w:numFmt w:val="bullet"/>
      <w:lvlText w:val=""/>
      <w:lvlJc w:val="left"/>
      <w:pPr>
        <w:ind w:left="6480" w:hanging="360"/>
      </w:pPr>
      <w:rPr>
        <w:rFonts w:hint="default" w:ascii="Wingdings" w:hAnsi="Wingdings"/>
      </w:rPr>
    </w:lvl>
  </w:abstractNum>
  <w:abstractNum w:abstractNumId="29" w15:restartNumberingAfterBreak="0">
    <w:nsid w:val="41187E91"/>
    <w:multiLevelType w:val="hybridMultilevel"/>
    <w:tmpl w:val="FFFFFFFF"/>
    <w:lvl w:ilvl="0" w:tplc="BBF2BA94">
      <w:start w:val="1"/>
      <w:numFmt w:val="bullet"/>
      <w:lvlText w:val="·"/>
      <w:lvlJc w:val="left"/>
      <w:pPr>
        <w:ind w:left="720" w:hanging="360"/>
      </w:pPr>
      <w:rPr>
        <w:rFonts w:hint="default" w:ascii="Symbol" w:hAnsi="Symbol"/>
      </w:rPr>
    </w:lvl>
    <w:lvl w:ilvl="1" w:tplc="55B0A278">
      <w:start w:val="1"/>
      <w:numFmt w:val="bullet"/>
      <w:lvlText w:val="o"/>
      <w:lvlJc w:val="left"/>
      <w:pPr>
        <w:ind w:left="1440" w:hanging="360"/>
      </w:pPr>
      <w:rPr>
        <w:rFonts w:hint="default" w:ascii="Courier New" w:hAnsi="Courier New"/>
      </w:rPr>
    </w:lvl>
    <w:lvl w:ilvl="2" w:tplc="79448910">
      <w:start w:val="1"/>
      <w:numFmt w:val="bullet"/>
      <w:lvlText w:val=""/>
      <w:lvlJc w:val="left"/>
      <w:pPr>
        <w:ind w:left="2160" w:hanging="360"/>
      </w:pPr>
      <w:rPr>
        <w:rFonts w:hint="default" w:ascii="Wingdings" w:hAnsi="Wingdings"/>
      </w:rPr>
    </w:lvl>
    <w:lvl w:ilvl="3" w:tplc="CB309C02">
      <w:start w:val="1"/>
      <w:numFmt w:val="bullet"/>
      <w:lvlText w:val=""/>
      <w:lvlJc w:val="left"/>
      <w:pPr>
        <w:ind w:left="2880" w:hanging="360"/>
      </w:pPr>
      <w:rPr>
        <w:rFonts w:hint="default" w:ascii="Symbol" w:hAnsi="Symbol"/>
      </w:rPr>
    </w:lvl>
    <w:lvl w:ilvl="4" w:tplc="726ABE34">
      <w:start w:val="1"/>
      <w:numFmt w:val="bullet"/>
      <w:lvlText w:val="o"/>
      <w:lvlJc w:val="left"/>
      <w:pPr>
        <w:ind w:left="3600" w:hanging="360"/>
      </w:pPr>
      <w:rPr>
        <w:rFonts w:hint="default" w:ascii="Courier New" w:hAnsi="Courier New"/>
      </w:rPr>
    </w:lvl>
    <w:lvl w:ilvl="5" w:tplc="5872614C">
      <w:start w:val="1"/>
      <w:numFmt w:val="bullet"/>
      <w:lvlText w:val=""/>
      <w:lvlJc w:val="left"/>
      <w:pPr>
        <w:ind w:left="4320" w:hanging="360"/>
      </w:pPr>
      <w:rPr>
        <w:rFonts w:hint="default" w:ascii="Wingdings" w:hAnsi="Wingdings"/>
      </w:rPr>
    </w:lvl>
    <w:lvl w:ilvl="6" w:tplc="1734A268">
      <w:start w:val="1"/>
      <w:numFmt w:val="bullet"/>
      <w:lvlText w:val=""/>
      <w:lvlJc w:val="left"/>
      <w:pPr>
        <w:ind w:left="5040" w:hanging="360"/>
      </w:pPr>
      <w:rPr>
        <w:rFonts w:hint="default" w:ascii="Symbol" w:hAnsi="Symbol"/>
      </w:rPr>
    </w:lvl>
    <w:lvl w:ilvl="7" w:tplc="E434603C">
      <w:start w:val="1"/>
      <w:numFmt w:val="bullet"/>
      <w:lvlText w:val="o"/>
      <w:lvlJc w:val="left"/>
      <w:pPr>
        <w:ind w:left="5760" w:hanging="360"/>
      </w:pPr>
      <w:rPr>
        <w:rFonts w:hint="default" w:ascii="Courier New" w:hAnsi="Courier New"/>
      </w:rPr>
    </w:lvl>
    <w:lvl w:ilvl="8" w:tplc="5468760A">
      <w:start w:val="1"/>
      <w:numFmt w:val="bullet"/>
      <w:lvlText w:val=""/>
      <w:lvlJc w:val="left"/>
      <w:pPr>
        <w:ind w:left="6480" w:hanging="360"/>
      </w:pPr>
      <w:rPr>
        <w:rFonts w:hint="default" w:ascii="Wingdings" w:hAnsi="Wingdings"/>
      </w:rPr>
    </w:lvl>
  </w:abstractNum>
  <w:abstractNum w:abstractNumId="30" w15:restartNumberingAfterBreak="0">
    <w:nsid w:val="4229554D"/>
    <w:multiLevelType w:val="hybridMultilevel"/>
    <w:tmpl w:val="4B345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24D401F"/>
    <w:multiLevelType w:val="hybridMultilevel"/>
    <w:tmpl w:val="FFFFFFFF"/>
    <w:lvl w:ilvl="0" w:tplc="3A7E4304">
      <w:start w:val="1"/>
      <w:numFmt w:val="bullet"/>
      <w:lvlText w:val="·"/>
      <w:lvlJc w:val="left"/>
      <w:pPr>
        <w:ind w:left="720" w:hanging="360"/>
      </w:pPr>
      <w:rPr>
        <w:rFonts w:hint="default" w:ascii="Symbol" w:hAnsi="Symbol"/>
      </w:rPr>
    </w:lvl>
    <w:lvl w:ilvl="1" w:tplc="7AF0AC4A">
      <w:start w:val="1"/>
      <w:numFmt w:val="bullet"/>
      <w:lvlText w:val="o"/>
      <w:lvlJc w:val="left"/>
      <w:pPr>
        <w:ind w:left="1440" w:hanging="360"/>
      </w:pPr>
      <w:rPr>
        <w:rFonts w:hint="default" w:ascii="Courier New" w:hAnsi="Courier New"/>
      </w:rPr>
    </w:lvl>
    <w:lvl w:ilvl="2" w:tplc="327AC5B4">
      <w:start w:val="1"/>
      <w:numFmt w:val="bullet"/>
      <w:lvlText w:val=""/>
      <w:lvlJc w:val="left"/>
      <w:pPr>
        <w:ind w:left="2160" w:hanging="360"/>
      </w:pPr>
      <w:rPr>
        <w:rFonts w:hint="default" w:ascii="Wingdings" w:hAnsi="Wingdings"/>
      </w:rPr>
    </w:lvl>
    <w:lvl w:ilvl="3" w:tplc="00E24E6C">
      <w:start w:val="1"/>
      <w:numFmt w:val="bullet"/>
      <w:lvlText w:val=""/>
      <w:lvlJc w:val="left"/>
      <w:pPr>
        <w:ind w:left="2880" w:hanging="360"/>
      </w:pPr>
      <w:rPr>
        <w:rFonts w:hint="default" w:ascii="Symbol" w:hAnsi="Symbol"/>
      </w:rPr>
    </w:lvl>
    <w:lvl w:ilvl="4" w:tplc="DA00C2B0">
      <w:start w:val="1"/>
      <w:numFmt w:val="bullet"/>
      <w:lvlText w:val="o"/>
      <w:lvlJc w:val="left"/>
      <w:pPr>
        <w:ind w:left="3600" w:hanging="360"/>
      </w:pPr>
      <w:rPr>
        <w:rFonts w:hint="default" w:ascii="Courier New" w:hAnsi="Courier New"/>
      </w:rPr>
    </w:lvl>
    <w:lvl w:ilvl="5" w:tplc="89E24422">
      <w:start w:val="1"/>
      <w:numFmt w:val="bullet"/>
      <w:lvlText w:val=""/>
      <w:lvlJc w:val="left"/>
      <w:pPr>
        <w:ind w:left="4320" w:hanging="360"/>
      </w:pPr>
      <w:rPr>
        <w:rFonts w:hint="default" w:ascii="Wingdings" w:hAnsi="Wingdings"/>
      </w:rPr>
    </w:lvl>
    <w:lvl w:ilvl="6" w:tplc="1C1CCAF2">
      <w:start w:val="1"/>
      <w:numFmt w:val="bullet"/>
      <w:lvlText w:val=""/>
      <w:lvlJc w:val="left"/>
      <w:pPr>
        <w:ind w:left="5040" w:hanging="360"/>
      </w:pPr>
      <w:rPr>
        <w:rFonts w:hint="default" w:ascii="Symbol" w:hAnsi="Symbol"/>
      </w:rPr>
    </w:lvl>
    <w:lvl w:ilvl="7" w:tplc="5F862EC4">
      <w:start w:val="1"/>
      <w:numFmt w:val="bullet"/>
      <w:lvlText w:val="o"/>
      <w:lvlJc w:val="left"/>
      <w:pPr>
        <w:ind w:left="5760" w:hanging="360"/>
      </w:pPr>
      <w:rPr>
        <w:rFonts w:hint="default" w:ascii="Courier New" w:hAnsi="Courier New"/>
      </w:rPr>
    </w:lvl>
    <w:lvl w:ilvl="8" w:tplc="982A197C">
      <w:start w:val="1"/>
      <w:numFmt w:val="bullet"/>
      <w:lvlText w:val=""/>
      <w:lvlJc w:val="left"/>
      <w:pPr>
        <w:ind w:left="6480" w:hanging="360"/>
      </w:pPr>
      <w:rPr>
        <w:rFonts w:hint="default" w:ascii="Wingdings" w:hAnsi="Wingdings"/>
      </w:rPr>
    </w:lvl>
  </w:abstractNum>
  <w:abstractNum w:abstractNumId="32" w15:restartNumberingAfterBreak="0">
    <w:nsid w:val="42CD6474"/>
    <w:multiLevelType w:val="hybridMultilevel"/>
    <w:tmpl w:val="FFFFFFFF"/>
    <w:lvl w:ilvl="0" w:tplc="1D5EFBE4">
      <w:start w:val="1"/>
      <w:numFmt w:val="bullet"/>
      <w:lvlText w:val=""/>
      <w:lvlJc w:val="left"/>
      <w:pPr>
        <w:ind w:left="720" w:hanging="360"/>
      </w:pPr>
      <w:rPr>
        <w:rFonts w:hint="default" w:ascii="Symbol" w:hAnsi="Symbol"/>
      </w:rPr>
    </w:lvl>
    <w:lvl w:ilvl="1" w:tplc="DCAAF14C">
      <w:start w:val="1"/>
      <w:numFmt w:val="bullet"/>
      <w:lvlText w:val="o"/>
      <w:lvlJc w:val="left"/>
      <w:pPr>
        <w:ind w:left="1440" w:hanging="360"/>
      </w:pPr>
      <w:rPr>
        <w:rFonts w:hint="default" w:ascii="Courier New" w:hAnsi="Courier New"/>
      </w:rPr>
    </w:lvl>
    <w:lvl w:ilvl="2" w:tplc="A0B82CBE">
      <w:start w:val="1"/>
      <w:numFmt w:val="bullet"/>
      <w:lvlText w:val=""/>
      <w:lvlJc w:val="left"/>
      <w:pPr>
        <w:ind w:left="2160" w:hanging="360"/>
      </w:pPr>
      <w:rPr>
        <w:rFonts w:hint="default" w:ascii="Wingdings" w:hAnsi="Wingdings"/>
      </w:rPr>
    </w:lvl>
    <w:lvl w:ilvl="3" w:tplc="BBEE4646">
      <w:start w:val="1"/>
      <w:numFmt w:val="bullet"/>
      <w:lvlText w:val=""/>
      <w:lvlJc w:val="left"/>
      <w:pPr>
        <w:ind w:left="2880" w:hanging="360"/>
      </w:pPr>
      <w:rPr>
        <w:rFonts w:hint="default" w:ascii="Symbol" w:hAnsi="Symbol"/>
      </w:rPr>
    </w:lvl>
    <w:lvl w:ilvl="4" w:tplc="442A623A">
      <w:start w:val="1"/>
      <w:numFmt w:val="bullet"/>
      <w:lvlText w:val="o"/>
      <w:lvlJc w:val="left"/>
      <w:pPr>
        <w:ind w:left="3600" w:hanging="360"/>
      </w:pPr>
      <w:rPr>
        <w:rFonts w:hint="default" w:ascii="Courier New" w:hAnsi="Courier New"/>
      </w:rPr>
    </w:lvl>
    <w:lvl w:ilvl="5" w:tplc="D8B8A102">
      <w:start w:val="1"/>
      <w:numFmt w:val="bullet"/>
      <w:lvlText w:val=""/>
      <w:lvlJc w:val="left"/>
      <w:pPr>
        <w:ind w:left="4320" w:hanging="360"/>
      </w:pPr>
      <w:rPr>
        <w:rFonts w:hint="default" w:ascii="Wingdings" w:hAnsi="Wingdings"/>
      </w:rPr>
    </w:lvl>
    <w:lvl w:ilvl="6" w:tplc="788620E4">
      <w:start w:val="1"/>
      <w:numFmt w:val="bullet"/>
      <w:lvlText w:val=""/>
      <w:lvlJc w:val="left"/>
      <w:pPr>
        <w:ind w:left="5040" w:hanging="360"/>
      </w:pPr>
      <w:rPr>
        <w:rFonts w:hint="default" w:ascii="Symbol" w:hAnsi="Symbol"/>
      </w:rPr>
    </w:lvl>
    <w:lvl w:ilvl="7" w:tplc="2C32F19A">
      <w:start w:val="1"/>
      <w:numFmt w:val="bullet"/>
      <w:lvlText w:val="o"/>
      <w:lvlJc w:val="left"/>
      <w:pPr>
        <w:ind w:left="5760" w:hanging="360"/>
      </w:pPr>
      <w:rPr>
        <w:rFonts w:hint="default" w:ascii="Courier New" w:hAnsi="Courier New"/>
      </w:rPr>
    </w:lvl>
    <w:lvl w:ilvl="8" w:tplc="50542A28">
      <w:start w:val="1"/>
      <w:numFmt w:val="bullet"/>
      <w:lvlText w:val=""/>
      <w:lvlJc w:val="left"/>
      <w:pPr>
        <w:ind w:left="6480" w:hanging="360"/>
      </w:pPr>
      <w:rPr>
        <w:rFonts w:hint="default" w:ascii="Wingdings" w:hAnsi="Wingdings"/>
      </w:rPr>
    </w:lvl>
  </w:abstractNum>
  <w:abstractNum w:abstractNumId="33" w15:restartNumberingAfterBreak="0">
    <w:nsid w:val="45947C3E"/>
    <w:multiLevelType w:val="hybridMultilevel"/>
    <w:tmpl w:val="FFFFFFFF"/>
    <w:lvl w:ilvl="0" w:tplc="6956A98C">
      <w:start w:val="1"/>
      <w:numFmt w:val="bullet"/>
      <w:lvlText w:val=""/>
      <w:lvlJc w:val="left"/>
      <w:pPr>
        <w:ind w:left="720" w:hanging="360"/>
      </w:pPr>
      <w:rPr>
        <w:rFonts w:hint="default" w:ascii="Symbol" w:hAnsi="Symbol"/>
      </w:rPr>
    </w:lvl>
    <w:lvl w:ilvl="1" w:tplc="ECBEBBE4">
      <w:start w:val="1"/>
      <w:numFmt w:val="bullet"/>
      <w:lvlText w:val="o"/>
      <w:lvlJc w:val="left"/>
      <w:pPr>
        <w:ind w:left="1440" w:hanging="360"/>
      </w:pPr>
      <w:rPr>
        <w:rFonts w:hint="default" w:ascii="Courier New" w:hAnsi="Courier New"/>
      </w:rPr>
    </w:lvl>
    <w:lvl w:ilvl="2" w:tplc="C7FC83C6">
      <w:start w:val="1"/>
      <w:numFmt w:val="bullet"/>
      <w:lvlText w:val=""/>
      <w:lvlJc w:val="left"/>
      <w:pPr>
        <w:ind w:left="2160" w:hanging="360"/>
      </w:pPr>
      <w:rPr>
        <w:rFonts w:hint="default" w:ascii="Wingdings" w:hAnsi="Wingdings"/>
      </w:rPr>
    </w:lvl>
    <w:lvl w:ilvl="3" w:tplc="A4F83DA2">
      <w:start w:val="1"/>
      <w:numFmt w:val="bullet"/>
      <w:lvlText w:val=""/>
      <w:lvlJc w:val="left"/>
      <w:pPr>
        <w:ind w:left="2880" w:hanging="360"/>
      </w:pPr>
      <w:rPr>
        <w:rFonts w:hint="default" w:ascii="Symbol" w:hAnsi="Symbol"/>
      </w:rPr>
    </w:lvl>
    <w:lvl w:ilvl="4" w:tplc="C97AFCD6">
      <w:start w:val="1"/>
      <w:numFmt w:val="bullet"/>
      <w:lvlText w:val="o"/>
      <w:lvlJc w:val="left"/>
      <w:pPr>
        <w:ind w:left="3600" w:hanging="360"/>
      </w:pPr>
      <w:rPr>
        <w:rFonts w:hint="default" w:ascii="Courier New" w:hAnsi="Courier New"/>
      </w:rPr>
    </w:lvl>
    <w:lvl w:ilvl="5" w:tplc="22EC3BC2">
      <w:start w:val="1"/>
      <w:numFmt w:val="bullet"/>
      <w:lvlText w:val=""/>
      <w:lvlJc w:val="left"/>
      <w:pPr>
        <w:ind w:left="4320" w:hanging="360"/>
      </w:pPr>
      <w:rPr>
        <w:rFonts w:hint="default" w:ascii="Wingdings" w:hAnsi="Wingdings"/>
      </w:rPr>
    </w:lvl>
    <w:lvl w:ilvl="6" w:tplc="D152DC9E">
      <w:start w:val="1"/>
      <w:numFmt w:val="bullet"/>
      <w:lvlText w:val=""/>
      <w:lvlJc w:val="left"/>
      <w:pPr>
        <w:ind w:left="5040" w:hanging="360"/>
      </w:pPr>
      <w:rPr>
        <w:rFonts w:hint="default" w:ascii="Symbol" w:hAnsi="Symbol"/>
      </w:rPr>
    </w:lvl>
    <w:lvl w:ilvl="7" w:tplc="21948BA0">
      <w:start w:val="1"/>
      <w:numFmt w:val="bullet"/>
      <w:lvlText w:val="o"/>
      <w:lvlJc w:val="left"/>
      <w:pPr>
        <w:ind w:left="5760" w:hanging="360"/>
      </w:pPr>
      <w:rPr>
        <w:rFonts w:hint="default" w:ascii="Courier New" w:hAnsi="Courier New"/>
      </w:rPr>
    </w:lvl>
    <w:lvl w:ilvl="8" w:tplc="0CC2AF0A">
      <w:start w:val="1"/>
      <w:numFmt w:val="bullet"/>
      <w:lvlText w:val=""/>
      <w:lvlJc w:val="left"/>
      <w:pPr>
        <w:ind w:left="6480" w:hanging="360"/>
      </w:pPr>
      <w:rPr>
        <w:rFonts w:hint="default" w:ascii="Wingdings" w:hAnsi="Wingdings"/>
      </w:rPr>
    </w:lvl>
  </w:abstractNum>
  <w:abstractNum w:abstractNumId="34" w15:restartNumberingAfterBreak="0">
    <w:nsid w:val="464F0C2A"/>
    <w:multiLevelType w:val="hybridMultilevel"/>
    <w:tmpl w:val="FFFFFFFF"/>
    <w:lvl w:ilvl="0" w:tplc="9FD2C2A2">
      <w:start w:val="1"/>
      <w:numFmt w:val="bullet"/>
      <w:lvlText w:val="·"/>
      <w:lvlJc w:val="left"/>
      <w:pPr>
        <w:ind w:left="720" w:hanging="360"/>
      </w:pPr>
      <w:rPr>
        <w:rFonts w:hint="default" w:ascii="Symbol" w:hAnsi="Symbol"/>
      </w:rPr>
    </w:lvl>
    <w:lvl w:ilvl="1" w:tplc="7332A6CE">
      <w:start w:val="1"/>
      <w:numFmt w:val="bullet"/>
      <w:lvlText w:val="o"/>
      <w:lvlJc w:val="left"/>
      <w:pPr>
        <w:ind w:left="1440" w:hanging="360"/>
      </w:pPr>
      <w:rPr>
        <w:rFonts w:hint="default" w:ascii="Courier New" w:hAnsi="Courier New"/>
      </w:rPr>
    </w:lvl>
    <w:lvl w:ilvl="2" w:tplc="DFF8AC52">
      <w:start w:val="1"/>
      <w:numFmt w:val="bullet"/>
      <w:lvlText w:val=""/>
      <w:lvlJc w:val="left"/>
      <w:pPr>
        <w:ind w:left="2160" w:hanging="360"/>
      </w:pPr>
      <w:rPr>
        <w:rFonts w:hint="default" w:ascii="Wingdings" w:hAnsi="Wingdings"/>
      </w:rPr>
    </w:lvl>
    <w:lvl w:ilvl="3" w:tplc="666EFB82">
      <w:start w:val="1"/>
      <w:numFmt w:val="bullet"/>
      <w:lvlText w:val=""/>
      <w:lvlJc w:val="left"/>
      <w:pPr>
        <w:ind w:left="2880" w:hanging="360"/>
      </w:pPr>
      <w:rPr>
        <w:rFonts w:hint="default" w:ascii="Symbol" w:hAnsi="Symbol"/>
      </w:rPr>
    </w:lvl>
    <w:lvl w:ilvl="4" w:tplc="705AA7CE">
      <w:start w:val="1"/>
      <w:numFmt w:val="bullet"/>
      <w:lvlText w:val="o"/>
      <w:lvlJc w:val="left"/>
      <w:pPr>
        <w:ind w:left="3600" w:hanging="360"/>
      </w:pPr>
      <w:rPr>
        <w:rFonts w:hint="default" w:ascii="Courier New" w:hAnsi="Courier New"/>
      </w:rPr>
    </w:lvl>
    <w:lvl w:ilvl="5" w:tplc="13561510">
      <w:start w:val="1"/>
      <w:numFmt w:val="bullet"/>
      <w:lvlText w:val=""/>
      <w:lvlJc w:val="left"/>
      <w:pPr>
        <w:ind w:left="4320" w:hanging="360"/>
      </w:pPr>
      <w:rPr>
        <w:rFonts w:hint="default" w:ascii="Wingdings" w:hAnsi="Wingdings"/>
      </w:rPr>
    </w:lvl>
    <w:lvl w:ilvl="6" w:tplc="8B4A3FD6">
      <w:start w:val="1"/>
      <w:numFmt w:val="bullet"/>
      <w:lvlText w:val=""/>
      <w:lvlJc w:val="left"/>
      <w:pPr>
        <w:ind w:left="5040" w:hanging="360"/>
      </w:pPr>
      <w:rPr>
        <w:rFonts w:hint="default" w:ascii="Symbol" w:hAnsi="Symbol"/>
      </w:rPr>
    </w:lvl>
    <w:lvl w:ilvl="7" w:tplc="4D1C9F36">
      <w:start w:val="1"/>
      <w:numFmt w:val="bullet"/>
      <w:lvlText w:val="o"/>
      <w:lvlJc w:val="left"/>
      <w:pPr>
        <w:ind w:left="5760" w:hanging="360"/>
      </w:pPr>
      <w:rPr>
        <w:rFonts w:hint="default" w:ascii="Courier New" w:hAnsi="Courier New"/>
      </w:rPr>
    </w:lvl>
    <w:lvl w:ilvl="8" w:tplc="7A825346">
      <w:start w:val="1"/>
      <w:numFmt w:val="bullet"/>
      <w:lvlText w:val=""/>
      <w:lvlJc w:val="left"/>
      <w:pPr>
        <w:ind w:left="6480" w:hanging="360"/>
      </w:pPr>
      <w:rPr>
        <w:rFonts w:hint="default" w:ascii="Wingdings" w:hAnsi="Wingdings"/>
      </w:rPr>
    </w:lvl>
  </w:abstractNum>
  <w:abstractNum w:abstractNumId="35" w15:restartNumberingAfterBreak="0">
    <w:nsid w:val="49C37C1B"/>
    <w:multiLevelType w:val="hybridMultilevel"/>
    <w:tmpl w:val="6432637C"/>
    <w:lvl w:ilvl="0" w:tplc="E570B3F0">
      <w:start w:val="1"/>
      <w:numFmt w:val="bullet"/>
      <w:lvlText w:val=""/>
      <w:lvlJc w:val="left"/>
      <w:pPr>
        <w:ind w:left="1069"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4AC942D1"/>
    <w:multiLevelType w:val="hybridMultilevel"/>
    <w:tmpl w:val="FFFFFFFF"/>
    <w:lvl w:ilvl="0" w:tplc="36FA6F92">
      <w:start w:val="1"/>
      <w:numFmt w:val="bullet"/>
      <w:lvlText w:val="·"/>
      <w:lvlJc w:val="left"/>
      <w:pPr>
        <w:ind w:left="720" w:hanging="360"/>
      </w:pPr>
      <w:rPr>
        <w:rFonts w:hint="default" w:ascii="Symbol" w:hAnsi="Symbol"/>
      </w:rPr>
    </w:lvl>
    <w:lvl w:ilvl="1" w:tplc="A26698B0">
      <w:start w:val="1"/>
      <w:numFmt w:val="bullet"/>
      <w:lvlText w:val="o"/>
      <w:lvlJc w:val="left"/>
      <w:pPr>
        <w:ind w:left="1440" w:hanging="360"/>
      </w:pPr>
      <w:rPr>
        <w:rFonts w:hint="default" w:ascii="Courier New" w:hAnsi="Courier New"/>
      </w:rPr>
    </w:lvl>
    <w:lvl w:ilvl="2" w:tplc="44480394">
      <w:start w:val="1"/>
      <w:numFmt w:val="bullet"/>
      <w:lvlText w:val=""/>
      <w:lvlJc w:val="left"/>
      <w:pPr>
        <w:ind w:left="2160" w:hanging="360"/>
      </w:pPr>
      <w:rPr>
        <w:rFonts w:hint="default" w:ascii="Wingdings" w:hAnsi="Wingdings"/>
      </w:rPr>
    </w:lvl>
    <w:lvl w:ilvl="3" w:tplc="BF16656A">
      <w:start w:val="1"/>
      <w:numFmt w:val="bullet"/>
      <w:lvlText w:val=""/>
      <w:lvlJc w:val="left"/>
      <w:pPr>
        <w:ind w:left="2880" w:hanging="360"/>
      </w:pPr>
      <w:rPr>
        <w:rFonts w:hint="default" w:ascii="Symbol" w:hAnsi="Symbol"/>
      </w:rPr>
    </w:lvl>
    <w:lvl w:ilvl="4" w:tplc="1CDA4574">
      <w:start w:val="1"/>
      <w:numFmt w:val="bullet"/>
      <w:lvlText w:val="o"/>
      <w:lvlJc w:val="left"/>
      <w:pPr>
        <w:ind w:left="3600" w:hanging="360"/>
      </w:pPr>
      <w:rPr>
        <w:rFonts w:hint="default" w:ascii="Courier New" w:hAnsi="Courier New"/>
      </w:rPr>
    </w:lvl>
    <w:lvl w:ilvl="5" w:tplc="F586CD9E">
      <w:start w:val="1"/>
      <w:numFmt w:val="bullet"/>
      <w:lvlText w:val=""/>
      <w:lvlJc w:val="left"/>
      <w:pPr>
        <w:ind w:left="4320" w:hanging="360"/>
      </w:pPr>
      <w:rPr>
        <w:rFonts w:hint="default" w:ascii="Wingdings" w:hAnsi="Wingdings"/>
      </w:rPr>
    </w:lvl>
    <w:lvl w:ilvl="6" w:tplc="A54A7094">
      <w:start w:val="1"/>
      <w:numFmt w:val="bullet"/>
      <w:lvlText w:val=""/>
      <w:lvlJc w:val="left"/>
      <w:pPr>
        <w:ind w:left="5040" w:hanging="360"/>
      </w:pPr>
      <w:rPr>
        <w:rFonts w:hint="default" w:ascii="Symbol" w:hAnsi="Symbol"/>
      </w:rPr>
    </w:lvl>
    <w:lvl w:ilvl="7" w:tplc="57189DF8">
      <w:start w:val="1"/>
      <w:numFmt w:val="bullet"/>
      <w:lvlText w:val="o"/>
      <w:lvlJc w:val="left"/>
      <w:pPr>
        <w:ind w:left="5760" w:hanging="360"/>
      </w:pPr>
      <w:rPr>
        <w:rFonts w:hint="default" w:ascii="Courier New" w:hAnsi="Courier New"/>
      </w:rPr>
    </w:lvl>
    <w:lvl w:ilvl="8" w:tplc="DC44965A">
      <w:start w:val="1"/>
      <w:numFmt w:val="bullet"/>
      <w:lvlText w:val=""/>
      <w:lvlJc w:val="left"/>
      <w:pPr>
        <w:ind w:left="6480" w:hanging="360"/>
      </w:pPr>
      <w:rPr>
        <w:rFonts w:hint="default" w:ascii="Wingdings" w:hAnsi="Wingdings"/>
      </w:rPr>
    </w:lvl>
  </w:abstractNum>
  <w:abstractNum w:abstractNumId="37" w15:restartNumberingAfterBreak="0">
    <w:nsid w:val="4F4E17C4"/>
    <w:multiLevelType w:val="hybridMultilevel"/>
    <w:tmpl w:val="D0D63E2E"/>
    <w:lvl w:ilvl="0" w:tplc="F37C63E2">
      <w:start w:val="1"/>
      <w:numFmt w:val="bullet"/>
      <w:lvlText w:val=""/>
      <w:lvlJc w:val="left"/>
      <w:pPr>
        <w:ind w:left="720" w:hanging="360"/>
      </w:pPr>
      <w:rPr>
        <w:rFonts w:hint="default" w:ascii="Symbol" w:hAnsi="Symbol"/>
      </w:rPr>
    </w:lvl>
    <w:lvl w:ilvl="1" w:tplc="34C287DE">
      <w:start w:val="1"/>
      <w:numFmt w:val="bullet"/>
      <w:lvlText w:val="o"/>
      <w:lvlJc w:val="left"/>
      <w:pPr>
        <w:ind w:left="1440" w:hanging="360"/>
      </w:pPr>
      <w:rPr>
        <w:rFonts w:hint="default" w:ascii="Courier New" w:hAnsi="Courier New"/>
      </w:rPr>
    </w:lvl>
    <w:lvl w:ilvl="2" w:tplc="D1B47E38">
      <w:start w:val="1"/>
      <w:numFmt w:val="bullet"/>
      <w:lvlText w:val=""/>
      <w:lvlJc w:val="left"/>
      <w:pPr>
        <w:ind w:left="2160" w:hanging="360"/>
      </w:pPr>
      <w:rPr>
        <w:rFonts w:hint="default" w:ascii="Wingdings" w:hAnsi="Wingdings"/>
      </w:rPr>
    </w:lvl>
    <w:lvl w:ilvl="3" w:tplc="B0120FF8">
      <w:start w:val="1"/>
      <w:numFmt w:val="bullet"/>
      <w:lvlText w:val=""/>
      <w:lvlJc w:val="left"/>
      <w:pPr>
        <w:ind w:left="2880" w:hanging="360"/>
      </w:pPr>
      <w:rPr>
        <w:rFonts w:hint="default" w:ascii="Symbol" w:hAnsi="Symbol"/>
      </w:rPr>
    </w:lvl>
    <w:lvl w:ilvl="4" w:tplc="FB627B1C">
      <w:start w:val="1"/>
      <w:numFmt w:val="bullet"/>
      <w:lvlText w:val="o"/>
      <w:lvlJc w:val="left"/>
      <w:pPr>
        <w:ind w:left="3600" w:hanging="360"/>
      </w:pPr>
      <w:rPr>
        <w:rFonts w:hint="default" w:ascii="Courier New" w:hAnsi="Courier New"/>
      </w:rPr>
    </w:lvl>
    <w:lvl w:ilvl="5" w:tplc="66FEBBC6">
      <w:start w:val="1"/>
      <w:numFmt w:val="bullet"/>
      <w:lvlText w:val=""/>
      <w:lvlJc w:val="left"/>
      <w:pPr>
        <w:ind w:left="4320" w:hanging="360"/>
      </w:pPr>
      <w:rPr>
        <w:rFonts w:hint="default" w:ascii="Wingdings" w:hAnsi="Wingdings"/>
      </w:rPr>
    </w:lvl>
    <w:lvl w:ilvl="6" w:tplc="2F703D38">
      <w:start w:val="1"/>
      <w:numFmt w:val="bullet"/>
      <w:lvlText w:val=""/>
      <w:lvlJc w:val="left"/>
      <w:pPr>
        <w:ind w:left="5040" w:hanging="360"/>
      </w:pPr>
      <w:rPr>
        <w:rFonts w:hint="default" w:ascii="Symbol" w:hAnsi="Symbol"/>
      </w:rPr>
    </w:lvl>
    <w:lvl w:ilvl="7" w:tplc="E69C8F50">
      <w:start w:val="1"/>
      <w:numFmt w:val="bullet"/>
      <w:lvlText w:val="o"/>
      <w:lvlJc w:val="left"/>
      <w:pPr>
        <w:ind w:left="5760" w:hanging="360"/>
      </w:pPr>
      <w:rPr>
        <w:rFonts w:hint="default" w:ascii="Courier New" w:hAnsi="Courier New"/>
      </w:rPr>
    </w:lvl>
    <w:lvl w:ilvl="8" w:tplc="73BEA3C6">
      <w:start w:val="1"/>
      <w:numFmt w:val="bullet"/>
      <w:lvlText w:val=""/>
      <w:lvlJc w:val="left"/>
      <w:pPr>
        <w:ind w:left="6480" w:hanging="360"/>
      </w:pPr>
      <w:rPr>
        <w:rFonts w:hint="default" w:ascii="Wingdings" w:hAnsi="Wingdings"/>
      </w:rPr>
    </w:lvl>
  </w:abstractNum>
  <w:abstractNum w:abstractNumId="38" w15:restartNumberingAfterBreak="0">
    <w:nsid w:val="53F402A0"/>
    <w:multiLevelType w:val="hybridMultilevel"/>
    <w:tmpl w:val="AA7C0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4B72C6A"/>
    <w:multiLevelType w:val="hybridMultilevel"/>
    <w:tmpl w:val="FFFFFFFF"/>
    <w:lvl w:ilvl="0" w:tplc="3BA0C9A8">
      <w:start w:val="1"/>
      <w:numFmt w:val="bullet"/>
      <w:lvlText w:val="·"/>
      <w:lvlJc w:val="left"/>
      <w:pPr>
        <w:ind w:left="720" w:hanging="360"/>
      </w:pPr>
      <w:rPr>
        <w:rFonts w:hint="default" w:ascii="Symbol" w:hAnsi="Symbol"/>
      </w:rPr>
    </w:lvl>
    <w:lvl w:ilvl="1" w:tplc="CD746D88">
      <w:start w:val="1"/>
      <w:numFmt w:val="bullet"/>
      <w:lvlText w:val="o"/>
      <w:lvlJc w:val="left"/>
      <w:pPr>
        <w:ind w:left="1440" w:hanging="360"/>
      </w:pPr>
      <w:rPr>
        <w:rFonts w:hint="default" w:ascii="Courier New" w:hAnsi="Courier New"/>
      </w:rPr>
    </w:lvl>
    <w:lvl w:ilvl="2" w:tplc="55368372">
      <w:start w:val="1"/>
      <w:numFmt w:val="bullet"/>
      <w:lvlText w:val=""/>
      <w:lvlJc w:val="left"/>
      <w:pPr>
        <w:ind w:left="2160" w:hanging="360"/>
      </w:pPr>
      <w:rPr>
        <w:rFonts w:hint="default" w:ascii="Wingdings" w:hAnsi="Wingdings"/>
      </w:rPr>
    </w:lvl>
    <w:lvl w:ilvl="3" w:tplc="375AD6DA">
      <w:start w:val="1"/>
      <w:numFmt w:val="bullet"/>
      <w:lvlText w:val=""/>
      <w:lvlJc w:val="left"/>
      <w:pPr>
        <w:ind w:left="2880" w:hanging="360"/>
      </w:pPr>
      <w:rPr>
        <w:rFonts w:hint="default" w:ascii="Symbol" w:hAnsi="Symbol"/>
      </w:rPr>
    </w:lvl>
    <w:lvl w:ilvl="4" w:tplc="EA8E0AE2">
      <w:start w:val="1"/>
      <w:numFmt w:val="bullet"/>
      <w:lvlText w:val="o"/>
      <w:lvlJc w:val="left"/>
      <w:pPr>
        <w:ind w:left="3600" w:hanging="360"/>
      </w:pPr>
      <w:rPr>
        <w:rFonts w:hint="default" w:ascii="Courier New" w:hAnsi="Courier New"/>
      </w:rPr>
    </w:lvl>
    <w:lvl w:ilvl="5" w:tplc="E3CA416E">
      <w:start w:val="1"/>
      <w:numFmt w:val="bullet"/>
      <w:lvlText w:val=""/>
      <w:lvlJc w:val="left"/>
      <w:pPr>
        <w:ind w:left="4320" w:hanging="360"/>
      </w:pPr>
      <w:rPr>
        <w:rFonts w:hint="default" w:ascii="Wingdings" w:hAnsi="Wingdings"/>
      </w:rPr>
    </w:lvl>
    <w:lvl w:ilvl="6" w:tplc="8140F170">
      <w:start w:val="1"/>
      <w:numFmt w:val="bullet"/>
      <w:lvlText w:val=""/>
      <w:lvlJc w:val="left"/>
      <w:pPr>
        <w:ind w:left="5040" w:hanging="360"/>
      </w:pPr>
      <w:rPr>
        <w:rFonts w:hint="default" w:ascii="Symbol" w:hAnsi="Symbol"/>
      </w:rPr>
    </w:lvl>
    <w:lvl w:ilvl="7" w:tplc="0FB883F2">
      <w:start w:val="1"/>
      <w:numFmt w:val="bullet"/>
      <w:lvlText w:val="o"/>
      <w:lvlJc w:val="left"/>
      <w:pPr>
        <w:ind w:left="5760" w:hanging="360"/>
      </w:pPr>
      <w:rPr>
        <w:rFonts w:hint="default" w:ascii="Courier New" w:hAnsi="Courier New"/>
      </w:rPr>
    </w:lvl>
    <w:lvl w:ilvl="8" w:tplc="79623A00">
      <w:start w:val="1"/>
      <w:numFmt w:val="bullet"/>
      <w:lvlText w:val=""/>
      <w:lvlJc w:val="left"/>
      <w:pPr>
        <w:ind w:left="6480" w:hanging="360"/>
      </w:pPr>
      <w:rPr>
        <w:rFonts w:hint="default" w:ascii="Wingdings" w:hAnsi="Wingdings"/>
      </w:rPr>
    </w:lvl>
  </w:abstractNum>
  <w:abstractNum w:abstractNumId="40" w15:restartNumberingAfterBreak="0">
    <w:nsid w:val="54FD24EA"/>
    <w:multiLevelType w:val="hybridMultilevel"/>
    <w:tmpl w:val="FFFFFFFF"/>
    <w:lvl w:ilvl="0" w:tplc="CBE47AE4">
      <w:start w:val="1"/>
      <w:numFmt w:val="bullet"/>
      <w:lvlText w:val=""/>
      <w:lvlJc w:val="left"/>
      <w:pPr>
        <w:ind w:left="720" w:hanging="360"/>
      </w:pPr>
      <w:rPr>
        <w:rFonts w:hint="default" w:ascii="Symbol" w:hAnsi="Symbol"/>
      </w:rPr>
    </w:lvl>
    <w:lvl w:ilvl="1" w:tplc="13D2DBF2">
      <w:start w:val="1"/>
      <w:numFmt w:val="bullet"/>
      <w:lvlText w:val="o"/>
      <w:lvlJc w:val="left"/>
      <w:pPr>
        <w:ind w:left="1440" w:hanging="360"/>
      </w:pPr>
      <w:rPr>
        <w:rFonts w:hint="default" w:ascii="Courier New" w:hAnsi="Courier New"/>
      </w:rPr>
    </w:lvl>
    <w:lvl w:ilvl="2" w:tplc="5DEA6F2E">
      <w:start w:val="1"/>
      <w:numFmt w:val="bullet"/>
      <w:lvlText w:val=""/>
      <w:lvlJc w:val="left"/>
      <w:pPr>
        <w:ind w:left="2160" w:hanging="360"/>
      </w:pPr>
      <w:rPr>
        <w:rFonts w:hint="default" w:ascii="Wingdings" w:hAnsi="Wingdings"/>
      </w:rPr>
    </w:lvl>
    <w:lvl w:ilvl="3" w:tplc="A42CC234">
      <w:start w:val="1"/>
      <w:numFmt w:val="bullet"/>
      <w:lvlText w:val=""/>
      <w:lvlJc w:val="left"/>
      <w:pPr>
        <w:ind w:left="2880" w:hanging="360"/>
      </w:pPr>
      <w:rPr>
        <w:rFonts w:hint="default" w:ascii="Symbol" w:hAnsi="Symbol"/>
      </w:rPr>
    </w:lvl>
    <w:lvl w:ilvl="4" w:tplc="CF64B582">
      <w:start w:val="1"/>
      <w:numFmt w:val="bullet"/>
      <w:lvlText w:val="o"/>
      <w:lvlJc w:val="left"/>
      <w:pPr>
        <w:ind w:left="3600" w:hanging="360"/>
      </w:pPr>
      <w:rPr>
        <w:rFonts w:hint="default" w:ascii="Courier New" w:hAnsi="Courier New"/>
      </w:rPr>
    </w:lvl>
    <w:lvl w:ilvl="5" w:tplc="AC8E3AF8">
      <w:start w:val="1"/>
      <w:numFmt w:val="bullet"/>
      <w:lvlText w:val=""/>
      <w:lvlJc w:val="left"/>
      <w:pPr>
        <w:ind w:left="4320" w:hanging="360"/>
      </w:pPr>
      <w:rPr>
        <w:rFonts w:hint="default" w:ascii="Wingdings" w:hAnsi="Wingdings"/>
      </w:rPr>
    </w:lvl>
    <w:lvl w:ilvl="6" w:tplc="B93E1D04">
      <w:start w:val="1"/>
      <w:numFmt w:val="bullet"/>
      <w:lvlText w:val=""/>
      <w:lvlJc w:val="left"/>
      <w:pPr>
        <w:ind w:left="5040" w:hanging="360"/>
      </w:pPr>
      <w:rPr>
        <w:rFonts w:hint="default" w:ascii="Symbol" w:hAnsi="Symbol"/>
      </w:rPr>
    </w:lvl>
    <w:lvl w:ilvl="7" w:tplc="7BE435F8">
      <w:start w:val="1"/>
      <w:numFmt w:val="bullet"/>
      <w:lvlText w:val="o"/>
      <w:lvlJc w:val="left"/>
      <w:pPr>
        <w:ind w:left="5760" w:hanging="360"/>
      </w:pPr>
      <w:rPr>
        <w:rFonts w:hint="default" w:ascii="Courier New" w:hAnsi="Courier New"/>
      </w:rPr>
    </w:lvl>
    <w:lvl w:ilvl="8" w:tplc="FDA69212">
      <w:start w:val="1"/>
      <w:numFmt w:val="bullet"/>
      <w:lvlText w:val=""/>
      <w:lvlJc w:val="left"/>
      <w:pPr>
        <w:ind w:left="6480" w:hanging="360"/>
      </w:pPr>
      <w:rPr>
        <w:rFonts w:hint="default" w:ascii="Wingdings" w:hAnsi="Wingdings"/>
      </w:rPr>
    </w:lvl>
  </w:abstractNum>
  <w:abstractNum w:abstractNumId="41" w15:restartNumberingAfterBreak="0">
    <w:nsid w:val="55394075"/>
    <w:multiLevelType w:val="hybridMultilevel"/>
    <w:tmpl w:val="FFFFFFFF"/>
    <w:lvl w:ilvl="0" w:tplc="091AA988">
      <w:start w:val="1"/>
      <w:numFmt w:val="bullet"/>
      <w:lvlText w:val="·"/>
      <w:lvlJc w:val="left"/>
      <w:pPr>
        <w:ind w:left="720" w:hanging="360"/>
      </w:pPr>
      <w:rPr>
        <w:rFonts w:hint="default" w:ascii="Symbol" w:hAnsi="Symbol"/>
      </w:rPr>
    </w:lvl>
    <w:lvl w:ilvl="1" w:tplc="784A24AA">
      <w:start w:val="1"/>
      <w:numFmt w:val="bullet"/>
      <w:lvlText w:val="o"/>
      <w:lvlJc w:val="left"/>
      <w:pPr>
        <w:ind w:left="1440" w:hanging="360"/>
      </w:pPr>
      <w:rPr>
        <w:rFonts w:hint="default" w:ascii="Courier New" w:hAnsi="Courier New"/>
      </w:rPr>
    </w:lvl>
    <w:lvl w:ilvl="2" w:tplc="E16ED760">
      <w:start w:val="1"/>
      <w:numFmt w:val="bullet"/>
      <w:lvlText w:val=""/>
      <w:lvlJc w:val="left"/>
      <w:pPr>
        <w:ind w:left="2160" w:hanging="360"/>
      </w:pPr>
      <w:rPr>
        <w:rFonts w:hint="default" w:ascii="Wingdings" w:hAnsi="Wingdings"/>
      </w:rPr>
    </w:lvl>
    <w:lvl w:ilvl="3" w:tplc="009EEEF8">
      <w:start w:val="1"/>
      <w:numFmt w:val="bullet"/>
      <w:lvlText w:val=""/>
      <w:lvlJc w:val="left"/>
      <w:pPr>
        <w:ind w:left="2880" w:hanging="360"/>
      </w:pPr>
      <w:rPr>
        <w:rFonts w:hint="default" w:ascii="Symbol" w:hAnsi="Symbol"/>
      </w:rPr>
    </w:lvl>
    <w:lvl w:ilvl="4" w:tplc="50401F06">
      <w:start w:val="1"/>
      <w:numFmt w:val="bullet"/>
      <w:lvlText w:val="o"/>
      <w:lvlJc w:val="left"/>
      <w:pPr>
        <w:ind w:left="3600" w:hanging="360"/>
      </w:pPr>
      <w:rPr>
        <w:rFonts w:hint="default" w:ascii="Courier New" w:hAnsi="Courier New"/>
      </w:rPr>
    </w:lvl>
    <w:lvl w:ilvl="5" w:tplc="7982E42C">
      <w:start w:val="1"/>
      <w:numFmt w:val="bullet"/>
      <w:lvlText w:val=""/>
      <w:lvlJc w:val="left"/>
      <w:pPr>
        <w:ind w:left="4320" w:hanging="360"/>
      </w:pPr>
      <w:rPr>
        <w:rFonts w:hint="default" w:ascii="Wingdings" w:hAnsi="Wingdings"/>
      </w:rPr>
    </w:lvl>
    <w:lvl w:ilvl="6" w:tplc="FCA049EE">
      <w:start w:val="1"/>
      <w:numFmt w:val="bullet"/>
      <w:lvlText w:val=""/>
      <w:lvlJc w:val="left"/>
      <w:pPr>
        <w:ind w:left="5040" w:hanging="360"/>
      </w:pPr>
      <w:rPr>
        <w:rFonts w:hint="default" w:ascii="Symbol" w:hAnsi="Symbol"/>
      </w:rPr>
    </w:lvl>
    <w:lvl w:ilvl="7" w:tplc="9E5CC410">
      <w:start w:val="1"/>
      <w:numFmt w:val="bullet"/>
      <w:lvlText w:val="o"/>
      <w:lvlJc w:val="left"/>
      <w:pPr>
        <w:ind w:left="5760" w:hanging="360"/>
      </w:pPr>
      <w:rPr>
        <w:rFonts w:hint="default" w:ascii="Courier New" w:hAnsi="Courier New"/>
      </w:rPr>
    </w:lvl>
    <w:lvl w:ilvl="8" w:tplc="1CA42EA4">
      <w:start w:val="1"/>
      <w:numFmt w:val="bullet"/>
      <w:lvlText w:val=""/>
      <w:lvlJc w:val="left"/>
      <w:pPr>
        <w:ind w:left="6480" w:hanging="360"/>
      </w:pPr>
      <w:rPr>
        <w:rFonts w:hint="default" w:ascii="Wingdings" w:hAnsi="Wingdings"/>
      </w:rPr>
    </w:lvl>
  </w:abstractNum>
  <w:abstractNum w:abstractNumId="42" w15:restartNumberingAfterBreak="0">
    <w:nsid w:val="56246E2C"/>
    <w:multiLevelType w:val="hybridMultilevel"/>
    <w:tmpl w:val="FFFFFFFF"/>
    <w:lvl w:ilvl="0" w:tplc="D7DCA5FA">
      <w:start w:val="1"/>
      <w:numFmt w:val="bullet"/>
      <w:lvlText w:val="·"/>
      <w:lvlJc w:val="left"/>
      <w:pPr>
        <w:ind w:left="720" w:hanging="360"/>
      </w:pPr>
      <w:rPr>
        <w:rFonts w:hint="default" w:ascii="Symbol" w:hAnsi="Symbol"/>
      </w:rPr>
    </w:lvl>
    <w:lvl w:ilvl="1" w:tplc="18D85C58">
      <w:start w:val="1"/>
      <w:numFmt w:val="bullet"/>
      <w:lvlText w:val="o"/>
      <w:lvlJc w:val="left"/>
      <w:pPr>
        <w:ind w:left="1440" w:hanging="360"/>
      </w:pPr>
      <w:rPr>
        <w:rFonts w:hint="default" w:ascii="Courier New" w:hAnsi="Courier New"/>
      </w:rPr>
    </w:lvl>
    <w:lvl w:ilvl="2" w:tplc="2DF22A34">
      <w:start w:val="1"/>
      <w:numFmt w:val="bullet"/>
      <w:lvlText w:val=""/>
      <w:lvlJc w:val="left"/>
      <w:pPr>
        <w:ind w:left="2160" w:hanging="360"/>
      </w:pPr>
      <w:rPr>
        <w:rFonts w:hint="default" w:ascii="Wingdings" w:hAnsi="Wingdings"/>
      </w:rPr>
    </w:lvl>
    <w:lvl w:ilvl="3" w:tplc="6540C048">
      <w:start w:val="1"/>
      <w:numFmt w:val="bullet"/>
      <w:lvlText w:val=""/>
      <w:lvlJc w:val="left"/>
      <w:pPr>
        <w:ind w:left="2880" w:hanging="360"/>
      </w:pPr>
      <w:rPr>
        <w:rFonts w:hint="default" w:ascii="Symbol" w:hAnsi="Symbol"/>
      </w:rPr>
    </w:lvl>
    <w:lvl w:ilvl="4" w:tplc="048E06F0">
      <w:start w:val="1"/>
      <w:numFmt w:val="bullet"/>
      <w:lvlText w:val="o"/>
      <w:lvlJc w:val="left"/>
      <w:pPr>
        <w:ind w:left="3600" w:hanging="360"/>
      </w:pPr>
      <w:rPr>
        <w:rFonts w:hint="default" w:ascii="Courier New" w:hAnsi="Courier New"/>
      </w:rPr>
    </w:lvl>
    <w:lvl w:ilvl="5" w:tplc="80663488">
      <w:start w:val="1"/>
      <w:numFmt w:val="bullet"/>
      <w:lvlText w:val=""/>
      <w:lvlJc w:val="left"/>
      <w:pPr>
        <w:ind w:left="4320" w:hanging="360"/>
      </w:pPr>
      <w:rPr>
        <w:rFonts w:hint="default" w:ascii="Wingdings" w:hAnsi="Wingdings"/>
      </w:rPr>
    </w:lvl>
    <w:lvl w:ilvl="6" w:tplc="B6E61208">
      <w:start w:val="1"/>
      <w:numFmt w:val="bullet"/>
      <w:lvlText w:val=""/>
      <w:lvlJc w:val="left"/>
      <w:pPr>
        <w:ind w:left="5040" w:hanging="360"/>
      </w:pPr>
      <w:rPr>
        <w:rFonts w:hint="default" w:ascii="Symbol" w:hAnsi="Symbol"/>
      </w:rPr>
    </w:lvl>
    <w:lvl w:ilvl="7" w:tplc="FD9C0E5A">
      <w:start w:val="1"/>
      <w:numFmt w:val="bullet"/>
      <w:lvlText w:val="o"/>
      <w:lvlJc w:val="left"/>
      <w:pPr>
        <w:ind w:left="5760" w:hanging="360"/>
      </w:pPr>
      <w:rPr>
        <w:rFonts w:hint="default" w:ascii="Courier New" w:hAnsi="Courier New"/>
      </w:rPr>
    </w:lvl>
    <w:lvl w:ilvl="8" w:tplc="D0D625EC">
      <w:start w:val="1"/>
      <w:numFmt w:val="bullet"/>
      <w:lvlText w:val=""/>
      <w:lvlJc w:val="left"/>
      <w:pPr>
        <w:ind w:left="6480" w:hanging="360"/>
      </w:pPr>
      <w:rPr>
        <w:rFonts w:hint="default" w:ascii="Wingdings" w:hAnsi="Wingdings"/>
      </w:rPr>
    </w:lvl>
  </w:abstractNum>
  <w:abstractNum w:abstractNumId="43" w15:restartNumberingAfterBreak="0">
    <w:nsid w:val="598D3259"/>
    <w:multiLevelType w:val="hybridMultilevel"/>
    <w:tmpl w:val="FFFFFFFF"/>
    <w:lvl w:ilvl="0" w:tplc="891EDA7E">
      <w:start w:val="1"/>
      <w:numFmt w:val="bullet"/>
      <w:lvlText w:val=""/>
      <w:lvlJc w:val="left"/>
      <w:pPr>
        <w:ind w:left="720" w:hanging="360"/>
      </w:pPr>
      <w:rPr>
        <w:rFonts w:hint="default" w:ascii="Symbol" w:hAnsi="Symbol"/>
      </w:rPr>
    </w:lvl>
    <w:lvl w:ilvl="1" w:tplc="D7D6A7FA">
      <w:start w:val="1"/>
      <w:numFmt w:val="bullet"/>
      <w:lvlText w:val="o"/>
      <w:lvlJc w:val="left"/>
      <w:pPr>
        <w:ind w:left="1440" w:hanging="360"/>
      </w:pPr>
      <w:rPr>
        <w:rFonts w:hint="default" w:ascii="Courier New" w:hAnsi="Courier New"/>
      </w:rPr>
    </w:lvl>
    <w:lvl w:ilvl="2" w:tplc="9ACCF5C0">
      <w:start w:val="1"/>
      <w:numFmt w:val="bullet"/>
      <w:lvlText w:val=""/>
      <w:lvlJc w:val="left"/>
      <w:pPr>
        <w:ind w:left="2160" w:hanging="360"/>
      </w:pPr>
      <w:rPr>
        <w:rFonts w:hint="default" w:ascii="Wingdings" w:hAnsi="Wingdings"/>
      </w:rPr>
    </w:lvl>
    <w:lvl w:ilvl="3" w:tplc="5D04D32E">
      <w:start w:val="1"/>
      <w:numFmt w:val="bullet"/>
      <w:lvlText w:val=""/>
      <w:lvlJc w:val="left"/>
      <w:pPr>
        <w:ind w:left="2880" w:hanging="360"/>
      </w:pPr>
      <w:rPr>
        <w:rFonts w:hint="default" w:ascii="Symbol" w:hAnsi="Symbol"/>
      </w:rPr>
    </w:lvl>
    <w:lvl w:ilvl="4" w:tplc="2316508C">
      <w:start w:val="1"/>
      <w:numFmt w:val="bullet"/>
      <w:lvlText w:val="o"/>
      <w:lvlJc w:val="left"/>
      <w:pPr>
        <w:ind w:left="3600" w:hanging="360"/>
      </w:pPr>
      <w:rPr>
        <w:rFonts w:hint="default" w:ascii="Courier New" w:hAnsi="Courier New"/>
      </w:rPr>
    </w:lvl>
    <w:lvl w:ilvl="5" w:tplc="94C6E298">
      <w:start w:val="1"/>
      <w:numFmt w:val="bullet"/>
      <w:lvlText w:val=""/>
      <w:lvlJc w:val="left"/>
      <w:pPr>
        <w:ind w:left="4320" w:hanging="360"/>
      </w:pPr>
      <w:rPr>
        <w:rFonts w:hint="default" w:ascii="Wingdings" w:hAnsi="Wingdings"/>
      </w:rPr>
    </w:lvl>
    <w:lvl w:ilvl="6" w:tplc="5C30F210">
      <w:start w:val="1"/>
      <w:numFmt w:val="bullet"/>
      <w:lvlText w:val=""/>
      <w:lvlJc w:val="left"/>
      <w:pPr>
        <w:ind w:left="5040" w:hanging="360"/>
      </w:pPr>
      <w:rPr>
        <w:rFonts w:hint="default" w:ascii="Symbol" w:hAnsi="Symbol"/>
      </w:rPr>
    </w:lvl>
    <w:lvl w:ilvl="7" w:tplc="DE527EE8">
      <w:start w:val="1"/>
      <w:numFmt w:val="bullet"/>
      <w:lvlText w:val="o"/>
      <w:lvlJc w:val="left"/>
      <w:pPr>
        <w:ind w:left="5760" w:hanging="360"/>
      </w:pPr>
      <w:rPr>
        <w:rFonts w:hint="default" w:ascii="Courier New" w:hAnsi="Courier New"/>
      </w:rPr>
    </w:lvl>
    <w:lvl w:ilvl="8" w:tplc="035AF90C">
      <w:start w:val="1"/>
      <w:numFmt w:val="bullet"/>
      <w:lvlText w:val=""/>
      <w:lvlJc w:val="left"/>
      <w:pPr>
        <w:ind w:left="6480" w:hanging="360"/>
      </w:pPr>
      <w:rPr>
        <w:rFonts w:hint="default" w:ascii="Wingdings" w:hAnsi="Wingdings"/>
      </w:rPr>
    </w:lvl>
  </w:abstractNum>
  <w:abstractNum w:abstractNumId="44" w15:restartNumberingAfterBreak="0">
    <w:nsid w:val="5C4D3927"/>
    <w:multiLevelType w:val="hybridMultilevel"/>
    <w:tmpl w:val="BF56EE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69E65C0E"/>
    <w:multiLevelType w:val="hybridMultilevel"/>
    <w:tmpl w:val="FFFFFFFF"/>
    <w:lvl w:ilvl="0" w:tplc="8266FB5A">
      <w:start w:val="1"/>
      <w:numFmt w:val="bullet"/>
      <w:lvlText w:val=""/>
      <w:lvlJc w:val="left"/>
      <w:pPr>
        <w:ind w:left="720" w:hanging="360"/>
      </w:pPr>
      <w:rPr>
        <w:rFonts w:hint="default" w:ascii="Symbol" w:hAnsi="Symbol"/>
      </w:rPr>
    </w:lvl>
    <w:lvl w:ilvl="1" w:tplc="756C1AC8">
      <w:start w:val="1"/>
      <w:numFmt w:val="bullet"/>
      <w:lvlText w:val="o"/>
      <w:lvlJc w:val="left"/>
      <w:pPr>
        <w:ind w:left="1440" w:hanging="360"/>
      </w:pPr>
      <w:rPr>
        <w:rFonts w:hint="default" w:ascii="Courier New" w:hAnsi="Courier New"/>
      </w:rPr>
    </w:lvl>
    <w:lvl w:ilvl="2" w:tplc="BF7C6CAC">
      <w:start w:val="1"/>
      <w:numFmt w:val="bullet"/>
      <w:lvlText w:val=""/>
      <w:lvlJc w:val="left"/>
      <w:pPr>
        <w:ind w:left="2160" w:hanging="360"/>
      </w:pPr>
      <w:rPr>
        <w:rFonts w:hint="default" w:ascii="Wingdings" w:hAnsi="Wingdings"/>
      </w:rPr>
    </w:lvl>
    <w:lvl w:ilvl="3" w:tplc="84AAF168">
      <w:start w:val="1"/>
      <w:numFmt w:val="bullet"/>
      <w:lvlText w:val=""/>
      <w:lvlJc w:val="left"/>
      <w:pPr>
        <w:ind w:left="2880" w:hanging="360"/>
      </w:pPr>
      <w:rPr>
        <w:rFonts w:hint="default" w:ascii="Symbol" w:hAnsi="Symbol"/>
      </w:rPr>
    </w:lvl>
    <w:lvl w:ilvl="4" w:tplc="A5AC1FE8">
      <w:start w:val="1"/>
      <w:numFmt w:val="bullet"/>
      <w:lvlText w:val="o"/>
      <w:lvlJc w:val="left"/>
      <w:pPr>
        <w:ind w:left="3600" w:hanging="360"/>
      </w:pPr>
      <w:rPr>
        <w:rFonts w:hint="default" w:ascii="Courier New" w:hAnsi="Courier New"/>
      </w:rPr>
    </w:lvl>
    <w:lvl w:ilvl="5" w:tplc="5448A7B0">
      <w:start w:val="1"/>
      <w:numFmt w:val="bullet"/>
      <w:lvlText w:val=""/>
      <w:lvlJc w:val="left"/>
      <w:pPr>
        <w:ind w:left="4320" w:hanging="360"/>
      </w:pPr>
      <w:rPr>
        <w:rFonts w:hint="default" w:ascii="Wingdings" w:hAnsi="Wingdings"/>
      </w:rPr>
    </w:lvl>
    <w:lvl w:ilvl="6" w:tplc="917A5E68">
      <w:start w:val="1"/>
      <w:numFmt w:val="bullet"/>
      <w:lvlText w:val=""/>
      <w:lvlJc w:val="left"/>
      <w:pPr>
        <w:ind w:left="5040" w:hanging="360"/>
      </w:pPr>
      <w:rPr>
        <w:rFonts w:hint="default" w:ascii="Symbol" w:hAnsi="Symbol"/>
      </w:rPr>
    </w:lvl>
    <w:lvl w:ilvl="7" w:tplc="17B61D86">
      <w:start w:val="1"/>
      <w:numFmt w:val="bullet"/>
      <w:lvlText w:val="o"/>
      <w:lvlJc w:val="left"/>
      <w:pPr>
        <w:ind w:left="5760" w:hanging="360"/>
      </w:pPr>
      <w:rPr>
        <w:rFonts w:hint="default" w:ascii="Courier New" w:hAnsi="Courier New"/>
      </w:rPr>
    </w:lvl>
    <w:lvl w:ilvl="8" w:tplc="F176E238">
      <w:start w:val="1"/>
      <w:numFmt w:val="bullet"/>
      <w:lvlText w:val=""/>
      <w:lvlJc w:val="left"/>
      <w:pPr>
        <w:ind w:left="6480" w:hanging="360"/>
      </w:pPr>
      <w:rPr>
        <w:rFonts w:hint="default" w:ascii="Wingdings" w:hAnsi="Wingdings"/>
      </w:rPr>
    </w:lvl>
  </w:abstractNum>
  <w:abstractNum w:abstractNumId="46" w15:restartNumberingAfterBreak="0">
    <w:nsid w:val="6E492D70"/>
    <w:multiLevelType w:val="hybridMultilevel"/>
    <w:tmpl w:val="FFFFFFFF"/>
    <w:lvl w:ilvl="0" w:tplc="AB28CBEE">
      <w:start w:val="1"/>
      <w:numFmt w:val="bullet"/>
      <w:lvlText w:val=""/>
      <w:lvlJc w:val="left"/>
      <w:pPr>
        <w:ind w:left="720" w:hanging="360"/>
      </w:pPr>
      <w:rPr>
        <w:rFonts w:hint="default" w:ascii="Symbol" w:hAnsi="Symbol"/>
      </w:rPr>
    </w:lvl>
    <w:lvl w:ilvl="1" w:tplc="DD1E6F52">
      <w:start w:val="1"/>
      <w:numFmt w:val="bullet"/>
      <w:lvlText w:val="o"/>
      <w:lvlJc w:val="left"/>
      <w:pPr>
        <w:ind w:left="1440" w:hanging="360"/>
      </w:pPr>
      <w:rPr>
        <w:rFonts w:hint="default" w:ascii="Courier New" w:hAnsi="Courier New"/>
      </w:rPr>
    </w:lvl>
    <w:lvl w:ilvl="2" w:tplc="2EAE415C">
      <w:start w:val="1"/>
      <w:numFmt w:val="bullet"/>
      <w:lvlText w:val=""/>
      <w:lvlJc w:val="left"/>
      <w:pPr>
        <w:ind w:left="2160" w:hanging="360"/>
      </w:pPr>
      <w:rPr>
        <w:rFonts w:hint="default" w:ascii="Wingdings" w:hAnsi="Wingdings"/>
      </w:rPr>
    </w:lvl>
    <w:lvl w:ilvl="3" w:tplc="BBD43478">
      <w:start w:val="1"/>
      <w:numFmt w:val="bullet"/>
      <w:lvlText w:val=""/>
      <w:lvlJc w:val="left"/>
      <w:pPr>
        <w:ind w:left="2880" w:hanging="360"/>
      </w:pPr>
      <w:rPr>
        <w:rFonts w:hint="default" w:ascii="Symbol" w:hAnsi="Symbol"/>
      </w:rPr>
    </w:lvl>
    <w:lvl w:ilvl="4" w:tplc="45CC07E2">
      <w:start w:val="1"/>
      <w:numFmt w:val="bullet"/>
      <w:lvlText w:val="o"/>
      <w:lvlJc w:val="left"/>
      <w:pPr>
        <w:ind w:left="3600" w:hanging="360"/>
      </w:pPr>
      <w:rPr>
        <w:rFonts w:hint="default" w:ascii="Courier New" w:hAnsi="Courier New"/>
      </w:rPr>
    </w:lvl>
    <w:lvl w:ilvl="5" w:tplc="A79EFDEC">
      <w:start w:val="1"/>
      <w:numFmt w:val="bullet"/>
      <w:lvlText w:val=""/>
      <w:lvlJc w:val="left"/>
      <w:pPr>
        <w:ind w:left="4320" w:hanging="360"/>
      </w:pPr>
      <w:rPr>
        <w:rFonts w:hint="default" w:ascii="Wingdings" w:hAnsi="Wingdings"/>
      </w:rPr>
    </w:lvl>
    <w:lvl w:ilvl="6" w:tplc="ECC876B6">
      <w:start w:val="1"/>
      <w:numFmt w:val="bullet"/>
      <w:lvlText w:val=""/>
      <w:lvlJc w:val="left"/>
      <w:pPr>
        <w:ind w:left="5040" w:hanging="360"/>
      </w:pPr>
      <w:rPr>
        <w:rFonts w:hint="default" w:ascii="Symbol" w:hAnsi="Symbol"/>
      </w:rPr>
    </w:lvl>
    <w:lvl w:ilvl="7" w:tplc="8E38A0B2">
      <w:start w:val="1"/>
      <w:numFmt w:val="bullet"/>
      <w:lvlText w:val="o"/>
      <w:lvlJc w:val="left"/>
      <w:pPr>
        <w:ind w:left="5760" w:hanging="360"/>
      </w:pPr>
      <w:rPr>
        <w:rFonts w:hint="default" w:ascii="Courier New" w:hAnsi="Courier New"/>
      </w:rPr>
    </w:lvl>
    <w:lvl w:ilvl="8" w:tplc="44F6F92C">
      <w:start w:val="1"/>
      <w:numFmt w:val="bullet"/>
      <w:lvlText w:val=""/>
      <w:lvlJc w:val="left"/>
      <w:pPr>
        <w:ind w:left="6480" w:hanging="360"/>
      </w:pPr>
      <w:rPr>
        <w:rFonts w:hint="default" w:ascii="Wingdings" w:hAnsi="Wingdings"/>
      </w:rPr>
    </w:lvl>
  </w:abstractNum>
  <w:abstractNum w:abstractNumId="47" w15:restartNumberingAfterBreak="0">
    <w:nsid w:val="6EC83419"/>
    <w:multiLevelType w:val="hybridMultilevel"/>
    <w:tmpl w:val="FFFFFFFF"/>
    <w:lvl w:ilvl="0" w:tplc="DCC4030A">
      <w:start w:val="1"/>
      <w:numFmt w:val="bullet"/>
      <w:lvlText w:val="·"/>
      <w:lvlJc w:val="left"/>
      <w:pPr>
        <w:ind w:left="720" w:hanging="360"/>
      </w:pPr>
      <w:rPr>
        <w:rFonts w:hint="default" w:ascii="Symbol" w:hAnsi="Symbol"/>
      </w:rPr>
    </w:lvl>
    <w:lvl w:ilvl="1" w:tplc="EF44C666">
      <w:start w:val="1"/>
      <w:numFmt w:val="bullet"/>
      <w:lvlText w:val="o"/>
      <w:lvlJc w:val="left"/>
      <w:pPr>
        <w:ind w:left="1440" w:hanging="360"/>
      </w:pPr>
      <w:rPr>
        <w:rFonts w:hint="default" w:ascii="Courier New" w:hAnsi="Courier New"/>
      </w:rPr>
    </w:lvl>
    <w:lvl w:ilvl="2" w:tplc="E41E035E">
      <w:start w:val="1"/>
      <w:numFmt w:val="bullet"/>
      <w:lvlText w:val=""/>
      <w:lvlJc w:val="left"/>
      <w:pPr>
        <w:ind w:left="2160" w:hanging="360"/>
      </w:pPr>
      <w:rPr>
        <w:rFonts w:hint="default" w:ascii="Wingdings" w:hAnsi="Wingdings"/>
      </w:rPr>
    </w:lvl>
    <w:lvl w:ilvl="3" w:tplc="938868F6">
      <w:start w:val="1"/>
      <w:numFmt w:val="bullet"/>
      <w:lvlText w:val=""/>
      <w:lvlJc w:val="left"/>
      <w:pPr>
        <w:ind w:left="2880" w:hanging="360"/>
      </w:pPr>
      <w:rPr>
        <w:rFonts w:hint="default" w:ascii="Symbol" w:hAnsi="Symbol"/>
      </w:rPr>
    </w:lvl>
    <w:lvl w:ilvl="4" w:tplc="06F8D612">
      <w:start w:val="1"/>
      <w:numFmt w:val="bullet"/>
      <w:lvlText w:val="o"/>
      <w:lvlJc w:val="left"/>
      <w:pPr>
        <w:ind w:left="3600" w:hanging="360"/>
      </w:pPr>
      <w:rPr>
        <w:rFonts w:hint="default" w:ascii="Courier New" w:hAnsi="Courier New"/>
      </w:rPr>
    </w:lvl>
    <w:lvl w:ilvl="5" w:tplc="F594BF66">
      <w:start w:val="1"/>
      <w:numFmt w:val="bullet"/>
      <w:lvlText w:val=""/>
      <w:lvlJc w:val="left"/>
      <w:pPr>
        <w:ind w:left="4320" w:hanging="360"/>
      </w:pPr>
      <w:rPr>
        <w:rFonts w:hint="default" w:ascii="Wingdings" w:hAnsi="Wingdings"/>
      </w:rPr>
    </w:lvl>
    <w:lvl w:ilvl="6" w:tplc="41AE16B0">
      <w:start w:val="1"/>
      <w:numFmt w:val="bullet"/>
      <w:lvlText w:val=""/>
      <w:lvlJc w:val="left"/>
      <w:pPr>
        <w:ind w:left="5040" w:hanging="360"/>
      </w:pPr>
      <w:rPr>
        <w:rFonts w:hint="default" w:ascii="Symbol" w:hAnsi="Symbol"/>
      </w:rPr>
    </w:lvl>
    <w:lvl w:ilvl="7" w:tplc="A9825ABE">
      <w:start w:val="1"/>
      <w:numFmt w:val="bullet"/>
      <w:lvlText w:val="o"/>
      <w:lvlJc w:val="left"/>
      <w:pPr>
        <w:ind w:left="5760" w:hanging="360"/>
      </w:pPr>
      <w:rPr>
        <w:rFonts w:hint="default" w:ascii="Courier New" w:hAnsi="Courier New"/>
      </w:rPr>
    </w:lvl>
    <w:lvl w:ilvl="8" w:tplc="C3FA081C">
      <w:start w:val="1"/>
      <w:numFmt w:val="bullet"/>
      <w:lvlText w:val=""/>
      <w:lvlJc w:val="left"/>
      <w:pPr>
        <w:ind w:left="6480" w:hanging="360"/>
      </w:pPr>
      <w:rPr>
        <w:rFonts w:hint="default" w:ascii="Wingdings" w:hAnsi="Wingdings"/>
      </w:rPr>
    </w:lvl>
  </w:abstractNum>
  <w:abstractNum w:abstractNumId="48" w15:restartNumberingAfterBreak="0">
    <w:nsid w:val="6F3F1FAA"/>
    <w:multiLevelType w:val="hybridMultilevel"/>
    <w:tmpl w:val="FFFFFFFF"/>
    <w:lvl w:ilvl="0" w:tplc="EA208498">
      <w:start w:val="1"/>
      <w:numFmt w:val="bullet"/>
      <w:lvlText w:val="·"/>
      <w:lvlJc w:val="left"/>
      <w:pPr>
        <w:ind w:left="720" w:hanging="360"/>
      </w:pPr>
      <w:rPr>
        <w:rFonts w:hint="default" w:ascii="Symbol" w:hAnsi="Symbol"/>
      </w:rPr>
    </w:lvl>
    <w:lvl w:ilvl="1" w:tplc="29B44874">
      <w:start w:val="1"/>
      <w:numFmt w:val="bullet"/>
      <w:lvlText w:val="o"/>
      <w:lvlJc w:val="left"/>
      <w:pPr>
        <w:ind w:left="1440" w:hanging="360"/>
      </w:pPr>
      <w:rPr>
        <w:rFonts w:hint="default" w:ascii="Courier New" w:hAnsi="Courier New"/>
      </w:rPr>
    </w:lvl>
    <w:lvl w:ilvl="2" w:tplc="E1AAD792">
      <w:start w:val="1"/>
      <w:numFmt w:val="bullet"/>
      <w:lvlText w:val=""/>
      <w:lvlJc w:val="left"/>
      <w:pPr>
        <w:ind w:left="2160" w:hanging="360"/>
      </w:pPr>
      <w:rPr>
        <w:rFonts w:hint="default" w:ascii="Wingdings" w:hAnsi="Wingdings"/>
      </w:rPr>
    </w:lvl>
    <w:lvl w:ilvl="3" w:tplc="B10CB058">
      <w:start w:val="1"/>
      <w:numFmt w:val="bullet"/>
      <w:lvlText w:val=""/>
      <w:lvlJc w:val="left"/>
      <w:pPr>
        <w:ind w:left="2880" w:hanging="360"/>
      </w:pPr>
      <w:rPr>
        <w:rFonts w:hint="default" w:ascii="Symbol" w:hAnsi="Symbol"/>
      </w:rPr>
    </w:lvl>
    <w:lvl w:ilvl="4" w:tplc="BED6CF58">
      <w:start w:val="1"/>
      <w:numFmt w:val="bullet"/>
      <w:lvlText w:val="o"/>
      <w:lvlJc w:val="left"/>
      <w:pPr>
        <w:ind w:left="3600" w:hanging="360"/>
      </w:pPr>
      <w:rPr>
        <w:rFonts w:hint="default" w:ascii="Courier New" w:hAnsi="Courier New"/>
      </w:rPr>
    </w:lvl>
    <w:lvl w:ilvl="5" w:tplc="F73A2078">
      <w:start w:val="1"/>
      <w:numFmt w:val="bullet"/>
      <w:lvlText w:val=""/>
      <w:lvlJc w:val="left"/>
      <w:pPr>
        <w:ind w:left="4320" w:hanging="360"/>
      </w:pPr>
      <w:rPr>
        <w:rFonts w:hint="default" w:ascii="Wingdings" w:hAnsi="Wingdings"/>
      </w:rPr>
    </w:lvl>
    <w:lvl w:ilvl="6" w:tplc="1AAA4AA0">
      <w:start w:val="1"/>
      <w:numFmt w:val="bullet"/>
      <w:lvlText w:val=""/>
      <w:lvlJc w:val="left"/>
      <w:pPr>
        <w:ind w:left="5040" w:hanging="360"/>
      </w:pPr>
      <w:rPr>
        <w:rFonts w:hint="default" w:ascii="Symbol" w:hAnsi="Symbol"/>
      </w:rPr>
    </w:lvl>
    <w:lvl w:ilvl="7" w:tplc="30E07536">
      <w:start w:val="1"/>
      <w:numFmt w:val="bullet"/>
      <w:lvlText w:val="o"/>
      <w:lvlJc w:val="left"/>
      <w:pPr>
        <w:ind w:left="5760" w:hanging="360"/>
      </w:pPr>
      <w:rPr>
        <w:rFonts w:hint="default" w:ascii="Courier New" w:hAnsi="Courier New"/>
      </w:rPr>
    </w:lvl>
    <w:lvl w:ilvl="8" w:tplc="39B2AC32">
      <w:start w:val="1"/>
      <w:numFmt w:val="bullet"/>
      <w:lvlText w:val=""/>
      <w:lvlJc w:val="left"/>
      <w:pPr>
        <w:ind w:left="6480" w:hanging="360"/>
      </w:pPr>
      <w:rPr>
        <w:rFonts w:hint="default" w:ascii="Wingdings" w:hAnsi="Wingdings"/>
      </w:rPr>
    </w:lvl>
  </w:abstractNum>
  <w:abstractNum w:abstractNumId="49" w15:restartNumberingAfterBreak="0">
    <w:nsid w:val="721A2DC7"/>
    <w:multiLevelType w:val="hybridMultilevel"/>
    <w:tmpl w:val="DAE08466"/>
    <w:lvl w:ilvl="0" w:tplc="79D2EB1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73DF079D"/>
    <w:multiLevelType w:val="multilevel"/>
    <w:tmpl w:val="FFFFFFFF"/>
    <w:lvl w:ilvl="0" w:tplc="6A34ADD8">
      <w:start w:val="1"/>
      <w:numFmt w:val="bullet"/>
      <w:lvlText w:val="·"/>
      <w:lvlJc w:val="left"/>
      <w:pPr>
        <w:ind w:left="720" w:hanging="360"/>
      </w:pPr>
      <w:rPr>
        <w:rFonts w:hint="default" w:ascii="Symbol" w:hAnsi="Symbol"/>
      </w:rPr>
    </w:lvl>
    <w:lvl w:ilvl="1" w:tplc="ECA4D5D8">
      <w:start w:val="1"/>
      <w:numFmt w:val="bullet"/>
      <w:lvlText w:val="o"/>
      <w:lvlJc w:val="left"/>
      <w:pPr>
        <w:ind w:left="1440" w:hanging="360"/>
      </w:pPr>
      <w:rPr>
        <w:rFonts w:hint="default" w:ascii="Courier New" w:hAnsi="Courier New"/>
      </w:rPr>
    </w:lvl>
    <w:lvl w:ilvl="2" w:tplc="41F49066">
      <w:start w:val="1"/>
      <w:numFmt w:val="bullet"/>
      <w:lvlText w:val=""/>
      <w:lvlJc w:val="left"/>
      <w:pPr>
        <w:ind w:left="2160" w:hanging="360"/>
      </w:pPr>
      <w:rPr>
        <w:rFonts w:hint="default" w:ascii="Wingdings" w:hAnsi="Wingdings"/>
      </w:rPr>
    </w:lvl>
    <w:lvl w:ilvl="3" w:tplc="463E2016">
      <w:start w:val="1"/>
      <w:numFmt w:val="bullet"/>
      <w:lvlText w:val=""/>
      <w:lvlJc w:val="left"/>
      <w:pPr>
        <w:ind w:left="2880" w:hanging="360"/>
      </w:pPr>
      <w:rPr>
        <w:rFonts w:hint="default" w:ascii="Symbol" w:hAnsi="Symbol"/>
      </w:rPr>
    </w:lvl>
    <w:lvl w:ilvl="4" w:tplc="377634CC">
      <w:start w:val="1"/>
      <w:numFmt w:val="bullet"/>
      <w:lvlText w:val="o"/>
      <w:lvlJc w:val="left"/>
      <w:pPr>
        <w:ind w:left="3600" w:hanging="360"/>
      </w:pPr>
      <w:rPr>
        <w:rFonts w:hint="default" w:ascii="Courier New" w:hAnsi="Courier New"/>
      </w:rPr>
    </w:lvl>
    <w:lvl w:ilvl="5" w:tplc="F792237E">
      <w:start w:val="1"/>
      <w:numFmt w:val="bullet"/>
      <w:lvlText w:val=""/>
      <w:lvlJc w:val="left"/>
      <w:pPr>
        <w:ind w:left="4320" w:hanging="360"/>
      </w:pPr>
      <w:rPr>
        <w:rFonts w:hint="default" w:ascii="Wingdings" w:hAnsi="Wingdings"/>
      </w:rPr>
    </w:lvl>
    <w:lvl w:ilvl="6" w:tplc="F1ECA9CE">
      <w:start w:val="1"/>
      <w:numFmt w:val="bullet"/>
      <w:lvlText w:val=""/>
      <w:lvlJc w:val="left"/>
      <w:pPr>
        <w:ind w:left="5040" w:hanging="360"/>
      </w:pPr>
      <w:rPr>
        <w:rFonts w:hint="default" w:ascii="Symbol" w:hAnsi="Symbol"/>
      </w:rPr>
    </w:lvl>
    <w:lvl w:ilvl="7" w:tplc="C4163634">
      <w:start w:val="1"/>
      <w:numFmt w:val="bullet"/>
      <w:lvlText w:val="o"/>
      <w:lvlJc w:val="left"/>
      <w:pPr>
        <w:ind w:left="5760" w:hanging="360"/>
      </w:pPr>
      <w:rPr>
        <w:rFonts w:hint="default" w:ascii="Courier New" w:hAnsi="Courier New"/>
      </w:rPr>
    </w:lvl>
    <w:lvl w:ilvl="8" w:tplc="B6BA738C">
      <w:start w:val="1"/>
      <w:numFmt w:val="bullet"/>
      <w:lvlText w:val=""/>
      <w:lvlJc w:val="left"/>
      <w:pPr>
        <w:ind w:left="6480" w:hanging="360"/>
      </w:pPr>
      <w:rPr>
        <w:rFonts w:hint="default" w:ascii="Wingdings" w:hAnsi="Wingdings"/>
      </w:rPr>
    </w:lvl>
  </w:abstractNum>
  <w:abstractNum w:abstractNumId="51" w15:restartNumberingAfterBreak="0">
    <w:nsid w:val="756906BD"/>
    <w:multiLevelType w:val="multilevel"/>
    <w:tmpl w:val="849CE26A"/>
    <w:lvl w:ilvl="0" w:tplc="BD46A1CE">
      <w:start w:val="1"/>
      <w:numFmt w:val="decimal"/>
      <w:lvlText w:val="%1."/>
      <w:lvlJc w:val="left"/>
      <w:pPr>
        <w:ind w:left="720" w:hanging="360"/>
      </w:pPr>
    </w:lvl>
    <w:lvl w:ilvl="1" w:tplc="E76246DC">
      <w:start w:val="1"/>
      <w:numFmt w:val="lowerLetter"/>
      <w:lvlText w:val="%2."/>
      <w:lvlJc w:val="left"/>
      <w:pPr>
        <w:ind w:left="1440" w:hanging="360"/>
      </w:pPr>
    </w:lvl>
    <w:lvl w:ilvl="2" w:tplc="CB82EA6E">
      <w:start w:val="1"/>
      <w:numFmt w:val="lowerRoman"/>
      <w:lvlText w:val="%3."/>
      <w:lvlJc w:val="right"/>
      <w:pPr>
        <w:ind w:left="2160" w:hanging="180"/>
      </w:pPr>
    </w:lvl>
    <w:lvl w:ilvl="3" w:tplc="3B9427E8">
      <w:start w:val="1"/>
      <w:numFmt w:val="decimal"/>
      <w:lvlText w:val="%4."/>
      <w:lvlJc w:val="left"/>
      <w:pPr>
        <w:ind w:left="2880" w:hanging="360"/>
      </w:pPr>
    </w:lvl>
    <w:lvl w:ilvl="4" w:tplc="65780626">
      <w:start w:val="1"/>
      <w:numFmt w:val="lowerLetter"/>
      <w:lvlText w:val="%5."/>
      <w:lvlJc w:val="left"/>
      <w:pPr>
        <w:ind w:left="3600" w:hanging="360"/>
      </w:pPr>
    </w:lvl>
    <w:lvl w:ilvl="5" w:tplc="572A6F10">
      <w:start w:val="1"/>
      <w:numFmt w:val="lowerRoman"/>
      <w:lvlText w:val="%6."/>
      <w:lvlJc w:val="right"/>
      <w:pPr>
        <w:ind w:left="4320" w:hanging="180"/>
      </w:pPr>
    </w:lvl>
    <w:lvl w:ilvl="6" w:tplc="1FE61448">
      <w:start w:val="1"/>
      <w:numFmt w:val="decimal"/>
      <w:lvlText w:val="%7."/>
      <w:lvlJc w:val="left"/>
      <w:pPr>
        <w:ind w:left="5040" w:hanging="360"/>
      </w:pPr>
    </w:lvl>
    <w:lvl w:ilvl="7" w:tplc="5CDE1846">
      <w:start w:val="1"/>
      <w:numFmt w:val="lowerLetter"/>
      <w:lvlText w:val="%8."/>
      <w:lvlJc w:val="left"/>
      <w:pPr>
        <w:ind w:left="5760" w:hanging="360"/>
      </w:pPr>
    </w:lvl>
    <w:lvl w:ilvl="8" w:tplc="ADC6011A">
      <w:start w:val="1"/>
      <w:numFmt w:val="lowerRoman"/>
      <w:lvlText w:val="%9."/>
      <w:lvlJc w:val="right"/>
      <w:pPr>
        <w:ind w:left="6480" w:hanging="180"/>
      </w:pPr>
    </w:lvl>
  </w:abstractNum>
  <w:abstractNum w:abstractNumId="52" w15:restartNumberingAfterBreak="0">
    <w:nsid w:val="769A5668"/>
    <w:multiLevelType w:val="multilevel"/>
    <w:tmpl w:val="35AC9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78843693"/>
    <w:multiLevelType w:val="multilevel"/>
    <w:tmpl w:val="D77EB8AA"/>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4" w15:restartNumberingAfterBreak="0">
    <w:nsid w:val="7A89213E"/>
    <w:multiLevelType w:val="hybridMultilevel"/>
    <w:tmpl w:val="F558BE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5" w15:restartNumberingAfterBreak="0">
    <w:nsid w:val="7DC8261B"/>
    <w:multiLevelType w:val="hybridMultilevel"/>
    <w:tmpl w:val="FFFFFFFF"/>
    <w:lvl w:ilvl="0" w:tplc="250201B8">
      <w:start w:val="1"/>
      <w:numFmt w:val="bullet"/>
      <w:lvlText w:val="·"/>
      <w:lvlJc w:val="left"/>
      <w:pPr>
        <w:ind w:left="720" w:hanging="360"/>
      </w:pPr>
      <w:rPr>
        <w:rFonts w:hint="default" w:ascii="Symbol" w:hAnsi="Symbol"/>
      </w:rPr>
    </w:lvl>
    <w:lvl w:ilvl="1" w:tplc="36F82740">
      <w:start w:val="1"/>
      <w:numFmt w:val="bullet"/>
      <w:lvlText w:val="o"/>
      <w:lvlJc w:val="left"/>
      <w:pPr>
        <w:ind w:left="1440" w:hanging="360"/>
      </w:pPr>
      <w:rPr>
        <w:rFonts w:hint="default" w:ascii="Courier New" w:hAnsi="Courier New"/>
      </w:rPr>
    </w:lvl>
    <w:lvl w:ilvl="2" w:tplc="44B8B35E">
      <w:start w:val="1"/>
      <w:numFmt w:val="bullet"/>
      <w:lvlText w:val=""/>
      <w:lvlJc w:val="left"/>
      <w:pPr>
        <w:ind w:left="2160" w:hanging="360"/>
      </w:pPr>
      <w:rPr>
        <w:rFonts w:hint="default" w:ascii="Wingdings" w:hAnsi="Wingdings"/>
      </w:rPr>
    </w:lvl>
    <w:lvl w:ilvl="3" w:tplc="A76433AC">
      <w:start w:val="1"/>
      <w:numFmt w:val="bullet"/>
      <w:lvlText w:val=""/>
      <w:lvlJc w:val="left"/>
      <w:pPr>
        <w:ind w:left="2880" w:hanging="360"/>
      </w:pPr>
      <w:rPr>
        <w:rFonts w:hint="default" w:ascii="Symbol" w:hAnsi="Symbol"/>
      </w:rPr>
    </w:lvl>
    <w:lvl w:ilvl="4" w:tplc="97FAE91A">
      <w:start w:val="1"/>
      <w:numFmt w:val="bullet"/>
      <w:lvlText w:val="o"/>
      <w:lvlJc w:val="left"/>
      <w:pPr>
        <w:ind w:left="3600" w:hanging="360"/>
      </w:pPr>
      <w:rPr>
        <w:rFonts w:hint="default" w:ascii="Courier New" w:hAnsi="Courier New"/>
      </w:rPr>
    </w:lvl>
    <w:lvl w:ilvl="5" w:tplc="135277C6">
      <w:start w:val="1"/>
      <w:numFmt w:val="bullet"/>
      <w:lvlText w:val=""/>
      <w:lvlJc w:val="left"/>
      <w:pPr>
        <w:ind w:left="4320" w:hanging="360"/>
      </w:pPr>
      <w:rPr>
        <w:rFonts w:hint="default" w:ascii="Wingdings" w:hAnsi="Wingdings"/>
      </w:rPr>
    </w:lvl>
    <w:lvl w:ilvl="6" w:tplc="4838E9FA">
      <w:start w:val="1"/>
      <w:numFmt w:val="bullet"/>
      <w:lvlText w:val=""/>
      <w:lvlJc w:val="left"/>
      <w:pPr>
        <w:ind w:left="5040" w:hanging="360"/>
      </w:pPr>
      <w:rPr>
        <w:rFonts w:hint="default" w:ascii="Symbol" w:hAnsi="Symbol"/>
      </w:rPr>
    </w:lvl>
    <w:lvl w:ilvl="7" w:tplc="DBBA15F2">
      <w:start w:val="1"/>
      <w:numFmt w:val="bullet"/>
      <w:lvlText w:val="o"/>
      <w:lvlJc w:val="left"/>
      <w:pPr>
        <w:ind w:left="5760" w:hanging="360"/>
      </w:pPr>
      <w:rPr>
        <w:rFonts w:hint="default" w:ascii="Courier New" w:hAnsi="Courier New"/>
      </w:rPr>
    </w:lvl>
    <w:lvl w:ilvl="8" w:tplc="368C0B64">
      <w:start w:val="1"/>
      <w:numFmt w:val="bullet"/>
      <w:lvlText w:val=""/>
      <w:lvlJc w:val="left"/>
      <w:pPr>
        <w:ind w:left="6480" w:hanging="360"/>
      </w:pPr>
      <w:rPr>
        <w:rFonts w:hint="default" w:ascii="Wingdings" w:hAnsi="Wingdings"/>
      </w:rPr>
    </w:lvl>
  </w:abstractNum>
  <w:abstractNum w:abstractNumId="56" w15:restartNumberingAfterBreak="0">
    <w:nsid w:val="7E8915A3"/>
    <w:multiLevelType w:val="hybridMultilevel"/>
    <w:tmpl w:val="FFFFFFFF"/>
    <w:lvl w:ilvl="0" w:tplc="94621FA6">
      <w:start w:val="1"/>
      <w:numFmt w:val="bullet"/>
      <w:lvlText w:val="·"/>
      <w:lvlJc w:val="left"/>
      <w:pPr>
        <w:ind w:left="720" w:hanging="360"/>
      </w:pPr>
      <w:rPr>
        <w:rFonts w:hint="default" w:ascii="Symbol" w:hAnsi="Symbol"/>
      </w:rPr>
    </w:lvl>
    <w:lvl w:ilvl="1" w:tplc="966637CE">
      <w:start w:val="1"/>
      <w:numFmt w:val="bullet"/>
      <w:lvlText w:val="o"/>
      <w:lvlJc w:val="left"/>
      <w:pPr>
        <w:ind w:left="1440" w:hanging="360"/>
      </w:pPr>
      <w:rPr>
        <w:rFonts w:hint="default" w:ascii="Courier New" w:hAnsi="Courier New"/>
      </w:rPr>
    </w:lvl>
    <w:lvl w:ilvl="2" w:tplc="32507D34">
      <w:start w:val="1"/>
      <w:numFmt w:val="bullet"/>
      <w:lvlText w:val=""/>
      <w:lvlJc w:val="left"/>
      <w:pPr>
        <w:ind w:left="2160" w:hanging="360"/>
      </w:pPr>
      <w:rPr>
        <w:rFonts w:hint="default" w:ascii="Wingdings" w:hAnsi="Wingdings"/>
      </w:rPr>
    </w:lvl>
    <w:lvl w:ilvl="3" w:tplc="CADAB686">
      <w:start w:val="1"/>
      <w:numFmt w:val="bullet"/>
      <w:lvlText w:val=""/>
      <w:lvlJc w:val="left"/>
      <w:pPr>
        <w:ind w:left="2880" w:hanging="360"/>
      </w:pPr>
      <w:rPr>
        <w:rFonts w:hint="default" w:ascii="Symbol" w:hAnsi="Symbol"/>
      </w:rPr>
    </w:lvl>
    <w:lvl w:ilvl="4" w:tplc="E5E2A2B0">
      <w:start w:val="1"/>
      <w:numFmt w:val="bullet"/>
      <w:lvlText w:val="o"/>
      <w:lvlJc w:val="left"/>
      <w:pPr>
        <w:ind w:left="3600" w:hanging="360"/>
      </w:pPr>
      <w:rPr>
        <w:rFonts w:hint="default" w:ascii="Courier New" w:hAnsi="Courier New"/>
      </w:rPr>
    </w:lvl>
    <w:lvl w:ilvl="5" w:tplc="DB3081F6">
      <w:start w:val="1"/>
      <w:numFmt w:val="bullet"/>
      <w:lvlText w:val=""/>
      <w:lvlJc w:val="left"/>
      <w:pPr>
        <w:ind w:left="4320" w:hanging="360"/>
      </w:pPr>
      <w:rPr>
        <w:rFonts w:hint="default" w:ascii="Wingdings" w:hAnsi="Wingdings"/>
      </w:rPr>
    </w:lvl>
    <w:lvl w:ilvl="6" w:tplc="5FC2FB54">
      <w:start w:val="1"/>
      <w:numFmt w:val="bullet"/>
      <w:lvlText w:val=""/>
      <w:lvlJc w:val="left"/>
      <w:pPr>
        <w:ind w:left="5040" w:hanging="360"/>
      </w:pPr>
      <w:rPr>
        <w:rFonts w:hint="default" w:ascii="Symbol" w:hAnsi="Symbol"/>
      </w:rPr>
    </w:lvl>
    <w:lvl w:ilvl="7" w:tplc="5A62FD2A">
      <w:start w:val="1"/>
      <w:numFmt w:val="bullet"/>
      <w:lvlText w:val="o"/>
      <w:lvlJc w:val="left"/>
      <w:pPr>
        <w:ind w:left="5760" w:hanging="360"/>
      </w:pPr>
      <w:rPr>
        <w:rFonts w:hint="default" w:ascii="Courier New" w:hAnsi="Courier New"/>
      </w:rPr>
    </w:lvl>
    <w:lvl w:ilvl="8" w:tplc="CAD2922A">
      <w:start w:val="1"/>
      <w:numFmt w:val="bullet"/>
      <w:lvlText w:val=""/>
      <w:lvlJc w:val="left"/>
      <w:pPr>
        <w:ind w:left="6480" w:hanging="360"/>
      </w:pPr>
      <w:rPr>
        <w:rFonts w:hint="default" w:ascii="Wingdings" w:hAnsi="Wingdings"/>
      </w:rPr>
    </w:lvl>
  </w:abstractNum>
  <w:abstractNum w:abstractNumId="57" w15:restartNumberingAfterBreak="0">
    <w:nsid w:val="7F7D376D"/>
    <w:multiLevelType w:val="hybridMultilevel"/>
    <w:tmpl w:val="FFFFFFFF"/>
    <w:lvl w:ilvl="0" w:tplc="0854B82C">
      <w:start w:val="1"/>
      <w:numFmt w:val="bullet"/>
      <w:lvlText w:val="·"/>
      <w:lvlJc w:val="left"/>
      <w:pPr>
        <w:ind w:left="720" w:hanging="360"/>
      </w:pPr>
      <w:rPr>
        <w:rFonts w:hint="default" w:ascii="Symbol" w:hAnsi="Symbol"/>
      </w:rPr>
    </w:lvl>
    <w:lvl w:ilvl="1" w:tplc="27729CDE">
      <w:start w:val="1"/>
      <w:numFmt w:val="bullet"/>
      <w:lvlText w:val="o"/>
      <w:lvlJc w:val="left"/>
      <w:pPr>
        <w:ind w:left="1440" w:hanging="360"/>
      </w:pPr>
      <w:rPr>
        <w:rFonts w:hint="default" w:ascii="Courier New" w:hAnsi="Courier New"/>
      </w:rPr>
    </w:lvl>
    <w:lvl w:ilvl="2" w:tplc="7122A0C4">
      <w:start w:val="1"/>
      <w:numFmt w:val="bullet"/>
      <w:lvlText w:val=""/>
      <w:lvlJc w:val="left"/>
      <w:pPr>
        <w:ind w:left="2160" w:hanging="360"/>
      </w:pPr>
      <w:rPr>
        <w:rFonts w:hint="default" w:ascii="Wingdings" w:hAnsi="Wingdings"/>
      </w:rPr>
    </w:lvl>
    <w:lvl w:ilvl="3" w:tplc="F6ACDFD4">
      <w:start w:val="1"/>
      <w:numFmt w:val="bullet"/>
      <w:lvlText w:val=""/>
      <w:lvlJc w:val="left"/>
      <w:pPr>
        <w:ind w:left="2880" w:hanging="360"/>
      </w:pPr>
      <w:rPr>
        <w:rFonts w:hint="default" w:ascii="Symbol" w:hAnsi="Symbol"/>
      </w:rPr>
    </w:lvl>
    <w:lvl w:ilvl="4" w:tplc="47F84FBE">
      <w:start w:val="1"/>
      <w:numFmt w:val="bullet"/>
      <w:lvlText w:val="o"/>
      <w:lvlJc w:val="left"/>
      <w:pPr>
        <w:ind w:left="3600" w:hanging="360"/>
      </w:pPr>
      <w:rPr>
        <w:rFonts w:hint="default" w:ascii="Courier New" w:hAnsi="Courier New"/>
      </w:rPr>
    </w:lvl>
    <w:lvl w:ilvl="5" w:tplc="8534815E">
      <w:start w:val="1"/>
      <w:numFmt w:val="bullet"/>
      <w:lvlText w:val=""/>
      <w:lvlJc w:val="left"/>
      <w:pPr>
        <w:ind w:left="4320" w:hanging="360"/>
      </w:pPr>
      <w:rPr>
        <w:rFonts w:hint="default" w:ascii="Wingdings" w:hAnsi="Wingdings"/>
      </w:rPr>
    </w:lvl>
    <w:lvl w:ilvl="6" w:tplc="98B86DDA">
      <w:start w:val="1"/>
      <w:numFmt w:val="bullet"/>
      <w:lvlText w:val=""/>
      <w:lvlJc w:val="left"/>
      <w:pPr>
        <w:ind w:left="5040" w:hanging="360"/>
      </w:pPr>
      <w:rPr>
        <w:rFonts w:hint="default" w:ascii="Symbol" w:hAnsi="Symbol"/>
      </w:rPr>
    </w:lvl>
    <w:lvl w:ilvl="7" w:tplc="C9D448EC">
      <w:start w:val="1"/>
      <w:numFmt w:val="bullet"/>
      <w:lvlText w:val="o"/>
      <w:lvlJc w:val="left"/>
      <w:pPr>
        <w:ind w:left="5760" w:hanging="360"/>
      </w:pPr>
      <w:rPr>
        <w:rFonts w:hint="default" w:ascii="Courier New" w:hAnsi="Courier New"/>
      </w:rPr>
    </w:lvl>
    <w:lvl w:ilvl="8" w:tplc="DFB6F2B4">
      <w:start w:val="1"/>
      <w:numFmt w:val="bullet"/>
      <w:lvlText w:val=""/>
      <w:lvlJc w:val="left"/>
      <w:pPr>
        <w:ind w:left="6480" w:hanging="360"/>
      </w:pPr>
      <w:rPr>
        <w:rFonts w:hint="default" w:ascii="Wingdings" w:hAnsi="Wingdings"/>
      </w:rPr>
    </w:lvl>
  </w:abstractNum>
  <w:num w:numId="1">
    <w:abstractNumId w:val="37"/>
  </w:num>
  <w:num w:numId="2">
    <w:abstractNumId w:val="6"/>
  </w:num>
  <w:num w:numId="3">
    <w:abstractNumId w:val="15"/>
  </w:num>
  <w:num w:numId="4">
    <w:abstractNumId w:val="51"/>
  </w:num>
  <w:num w:numId="5">
    <w:abstractNumId w:val="27"/>
  </w:num>
  <w:num w:numId="6">
    <w:abstractNumId w:val="44"/>
  </w:num>
  <w:num w:numId="7">
    <w:abstractNumId w:val="53"/>
  </w:num>
  <w:num w:numId="8">
    <w:abstractNumId w:val="49"/>
  </w:num>
  <w:num w:numId="9">
    <w:abstractNumId w:val="35"/>
  </w:num>
  <w:num w:numId="10">
    <w:abstractNumId w:val="54"/>
  </w:num>
  <w:num w:numId="11">
    <w:abstractNumId w:val="34"/>
  </w:num>
  <w:num w:numId="12">
    <w:abstractNumId w:val="10"/>
  </w:num>
  <w:num w:numId="13">
    <w:abstractNumId w:val="22"/>
  </w:num>
  <w:num w:numId="14">
    <w:abstractNumId w:val="4"/>
  </w:num>
  <w:num w:numId="15">
    <w:abstractNumId w:val="48"/>
  </w:num>
  <w:num w:numId="16">
    <w:abstractNumId w:val="31"/>
  </w:num>
  <w:num w:numId="17">
    <w:abstractNumId w:val="57"/>
  </w:num>
  <w:num w:numId="18">
    <w:abstractNumId w:val="24"/>
  </w:num>
  <w:num w:numId="19">
    <w:abstractNumId w:val="29"/>
  </w:num>
  <w:num w:numId="20">
    <w:abstractNumId w:val="1"/>
  </w:num>
  <w:num w:numId="21">
    <w:abstractNumId w:val="47"/>
  </w:num>
  <w:num w:numId="22">
    <w:abstractNumId w:val="28"/>
  </w:num>
  <w:num w:numId="23">
    <w:abstractNumId w:val="17"/>
  </w:num>
  <w:num w:numId="24">
    <w:abstractNumId w:val="39"/>
  </w:num>
  <w:num w:numId="25">
    <w:abstractNumId w:val="16"/>
  </w:num>
  <w:num w:numId="26">
    <w:abstractNumId w:val="56"/>
  </w:num>
  <w:num w:numId="27">
    <w:abstractNumId w:val="50"/>
  </w:num>
  <w:num w:numId="28">
    <w:abstractNumId w:val="18"/>
  </w:num>
  <w:num w:numId="29">
    <w:abstractNumId w:val="19"/>
  </w:num>
  <w:num w:numId="30">
    <w:abstractNumId w:val="55"/>
  </w:num>
  <w:num w:numId="31">
    <w:abstractNumId w:val="12"/>
  </w:num>
  <w:num w:numId="32">
    <w:abstractNumId w:val="21"/>
  </w:num>
  <w:num w:numId="33">
    <w:abstractNumId w:val="8"/>
  </w:num>
  <w:num w:numId="34">
    <w:abstractNumId w:val="41"/>
  </w:num>
  <w:num w:numId="35">
    <w:abstractNumId w:val="42"/>
  </w:num>
  <w:num w:numId="36">
    <w:abstractNumId w:val="5"/>
  </w:num>
  <w:num w:numId="37">
    <w:abstractNumId w:val="36"/>
  </w:num>
  <w:num w:numId="38">
    <w:abstractNumId w:val="25"/>
  </w:num>
  <w:num w:numId="39">
    <w:abstractNumId w:val="14"/>
  </w:num>
  <w:num w:numId="40">
    <w:abstractNumId w:val="0"/>
  </w:num>
  <w:num w:numId="41">
    <w:abstractNumId w:val="40"/>
  </w:num>
  <w:num w:numId="42">
    <w:abstractNumId w:val="7"/>
  </w:num>
  <w:num w:numId="43">
    <w:abstractNumId w:val="23"/>
  </w:num>
  <w:num w:numId="44">
    <w:abstractNumId w:val="26"/>
  </w:num>
  <w:num w:numId="45">
    <w:abstractNumId w:val="32"/>
  </w:num>
  <w:num w:numId="46">
    <w:abstractNumId w:val="33"/>
  </w:num>
  <w:num w:numId="47">
    <w:abstractNumId w:val="43"/>
  </w:num>
  <w:num w:numId="48">
    <w:abstractNumId w:val="46"/>
  </w:num>
  <w:num w:numId="49">
    <w:abstractNumId w:val="45"/>
  </w:num>
  <w:num w:numId="50">
    <w:abstractNumId w:val="38"/>
  </w:num>
  <w:num w:numId="51">
    <w:abstractNumId w:val="52"/>
  </w:num>
  <w:num w:numId="52">
    <w:abstractNumId w:val="13"/>
  </w:num>
  <w:num w:numId="53">
    <w:abstractNumId w:val="30"/>
  </w:num>
  <w:num w:numId="54">
    <w:abstractNumId w:val="2"/>
  </w:num>
  <w:num w:numId="55">
    <w:abstractNumId w:val="20"/>
  </w:num>
  <w:num w:numId="56">
    <w:abstractNumId w:val="9"/>
  </w:num>
  <w:num w:numId="57">
    <w:abstractNumId w:val="3"/>
  </w:num>
  <w:num w:numId="5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A4894A"/>
    <w:rsid w:val="00006DE7"/>
    <w:rsid w:val="0002345F"/>
    <w:rsid w:val="00031DDF"/>
    <w:rsid w:val="0003388C"/>
    <w:rsid w:val="00037CDA"/>
    <w:rsid w:val="0004430E"/>
    <w:rsid w:val="00046B81"/>
    <w:rsid w:val="000658EF"/>
    <w:rsid w:val="000718DA"/>
    <w:rsid w:val="00081454"/>
    <w:rsid w:val="00086E79"/>
    <w:rsid w:val="0009336A"/>
    <w:rsid w:val="000B454A"/>
    <w:rsid w:val="000B550A"/>
    <w:rsid w:val="000B7585"/>
    <w:rsid w:val="000BBC22"/>
    <w:rsid w:val="000CD69C"/>
    <w:rsid w:val="000CF012"/>
    <w:rsid w:val="000D45D6"/>
    <w:rsid w:val="000D47F7"/>
    <w:rsid w:val="000E0122"/>
    <w:rsid w:val="000E3135"/>
    <w:rsid w:val="000E6DD9"/>
    <w:rsid w:val="000F000C"/>
    <w:rsid w:val="000F2931"/>
    <w:rsid w:val="000F3ACF"/>
    <w:rsid w:val="000F6C95"/>
    <w:rsid w:val="000F712B"/>
    <w:rsid w:val="000F7D97"/>
    <w:rsid w:val="00100A59"/>
    <w:rsid w:val="0010105C"/>
    <w:rsid w:val="0010216B"/>
    <w:rsid w:val="001171F2"/>
    <w:rsid w:val="00122048"/>
    <w:rsid w:val="0012472C"/>
    <w:rsid w:val="001260E2"/>
    <w:rsid w:val="00127313"/>
    <w:rsid w:val="0013473C"/>
    <w:rsid w:val="001352F2"/>
    <w:rsid w:val="00136D8D"/>
    <w:rsid w:val="001551BA"/>
    <w:rsid w:val="00171AFC"/>
    <w:rsid w:val="00171F20"/>
    <w:rsid w:val="00172BE6"/>
    <w:rsid w:val="00182557"/>
    <w:rsid w:val="00193CAD"/>
    <w:rsid w:val="001A266E"/>
    <w:rsid w:val="001A71E4"/>
    <w:rsid w:val="001A7905"/>
    <w:rsid w:val="001B109D"/>
    <w:rsid w:val="001B3917"/>
    <w:rsid w:val="001B6276"/>
    <w:rsid w:val="001C5C15"/>
    <w:rsid w:val="001D79FB"/>
    <w:rsid w:val="001E394C"/>
    <w:rsid w:val="001F40B6"/>
    <w:rsid w:val="002070B9"/>
    <w:rsid w:val="0021F06C"/>
    <w:rsid w:val="00224BBB"/>
    <w:rsid w:val="00226C5C"/>
    <w:rsid w:val="00227686"/>
    <w:rsid w:val="00232529"/>
    <w:rsid w:val="00232BE5"/>
    <w:rsid w:val="00233A3B"/>
    <w:rsid w:val="00235F39"/>
    <w:rsid w:val="0024377E"/>
    <w:rsid w:val="00250D7A"/>
    <w:rsid w:val="00252782"/>
    <w:rsid w:val="0025342F"/>
    <w:rsid w:val="0025685F"/>
    <w:rsid w:val="00261262"/>
    <w:rsid w:val="00276DDD"/>
    <w:rsid w:val="00280A29"/>
    <w:rsid w:val="00292B98"/>
    <w:rsid w:val="002A2880"/>
    <w:rsid w:val="002A40C9"/>
    <w:rsid w:val="002A45D9"/>
    <w:rsid w:val="002B3562"/>
    <w:rsid w:val="002B57ED"/>
    <w:rsid w:val="002C13AE"/>
    <w:rsid w:val="002C1F47"/>
    <w:rsid w:val="002C52A2"/>
    <w:rsid w:val="002C557A"/>
    <w:rsid w:val="002C7225"/>
    <w:rsid w:val="002D49CF"/>
    <w:rsid w:val="002F3276"/>
    <w:rsid w:val="00302287"/>
    <w:rsid w:val="00304697"/>
    <w:rsid w:val="00315524"/>
    <w:rsid w:val="00332979"/>
    <w:rsid w:val="00345029"/>
    <w:rsid w:val="00350E03"/>
    <w:rsid w:val="00351645"/>
    <w:rsid w:val="003619DF"/>
    <w:rsid w:val="003A522C"/>
    <w:rsid w:val="003B0321"/>
    <w:rsid w:val="003B0F95"/>
    <w:rsid w:val="003B23C4"/>
    <w:rsid w:val="003C1860"/>
    <w:rsid w:val="003C5400"/>
    <w:rsid w:val="003C68F5"/>
    <w:rsid w:val="003F1266"/>
    <w:rsid w:val="003F2882"/>
    <w:rsid w:val="003F28A2"/>
    <w:rsid w:val="00402157"/>
    <w:rsid w:val="00413CDC"/>
    <w:rsid w:val="0041B93D"/>
    <w:rsid w:val="00433F54"/>
    <w:rsid w:val="00443775"/>
    <w:rsid w:val="00450941"/>
    <w:rsid w:val="00453011"/>
    <w:rsid w:val="00456DE3"/>
    <w:rsid w:val="00457FC2"/>
    <w:rsid w:val="00464A0F"/>
    <w:rsid w:val="00467878"/>
    <w:rsid w:val="00467CB0"/>
    <w:rsid w:val="00471D98"/>
    <w:rsid w:val="00485FFC"/>
    <w:rsid w:val="00490341"/>
    <w:rsid w:val="00490694"/>
    <w:rsid w:val="0049C429"/>
    <w:rsid w:val="004A185E"/>
    <w:rsid w:val="004AEE8E"/>
    <w:rsid w:val="004B1175"/>
    <w:rsid w:val="004B2E89"/>
    <w:rsid w:val="004B47A2"/>
    <w:rsid w:val="004B590E"/>
    <w:rsid w:val="004C3C6B"/>
    <w:rsid w:val="004C4870"/>
    <w:rsid w:val="004D7E91"/>
    <w:rsid w:val="004E270F"/>
    <w:rsid w:val="004E2D18"/>
    <w:rsid w:val="004F2164"/>
    <w:rsid w:val="004F3A22"/>
    <w:rsid w:val="004F7FEE"/>
    <w:rsid w:val="00501E61"/>
    <w:rsid w:val="00507D38"/>
    <w:rsid w:val="00524EC1"/>
    <w:rsid w:val="00525E66"/>
    <w:rsid w:val="005261DE"/>
    <w:rsid w:val="005365F7"/>
    <w:rsid w:val="005456F8"/>
    <w:rsid w:val="00552656"/>
    <w:rsid w:val="005539F4"/>
    <w:rsid w:val="00556A0F"/>
    <w:rsid w:val="00567E0F"/>
    <w:rsid w:val="0058240A"/>
    <w:rsid w:val="00597500"/>
    <w:rsid w:val="0059A2DE"/>
    <w:rsid w:val="005A1CE9"/>
    <w:rsid w:val="005A2D3A"/>
    <w:rsid w:val="005A5404"/>
    <w:rsid w:val="005A5FB8"/>
    <w:rsid w:val="005A664E"/>
    <w:rsid w:val="005C3183"/>
    <w:rsid w:val="005D145D"/>
    <w:rsid w:val="005D33F8"/>
    <w:rsid w:val="005D36C4"/>
    <w:rsid w:val="005D7F3C"/>
    <w:rsid w:val="005E136F"/>
    <w:rsid w:val="005EB2B3"/>
    <w:rsid w:val="006141BB"/>
    <w:rsid w:val="0061711E"/>
    <w:rsid w:val="00620EE7"/>
    <w:rsid w:val="00621C90"/>
    <w:rsid w:val="00637F4B"/>
    <w:rsid w:val="00653B11"/>
    <w:rsid w:val="0066435D"/>
    <w:rsid w:val="00670063"/>
    <w:rsid w:val="00675BB4"/>
    <w:rsid w:val="006768D9"/>
    <w:rsid w:val="0068311E"/>
    <w:rsid w:val="006B0C03"/>
    <w:rsid w:val="006B160C"/>
    <w:rsid w:val="006B1A14"/>
    <w:rsid w:val="006C3036"/>
    <w:rsid w:val="006C6312"/>
    <w:rsid w:val="006C7515"/>
    <w:rsid w:val="006F0606"/>
    <w:rsid w:val="00702012"/>
    <w:rsid w:val="007150C8"/>
    <w:rsid w:val="007227BE"/>
    <w:rsid w:val="00730365"/>
    <w:rsid w:val="00735A3B"/>
    <w:rsid w:val="0073934F"/>
    <w:rsid w:val="007532B4"/>
    <w:rsid w:val="00753F3C"/>
    <w:rsid w:val="00760823"/>
    <w:rsid w:val="007610CA"/>
    <w:rsid w:val="00761BC8"/>
    <w:rsid w:val="00770BD8"/>
    <w:rsid w:val="0077383B"/>
    <w:rsid w:val="0077C1A2"/>
    <w:rsid w:val="00781D74"/>
    <w:rsid w:val="00784C36"/>
    <w:rsid w:val="007863D4"/>
    <w:rsid w:val="00786D3A"/>
    <w:rsid w:val="00795076"/>
    <w:rsid w:val="007958A1"/>
    <w:rsid w:val="0079760D"/>
    <w:rsid w:val="007A04EB"/>
    <w:rsid w:val="007A226E"/>
    <w:rsid w:val="007A4F7D"/>
    <w:rsid w:val="007A502E"/>
    <w:rsid w:val="007B000F"/>
    <w:rsid w:val="007B2D99"/>
    <w:rsid w:val="007B754A"/>
    <w:rsid w:val="007C5A91"/>
    <w:rsid w:val="007D3626"/>
    <w:rsid w:val="007D5022"/>
    <w:rsid w:val="007F5B95"/>
    <w:rsid w:val="007F754F"/>
    <w:rsid w:val="00804F66"/>
    <w:rsid w:val="008066E5"/>
    <w:rsid w:val="00813DDF"/>
    <w:rsid w:val="00846D30"/>
    <w:rsid w:val="008479AE"/>
    <w:rsid w:val="008500D1"/>
    <w:rsid w:val="00851797"/>
    <w:rsid w:val="008539CB"/>
    <w:rsid w:val="00865D09"/>
    <w:rsid w:val="008776D3"/>
    <w:rsid w:val="00881B8D"/>
    <w:rsid w:val="00886806"/>
    <w:rsid w:val="00890ED3"/>
    <w:rsid w:val="00891C10"/>
    <w:rsid w:val="00897FB6"/>
    <w:rsid w:val="008A3697"/>
    <w:rsid w:val="008B652B"/>
    <w:rsid w:val="008C01DA"/>
    <w:rsid w:val="008C5DA3"/>
    <w:rsid w:val="008C69D0"/>
    <w:rsid w:val="008D6260"/>
    <w:rsid w:val="008E0656"/>
    <w:rsid w:val="009004E5"/>
    <w:rsid w:val="009036DE"/>
    <w:rsid w:val="00905A45"/>
    <w:rsid w:val="00906DAC"/>
    <w:rsid w:val="00925403"/>
    <w:rsid w:val="009262D4"/>
    <w:rsid w:val="009311A6"/>
    <w:rsid w:val="009328E1"/>
    <w:rsid w:val="009330C3"/>
    <w:rsid w:val="00940727"/>
    <w:rsid w:val="00940C17"/>
    <w:rsid w:val="009413FF"/>
    <w:rsid w:val="00944E9D"/>
    <w:rsid w:val="009539AF"/>
    <w:rsid w:val="00957081"/>
    <w:rsid w:val="009633FD"/>
    <w:rsid w:val="00965501"/>
    <w:rsid w:val="00967DFB"/>
    <w:rsid w:val="00971908"/>
    <w:rsid w:val="009826BB"/>
    <w:rsid w:val="00982FDE"/>
    <w:rsid w:val="009951DC"/>
    <w:rsid w:val="009A17FC"/>
    <w:rsid w:val="009A6918"/>
    <w:rsid w:val="009B5479"/>
    <w:rsid w:val="009C6EE5"/>
    <w:rsid w:val="009D26F4"/>
    <w:rsid w:val="009E3D65"/>
    <w:rsid w:val="009E4E99"/>
    <w:rsid w:val="009E52F3"/>
    <w:rsid w:val="009F0D7A"/>
    <w:rsid w:val="009F1320"/>
    <w:rsid w:val="009F683A"/>
    <w:rsid w:val="00A00DD6"/>
    <w:rsid w:val="00A013CF"/>
    <w:rsid w:val="00A0371A"/>
    <w:rsid w:val="00A155EA"/>
    <w:rsid w:val="00A211D0"/>
    <w:rsid w:val="00A23912"/>
    <w:rsid w:val="00A322FA"/>
    <w:rsid w:val="00A41C96"/>
    <w:rsid w:val="00A56696"/>
    <w:rsid w:val="00A56895"/>
    <w:rsid w:val="00A66F77"/>
    <w:rsid w:val="00A740D9"/>
    <w:rsid w:val="00A7469A"/>
    <w:rsid w:val="00A76363"/>
    <w:rsid w:val="00A82D17"/>
    <w:rsid w:val="00A839E0"/>
    <w:rsid w:val="00A85EC9"/>
    <w:rsid w:val="00A87C6C"/>
    <w:rsid w:val="00A95A65"/>
    <w:rsid w:val="00A95F3B"/>
    <w:rsid w:val="00AA2685"/>
    <w:rsid w:val="00AB20AE"/>
    <w:rsid w:val="00AB3E7F"/>
    <w:rsid w:val="00AB48AF"/>
    <w:rsid w:val="00AC6C41"/>
    <w:rsid w:val="00ACDF95"/>
    <w:rsid w:val="00AD648B"/>
    <w:rsid w:val="00AD6752"/>
    <w:rsid w:val="00AD68EE"/>
    <w:rsid w:val="00AE1875"/>
    <w:rsid w:val="00AE31D9"/>
    <w:rsid w:val="00AF5756"/>
    <w:rsid w:val="00AF6F0A"/>
    <w:rsid w:val="00AF7292"/>
    <w:rsid w:val="00B07FA4"/>
    <w:rsid w:val="00B16679"/>
    <w:rsid w:val="00B2150B"/>
    <w:rsid w:val="00B226BF"/>
    <w:rsid w:val="00B2327D"/>
    <w:rsid w:val="00B31A7B"/>
    <w:rsid w:val="00B37B09"/>
    <w:rsid w:val="00B426C7"/>
    <w:rsid w:val="00B45AD7"/>
    <w:rsid w:val="00B5220A"/>
    <w:rsid w:val="00B52B92"/>
    <w:rsid w:val="00B577B5"/>
    <w:rsid w:val="00B71EBA"/>
    <w:rsid w:val="00B7430D"/>
    <w:rsid w:val="00B82897"/>
    <w:rsid w:val="00B86542"/>
    <w:rsid w:val="00B9489D"/>
    <w:rsid w:val="00BA25CE"/>
    <w:rsid w:val="00BA5A46"/>
    <w:rsid w:val="00BB48C2"/>
    <w:rsid w:val="00BB6E73"/>
    <w:rsid w:val="00BB7200"/>
    <w:rsid w:val="00BCF6A9"/>
    <w:rsid w:val="00BD0289"/>
    <w:rsid w:val="00BD2934"/>
    <w:rsid w:val="00BE0FE4"/>
    <w:rsid w:val="00BE3F3E"/>
    <w:rsid w:val="00BE5A69"/>
    <w:rsid w:val="00C02D9E"/>
    <w:rsid w:val="00C05066"/>
    <w:rsid w:val="00C0913F"/>
    <w:rsid w:val="00C13821"/>
    <w:rsid w:val="00C13C54"/>
    <w:rsid w:val="00C22F46"/>
    <w:rsid w:val="00C31385"/>
    <w:rsid w:val="00C32E6B"/>
    <w:rsid w:val="00C3DC5A"/>
    <w:rsid w:val="00C4118A"/>
    <w:rsid w:val="00C43E4D"/>
    <w:rsid w:val="00C61614"/>
    <w:rsid w:val="00C61818"/>
    <w:rsid w:val="00C62454"/>
    <w:rsid w:val="00C65C7B"/>
    <w:rsid w:val="00C716F1"/>
    <w:rsid w:val="00C8189B"/>
    <w:rsid w:val="00C82C08"/>
    <w:rsid w:val="00C836B9"/>
    <w:rsid w:val="00C92194"/>
    <w:rsid w:val="00CA3030"/>
    <w:rsid w:val="00CC99FF"/>
    <w:rsid w:val="00CD42D1"/>
    <w:rsid w:val="00CE19F1"/>
    <w:rsid w:val="00CF239D"/>
    <w:rsid w:val="00D10DBF"/>
    <w:rsid w:val="00D1165E"/>
    <w:rsid w:val="00D125D1"/>
    <w:rsid w:val="00D151F1"/>
    <w:rsid w:val="00D23594"/>
    <w:rsid w:val="00D25877"/>
    <w:rsid w:val="00D33173"/>
    <w:rsid w:val="00D4555A"/>
    <w:rsid w:val="00D47097"/>
    <w:rsid w:val="00D51C11"/>
    <w:rsid w:val="00D5D7D6"/>
    <w:rsid w:val="00D64A18"/>
    <w:rsid w:val="00D70EDF"/>
    <w:rsid w:val="00D87CEC"/>
    <w:rsid w:val="00DA434B"/>
    <w:rsid w:val="00DA669F"/>
    <w:rsid w:val="00DB20E8"/>
    <w:rsid w:val="00DC3723"/>
    <w:rsid w:val="00DC710A"/>
    <w:rsid w:val="00DE3194"/>
    <w:rsid w:val="00DF5B0C"/>
    <w:rsid w:val="00DF698B"/>
    <w:rsid w:val="00DF6B96"/>
    <w:rsid w:val="00E10BD1"/>
    <w:rsid w:val="00E10E93"/>
    <w:rsid w:val="00E25F64"/>
    <w:rsid w:val="00E37EE1"/>
    <w:rsid w:val="00E47D5A"/>
    <w:rsid w:val="00E50B27"/>
    <w:rsid w:val="00E538A8"/>
    <w:rsid w:val="00E54A99"/>
    <w:rsid w:val="00E676D8"/>
    <w:rsid w:val="00E6CA74"/>
    <w:rsid w:val="00E74E1E"/>
    <w:rsid w:val="00E76549"/>
    <w:rsid w:val="00E767E3"/>
    <w:rsid w:val="00E8FCD4"/>
    <w:rsid w:val="00E90FB1"/>
    <w:rsid w:val="00E92E8C"/>
    <w:rsid w:val="00E95D49"/>
    <w:rsid w:val="00EB2E04"/>
    <w:rsid w:val="00EC5DF1"/>
    <w:rsid w:val="00EC773D"/>
    <w:rsid w:val="00EE6BE7"/>
    <w:rsid w:val="00EE7DB7"/>
    <w:rsid w:val="00F02243"/>
    <w:rsid w:val="00F03F0A"/>
    <w:rsid w:val="00F1459B"/>
    <w:rsid w:val="00F2187D"/>
    <w:rsid w:val="00F252C7"/>
    <w:rsid w:val="00F350F3"/>
    <w:rsid w:val="00F40E7F"/>
    <w:rsid w:val="00F464AD"/>
    <w:rsid w:val="00F515AE"/>
    <w:rsid w:val="00F52454"/>
    <w:rsid w:val="00F53660"/>
    <w:rsid w:val="00F64497"/>
    <w:rsid w:val="00F714BF"/>
    <w:rsid w:val="00F7405B"/>
    <w:rsid w:val="00F75533"/>
    <w:rsid w:val="00F75874"/>
    <w:rsid w:val="00F77630"/>
    <w:rsid w:val="00F80376"/>
    <w:rsid w:val="00F84FA1"/>
    <w:rsid w:val="00F90BB2"/>
    <w:rsid w:val="00FA317C"/>
    <w:rsid w:val="00FB7A62"/>
    <w:rsid w:val="00FC09F2"/>
    <w:rsid w:val="00FD319E"/>
    <w:rsid w:val="00FD3DD2"/>
    <w:rsid w:val="00FD67BD"/>
    <w:rsid w:val="00FE0664"/>
    <w:rsid w:val="00FE1AEF"/>
    <w:rsid w:val="00FE6422"/>
    <w:rsid w:val="00FF32E4"/>
    <w:rsid w:val="00FF3792"/>
    <w:rsid w:val="01081065"/>
    <w:rsid w:val="0108F6D2"/>
    <w:rsid w:val="0113420B"/>
    <w:rsid w:val="011D2588"/>
    <w:rsid w:val="012A9B50"/>
    <w:rsid w:val="012D58C5"/>
    <w:rsid w:val="01377373"/>
    <w:rsid w:val="013B84C8"/>
    <w:rsid w:val="013DCCE7"/>
    <w:rsid w:val="0149A496"/>
    <w:rsid w:val="015C3A38"/>
    <w:rsid w:val="01622D2F"/>
    <w:rsid w:val="0183FD19"/>
    <w:rsid w:val="018BD67E"/>
    <w:rsid w:val="018EB44E"/>
    <w:rsid w:val="0191032D"/>
    <w:rsid w:val="019F8D51"/>
    <w:rsid w:val="01A1CC58"/>
    <w:rsid w:val="01A36C16"/>
    <w:rsid w:val="01B3BF26"/>
    <w:rsid w:val="01B425E3"/>
    <w:rsid w:val="01B62341"/>
    <w:rsid w:val="01B8A755"/>
    <w:rsid w:val="01BBA42B"/>
    <w:rsid w:val="01DBEC24"/>
    <w:rsid w:val="01DC92F5"/>
    <w:rsid w:val="01E23E17"/>
    <w:rsid w:val="0213670F"/>
    <w:rsid w:val="022D0042"/>
    <w:rsid w:val="023DF80B"/>
    <w:rsid w:val="024AC6B3"/>
    <w:rsid w:val="025319BB"/>
    <w:rsid w:val="0253BD6C"/>
    <w:rsid w:val="025B1F99"/>
    <w:rsid w:val="025BA0E6"/>
    <w:rsid w:val="0279F62B"/>
    <w:rsid w:val="0292EFB2"/>
    <w:rsid w:val="0295EA9F"/>
    <w:rsid w:val="0296D387"/>
    <w:rsid w:val="0299766A"/>
    <w:rsid w:val="02AB11E1"/>
    <w:rsid w:val="02B5484C"/>
    <w:rsid w:val="02C5A995"/>
    <w:rsid w:val="02CEAD63"/>
    <w:rsid w:val="02D4518A"/>
    <w:rsid w:val="02E8DE59"/>
    <w:rsid w:val="02EAFCE7"/>
    <w:rsid w:val="02FFD51A"/>
    <w:rsid w:val="031BFC8F"/>
    <w:rsid w:val="032B2A5A"/>
    <w:rsid w:val="032D3FA4"/>
    <w:rsid w:val="032D9863"/>
    <w:rsid w:val="03422308"/>
    <w:rsid w:val="035A6E03"/>
    <w:rsid w:val="03674513"/>
    <w:rsid w:val="0378B52F"/>
    <w:rsid w:val="03821BC2"/>
    <w:rsid w:val="0382893D"/>
    <w:rsid w:val="038865AA"/>
    <w:rsid w:val="038FBEC5"/>
    <w:rsid w:val="03904F71"/>
    <w:rsid w:val="0395D0B0"/>
    <w:rsid w:val="039A82AF"/>
    <w:rsid w:val="03AE5443"/>
    <w:rsid w:val="03AE7463"/>
    <w:rsid w:val="03BE4602"/>
    <w:rsid w:val="03DBE16D"/>
    <w:rsid w:val="03E912D9"/>
    <w:rsid w:val="03EFA4D2"/>
    <w:rsid w:val="04108F66"/>
    <w:rsid w:val="04144330"/>
    <w:rsid w:val="041EC388"/>
    <w:rsid w:val="0420F978"/>
    <w:rsid w:val="04215377"/>
    <w:rsid w:val="0437F835"/>
    <w:rsid w:val="044909B3"/>
    <w:rsid w:val="045DD6E4"/>
    <w:rsid w:val="04647480"/>
    <w:rsid w:val="046E837E"/>
    <w:rsid w:val="0473258A"/>
    <w:rsid w:val="048053B0"/>
    <w:rsid w:val="048FFA7F"/>
    <w:rsid w:val="04991892"/>
    <w:rsid w:val="04AB4D36"/>
    <w:rsid w:val="04B0D5B0"/>
    <w:rsid w:val="04C975A4"/>
    <w:rsid w:val="04CA67F0"/>
    <w:rsid w:val="04F0F9A6"/>
    <w:rsid w:val="04FAB70B"/>
    <w:rsid w:val="05006C29"/>
    <w:rsid w:val="050F728F"/>
    <w:rsid w:val="050F986B"/>
    <w:rsid w:val="051021EC"/>
    <w:rsid w:val="051592CE"/>
    <w:rsid w:val="0516E690"/>
    <w:rsid w:val="05191D59"/>
    <w:rsid w:val="051CB647"/>
    <w:rsid w:val="051FAF08"/>
    <w:rsid w:val="05317ABA"/>
    <w:rsid w:val="0532FEF8"/>
    <w:rsid w:val="05365310"/>
    <w:rsid w:val="053BAD44"/>
    <w:rsid w:val="05467768"/>
    <w:rsid w:val="054E1D20"/>
    <w:rsid w:val="05507542"/>
    <w:rsid w:val="055E7DDF"/>
    <w:rsid w:val="0567285B"/>
    <w:rsid w:val="0575292E"/>
    <w:rsid w:val="0579A428"/>
    <w:rsid w:val="05A0D87A"/>
    <w:rsid w:val="05A523FD"/>
    <w:rsid w:val="05B1637F"/>
    <w:rsid w:val="05B2AD9F"/>
    <w:rsid w:val="05BC0EF6"/>
    <w:rsid w:val="05C3B303"/>
    <w:rsid w:val="05C7BC76"/>
    <w:rsid w:val="05CAA98A"/>
    <w:rsid w:val="05E111DE"/>
    <w:rsid w:val="05E4795A"/>
    <w:rsid w:val="05F57C18"/>
    <w:rsid w:val="05FFE5C2"/>
    <w:rsid w:val="060CDB2B"/>
    <w:rsid w:val="060FD6D2"/>
    <w:rsid w:val="0614C6B2"/>
    <w:rsid w:val="0616835A"/>
    <w:rsid w:val="061DF943"/>
    <w:rsid w:val="0621E1A3"/>
    <w:rsid w:val="062BCAE0"/>
    <w:rsid w:val="06331AAE"/>
    <w:rsid w:val="0649B314"/>
    <w:rsid w:val="06580D03"/>
    <w:rsid w:val="0663B877"/>
    <w:rsid w:val="06709536"/>
    <w:rsid w:val="06717454"/>
    <w:rsid w:val="0674F70B"/>
    <w:rsid w:val="0683BCD2"/>
    <w:rsid w:val="0685AE3A"/>
    <w:rsid w:val="06A5FB5D"/>
    <w:rsid w:val="06BD18A2"/>
    <w:rsid w:val="06BDF926"/>
    <w:rsid w:val="06C32F86"/>
    <w:rsid w:val="06CCED11"/>
    <w:rsid w:val="06D0613A"/>
    <w:rsid w:val="06D50389"/>
    <w:rsid w:val="06D6693A"/>
    <w:rsid w:val="06D66D4A"/>
    <w:rsid w:val="06D7523A"/>
    <w:rsid w:val="06DA8152"/>
    <w:rsid w:val="06E0FEE8"/>
    <w:rsid w:val="06E5D82B"/>
    <w:rsid w:val="0701AE33"/>
    <w:rsid w:val="070C768A"/>
    <w:rsid w:val="07105159"/>
    <w:rsid w:val="0715D7B9"/>
    <w:rsid w:val="07160BDB"/>
    <w:rsid w:val="0727618B"/>
    <w:rsid w:val="072B31BA"/>
    <w:rsid w:val="07311C14"/>
    <w:rsid w:val="07433271"/>
    <w:rsid w:val="074D33E0"/>
    <w:rsid w:val="074E8F43"/>
    <w:rsid w:val="074EEB97"/>
    <w:rsid w:val="0755312D"/>
    <w:rsid w:val="07561D6F"/>
    <w:rsid w:val="075A529B"/>
    <w:rsid w:val="076340C2"/>
    <w:rsid w:val="0769467F"/>
    <w:rsid w:val="0774FA7F"/>
    <w:rsid w:val="07783924"/>
    <w:rsid w:val="077D7E12"/>
    <w:rsid w:val="0782558B"/>
    <w:rsid w:val="0784B73E"/>
    <w:rsid w:val="078EF955"/>
    <w:rsid w:val="078F5F62"/>
    <w:rsid w:val="07961A12"/>
    <w:rsid w:val="079C309E"/>
    <w:rsid w:val="079D586D"/>
    <w:rsid w:val="079DBDB0"/>
    <w:rsid w:val="07A42FBF"/>
    <w:rsid w:val="07B98F34"/>
    <w:rsid w:val="07C42E87"/>
    <w:rsid w:val="07C96406"/>
    <w:rsid w:val="07CF3F0F"/>
    <w:rsid w:val="07D08B1E"/>
    <w:rsid w:val="07DAC8ED"/>
    <w:rsid w:val="07DB77DC"/>
    <w:rsid w:val="07F0EED8"/>
    <w:rsid w:val="080C832D"/>
    <w:rsid w:val="0815BDA5"/>
    <w:rsid w:val="0826760B"/>
    <w:rsid w:val="0829AB09"/>
    <w:rsid w:val="082B84FA"/>
    <w:rsid w:val="0830FC52"/>
    <w:rsid w:val="0840B6E2"/>
    <w:rsid w:val="08454541"/>
    <w:rsid w:val="08529B10"/>
    <w:rsid w:val="085AAA22"/>
    <w:rsid w:val="085F8B47"/>
    <w:rsid w:val="0861EC83"/>
    <w:rsid w:val="0868FFB0"/>
    <w:rsid w:val="08713AB7"/>
    <w:rsid w:val="0871B6FB"/>
    <w:rsid w:val="0874D8DD"/>
    <w:rsid w:val="08784272"/>
    <w:rsid w:val="089363AB"/>
    <w:rsid w:val="089407F0"/>
    <w:rsid w:val="089DB578"/>
    <w:rsid w:val="08AA8B8B"/>
    <w:rsid w:val="08AFE6C4"/>
    <w:rsid w:val="08C5DA75"/>
    <w:rsid w:val="08C928E1"/>
    <w:rsid w:val="08CAD4AD"/>
    <w:rsid w:val="08DEDC44"/>
    <w:rsid w:val="08ED30FE"/>
    <w:rsid w:val="08EDB716"/>
    <w:rsid w:val="08F299A2"/>
    <w:rsid w:val="08F90672"/>
    <w:rsid w:val="08FBC7D4"/>
    <w:rsid w:val="0904D04D"/>
    <w:rsid w:val="0908355D"/>
    <w:rsid w:val="090DD1DF"/>
    <w:rsid w:val="090F1F31"/>
    <w:rsid w:val="092AA6BC"/>
    <w:rsid w:val="092C5F17"/>
    <w:rsid w:val="09428558"/>
    <w:rsid w:val="09496330"/>
    <w:rsid w:val="09541740"/>
    <w:rsid w:val="0955BCD8"/>
    <w:rsid w:val="0955EBED"/>
    <w:rsid w:val="095A1708"/>
    <w:rsid w:val="095B8708"/>
    <w:rsid w:val="095D70F1"/>
    <w:rsid w:val="0961B6C5"/>
    <w:rsid w:val="0965299E"/>
    <w:rsid w:val="096FA992"/>
    <w:rsid w:val="0972ABA9"/>
    <w:rsid w:val="0976994E"/>
    <w:rsid w:val="097C0FB4"/>
    <w:rsid w:val="09841AD3"/>
    <w:rsid w:val="098B2A47"/>
    <w:rsid w:val="09988450"/>
    <w:rsid w:val="099C35BE"/>
    <w:rsid w:val="09AFAA55"/>
    <w:rsid w:val="09C0C5D4"/>
    <w:rsid w:val="09C90300"/>
    <w:rsid w:val="09C971BB"/>
    <w:rsid w:val="09CB32C1"/>
    <w:rsid w:val="09CC7181"/>
    <w:rsid w:val="09CDF976"/>
    <w:rsid w:val="09DA4312"/>
    <w:rsid w:val="09E80DA8"/>
    <w:rsid w:val="09F6CFF0"/>
    <w:rsid w:val="09F8F9CB"/>
    <w:rsid w:val="0A06A79C"/>
    <w:rsid w:val="0A16E25D"/>
    <w:rsid w:val="0A19AB3D"/>
    <w:rsid w:val="0A21B89E"/>
    <w:rsid w:val="0A2F49DD"/>
    <w:rsid w:val="0A416DD3"/>
    <w:rsid w:val="0A49A38F"/>
    <w:rsid w:val="0A4D20DF"/>
    <w:rsid w:val="0A5573D7"/>
    <w:rsid w:val="0A73AD76"/>
    <w:rsid w:val="0A7B7CD4"/>
    <w:rsid w:val="0A8D62CF"/>
    <w:rsid w:val="0A8F29B3"/>
    <w:rsid w:val="0AA18E86"/>
    <w:rsid w:val="0AA41F57"/>
    <w:rsid w:val="0AB326BD"/>
    <w:rsid w:val="0AB622CB"/>
    <w:rsid w:val="0AB85973"/>
    <w:rsid w:val="0AB93E5D"/>
    <w:rsid w:val="0ABE76BD"/>
    <w:rsid w:val="0AC0E1E4"/>
    <w:rsid w:val="0ACBEB9C"/>
    <w:rsid w:val="0ACCD093"/>
    <w:rsid w:val="0AE29361"/>
    <w:rsid w:val="0AE2C11D"/>
    <w:rsid w:val="0AFF100C"/>
    <w:rsid w:val="0B003E5A"/>
    <w:rsid w:val="0B2441AF"/>
    <w:rsid w:val="0B32B8C4"/>
    <w:rsid w:val="0B4588A9"/>
    <w:rsid w:val="0B46EAEC"/>
    <w:rsid w:val="0B51897A"/>
    <w:rsid w:val="0B51F57C"/>
    <w:rsid w:val="0B55607A"/>
    <w:rsid w:val="0B5B99C4"/>
    <w:rsid w:val="0B79891C"/>
    <w:rsid w:val="0B7DC724"/>
    <w:rsid w:val="0B83FDEF"/>
    <w:rsid w:val="0B8C10F8"/>
    <w:rsid w:val="0B996719"/>
    <w:rsid w:val="0BBB5A0F"/>
    <w:rsid w:val="0BC4EF2A"/>
    <w:rsid w:val="0BC6A97B"/>
    <w:rsid w:val="0BC95AC7"/>
    <w:rsid w:val="0BCD536D"/>
    <w:rsid w:val="0BCE968A"/>
    <w:rsid w:val="0BD1A89D"/>
    <w:rsid w:val="0BD2035D"/>
    <w:rsid w:val="0BD68410"/>
    <w:rsid w:val="0BD7D70F"/>
    <w:rsid w:val="0BDE5765"/>
    <w:rsid w:val="0C04522B"/>
    <w:rsid w:val="0C0C71B7"/>
    <w:rsid w:val="0C0C9A2C"/>
    <w:rsid w:val="0C12E300"/>
    <w:rsid w:val="0C1D601A"/>
    <w:rsid w:val="0C1E959F"/>
    <w:rsid w:val="0C1EA7DF"/>
    <w:rsid w:val="0C297731"/>
    <w:rsid w:val="0C315317"/>
    <w:rsid w:val="0C42B60A"/>
    <w:rsid w:val="0C47C137"/>
    <w:rsid w:val="0C50ADE4"/>
    <w:rsid w:val="0C60461A"/>
    <w:rsid w:val="0C6176DC"/>
    <w:rsid w:val="0C6710B1"/>
    <w:rsid w:val="0C85C7D6"/>
    <w:rsid w:val="0C91C41E"/>
    <w:rsid w:val="0C9CC1D0"/>
    <w:rsid w:val="0CA3CD27"/>
    <w:rsid w:val="0CAD8BAF"/>
    <w:rsid w:val="0CBBF361"/>
    <w:rsid w:val="0CCB85B6"/>
    <w:rsid w:val="0CD55144"/>
    <w:rsid w:val="0CE82E7F"/>
    <w:rsid w:val="0CEA52A4"/>
    <w:rsid w:val="0CF09483"/>
    <w:rsid w:val="0CF449AB"/>
    <w:rsid w:val="0CF86F99"/>
    <w:rsid w:val="0CFF8F38"/>
    <w:rsid w:val="0D0712A5"/>
    <w:rsid w:val="0D23F3D5"/>
    <w:rsid w:val="0D28FE08"/>
    <w:rsid w:val="0D2BA5E3"/>
    <w:rsid w:val="0D3455F3"/>
    <w:rsid w:val="0D5AF8D1"/>
    <w:rsid w:val="0D5F344A"/>
    <w:rsid w:val="0D656E7A"/>
    <w:rsid w:val="0D6E6C28"/>
    <w:rsid w:val="0D7D3D1A"/>
    <w:rsid w:val="0D83F52A"/>
    <w:rsid w:val="0D90C3E3"/>
    <w:rsid w:val="0D9C0ECC"/>
    <w:rsid w:val="0DA1391E"/>
    <w:rsid w:val="0DC30BDD"/>
    <w:rsid w:val="0DCBEC43"/>
    <w:rsid w:val="0DD69D35"/>
    <w:rsid w:val="0DE4D8B0"/>
    <w:rsid w:val="0DEEE76F"/>
    <w:rsid w:val="0DF6FFD9"/>
    <w:rsid w:val="0DFA1BD4"/>
    <w:rsid w:val="0DFBC12D"/>
    <w:rsid w:val="0E019E07"/>
    <w:rsid w:val="0E171367"/>
    <w:rsid w:val="0E182B30"/>
    <w:rsid w:val="0E2A4EEE"/>
    <w:rsid w:val="0E2ADEAC"/>
    <w:rsid w:val="0E2BCC26"/>
    <w:rsid w:val="0E2C9D4E"/>
    <w:rsid w:val="0E390B4E"/>
    <w:rsid w:val="0E3A579E"/>
    <w:rsid w:val="0E4E59C1"/>
    <w:rsid w:val="0E5BBBB5"/>
    <w:rsid w:val="0E687FC7"/>
    <w:rsid w:val="0E6A0D9D"/>
    <w:rsid w:val="0E763C1C"/>
    <w:rsid w:val="0E78C00A"/>
    <w:rsid w:val="0E80BF2B"/>
    <w:rsid w:val="0E9FDDC7"/>
    <w:rsid w:val="0EA74D46"/>
    <w:rsid w:val="0EA91034"/>
    <w:rsid w:val="0EA99D90"/>
    <w:rsid w:val="0EAAD669"/>
    <w:rsid w:val="0EAD22CF"/>
    <w:rsid w:val="0EAD9C74"/>
    <w:rsid w:val="0EB907CB"/>
    <w:rsid w:val="0EBD387B"/>
    <w:rsid w:val="0ECE0E02"/>
    <w:rsid w:val="0ECE9FC0"/>
    <w:rsid w:val="0ED3D5CA"/>
    <w:rsid w:val="0EDBEBBA"/>
    <w:rsid w:val="0EEAD0F7"/>
    <w:rsid w:val="0EFC1F2F"/>
    <w:rsid w:val="0EFFC426"/>
    <w:rsid w:val="0F043476"/>
    <w:rsid w:val="0F2172A2"/>
    <w:rsid w:val="0F23B65B"/>
    <w:rsid w:val="0F2B78E0"/>
    <w:rsid w:val="0F32DDE6"/>
    <w:rsid w:val="0F3B2D8B"/>
    <w:rsid w:val="0F538FED"/>
    <w:rsid w:val="0F5A9FB0"/>
    <w:rsid w:val="0F825181"/>
    <w:rsid w:val="0F84BF30"/>
    <w:rsid w:val="0F852806"/>
    <w:rsid w:val="0F855502"/>
    <w:rsid w:val="0F860E58"/>
    <w:rsid w:val="0F8BA3B1"/>
    <w:rsid w:val="0FA17870"/>
    <w:rsid w:val="0FAC41E4"/>
    <w:rsid w:val="0FB4D123"/>
    <w:rsid w:val="0FB6EF95"/>
    <w:rsid w:val="0FB8F547"/>
    <w:rsid w:val="0FC72BC8"/>
    <w:rsid w:val="0FCA7404"/>
    <w:rsid w:val="0FCCB275"/>
    <w:rsid w:val="0FD9DC90"/>
    <w:rsid w:val="0FEF7ADA"/>
    <w:rsid w:val="0FEF8008"/>
    <w:rsid w:val="0FF4759D"/>
    <w:rsid w:val="0FF603ED"/>
    <w:rsid w:val="100181B3"/>
    <w:rsid w:val="1009C37B"/>
    <w:rsid w:val="100E176D"/>
    <w:rsid w:val="10122EB0"/>
    <w:rsid w:val="1013086B"/>
    <w:rsid w:val="10143A9D"/>
    <w:rsid w:val="101A138D"/>
    <w:rsid w:val="101AFF41"/>
    <w:rsid w:val="1020E8AA"/>
    <w:rsid w:val="10276F1A"/>
    <w:rsid w:val="102AC68A"/>
    <w:rsid w:val="102C9D02"/>
    <w:rsid w:val="10306D2F"/>
    <w:rsid w:val="103345FD"/>
    <w:rsid w:val="10386430"/>
    <w:rsid w:val="103A2E6A"/>
    <w:rsid w:val="10592E01"/>
    <w:rsid w:val="1074D67D"/>
    <w:rsid w:val="107F37F0"/>
    <w:rsid w:val="1086A278"/>
    <w:rsid w:val="108CD2D2"/>
    <w:rsid w:val="1098604D"/>
    <w:rsid w:val="10A07EC2"/>
    <w:rsid w:val="10A1B6E5"/>
    <w:rsid w:val="10A8E5E2"/>
    <w:rsid w:val="10C5B1FD"/>
    <w:rsid w:val="10CD4904"/>
    <w:rsid w:val="10CF2AD7"/>
    <w:rsid w:val="10D779BD"/>
    <w:rsid w:val="10F12479"/>
    <w:rsid w:val="10F3F933"/>
    <w:rsid w:val="10F7DB8A"/>
    <w:rsid w:val="10FA81EF"/>
    <w:rsid w:val="1100E1D8"/>
    <w:rsid w:val="110DD37B"/>
    <w:rsid w:val="1135F36A"/>
    <w:rsid w:val="11569A00"/>
    <w:rsid w:val="1174FBEA"/>
    <w:rsid w:val="118CA67B"/>
    <w:rsid w:val="11955A7A"/>
    <w:rsid w:val="11964F17"/>
    <w:rsid w:val="119A61B2"/>
    <w:rsid w:val="11E0B0F6"/>
    <w:rsid w:val="11E99191"/>
    <w:rsid w:val="11EC8A66"/>
    <w:rsid w:val="12058CE6"/>
    <w:rsid w:val="120F95E4"/>
    <w:rsid w:val="12197D10"/>
    <w:rsid w:val="1219F8A2"/>
    <w:rsid w:val="122213FA"/>
    <w:rsid w:val="1230F31B"/>
    <w:rsid w:val="1234F8D2"/>
    <w:rsid w:val="12394423"/>
    <w:rsid w:val="12567885"/>
    <w:rsid w:val="1261C452"/>
    <w:rsid w:val="12680B5C"/>
    <w:rsid w:val="12755CF8"/>
    <w:rsid w:val="127E1367"/>
    <w:rsid w:val="128757EC"/>
    <w:rsid w:val="129CEAC5"/>
    <w:rsid w:val="12A07C63"/>
    <w:rsid w:val="12A2AA1A"/>
    <w:rsid w:val="12A64A37"/>
    <w:rsid w:val="12A70760"/>
    <w:rsid w:val="12B3BDB3"/>
    <w:rsid w:val="12CD83D0"/>
    <w:rsid w:val="12D2B4C1"/>
    <w:rsid w:val="12EF70AE"/>
    <w:rsid w:val="13044C23"/>
    <w:rsid w:val="1305C9DC"/>
    <w:rsid w:val="13117D52"/>
    <w:rsid w:val="131DEE37"/>
    <w:rsid w:val="13353F61"/>
    <w:rsid w:val="13455C67"/>
    <w:rsid w:val="13459760"/>
    <w:rsid w:val="13498BC6"/>
    <w:rsid w:val="134A102A"/>
    <w:rsid w:val="134D709E"/>
    <w:rsid w:val="13628307"/>
    <w:rsid w:val="1365F41B"/>
    <w:rsid w:val="137028A1"/>
    <w:rsid w:val="13728217"/>
    <w:rsid w:val="138D8C0F"/>
    <w:rsid w:val="13996CA5"/>
    <w:rsid w:val="13B54D71"/>
    <w:rsid w:val="13B6D8B2"/>
    <w:rsid w:val="13B73425"/>
    <w:rsid w:val="13B8168A"/>
    <w:rsid w:val="13BA48DC"/>
    <w:rsid w:val="13BF15EF"/>
    <w:rsid w:val="13CB7BF2"/>
    <w:rsid w:val="13D8E6C7"/>
    <w:rsid w:val="13DF01AB"/>
    <w:rsid w:val="13EE208F"/>
    <w:rsid w:val="13F69EB7"/>
    <w:rsid w:val="13FDE55B"/>
    <w:rsid w:val="13FE83B4"/>
    <w:rsid w:val="140299B6"/>
    <w:rsid w:val="140A1141"/>
    <w:rsid w:val="140C3523"/>
    <w:rsid w:val="140C6D78"/>
    <w:rsid w:val="14107AA2"/>
    <w:rsid w:val="1411192C"/>
    <w:rsid w:val="141C7DEC"/>
    <w:rsid w:val="1422795E"/>
    <w:rsid w:val="142A971D"/>
    <w:rsid w:val="145DC8B4"/>
    <w:rsid w:val="147302F6"/>
    <w:rsid w:val="147B0463"/>
    <w:rsid w:val="148CF5EC"/>
    <w:rsid w:val="149176B8"/>
    <w:rsid w:val="1491A77C"/>
    <w:rsid w:val="14963E82"/>
    <w:rsid w:val="149A5000"/>
    <w:rsid w:val="14A4894A"/>
    <w:rsid w:val="14A962CE"/>
    <w:rsid w:val="14AC5EA9"/>
    <w:rsid w:val="14ACF4CD"/>
    <w:rsid w:val="14CD2142"/>
    <w:rsid w:val="14D451A0"/>
    <w:rsid w:val="14D59652"/>
    <w:rsid w:val="14D6CF86"/>
    <w:rsid w:val="14DCD280"/>
    <w:rsid w:val="14E513D7"/>
    <w:rsid w:val="14EE756F"/>
    <w:rsid w:val="14F7858B"/>
    <w:rsid w:val="1504A76B"/>
    <w:rsid w:val="1506C1E5"/>
    <w:rsid w:val="1522300F"/>
    <w:rsid w:val="15377CBD"/>
    <w:rsid w:val="154BC180"/>
    <w:rsid w:val="1554F63E"/>
    <w:rsid w:val="15620637"/>
    <w:rsid w:val="156233F3"/>
    <w:rsid w:val="1565039E"/>
    <w:rsid w:val="15750FBE"/>
    <w:rsid w:val="158979EB"/>
    <w:rsid w:val="158C5E8B"/>
    <w:rsid w:val="15A138F4"/>
    <w:rsid w:val="15AEAA08"/>
    <w:rsid w:val="15AEC0EF"/>
    <w:rsid w:val="15C6ED7F"/>
    <w:rsid w:val="15CDB01B"/>
    <w:rsid w:val="15FA5A46"/>
    <w:rsid w:val="16017846"/>
    <w:rsid w:val="160A6F4C"/>
    <w:rsid w:val="161E8342"/>
    <w:rsid w:val="1623B285"/>
    <w:rsid w:val="16274CA0"/>
    <w:rsid w:val="1628C64D"/>
    <w:rsid w:val="163444D7"/>
    <w:rsid w:val="1634DF58"/>
    <w:rsid w:val="163BCDBA"/>
    <w:rsid w:val="163F5488"/>
    <w:rsid w:val="163F6D3E"/>
    <w:rsid w:val="1649056D"/>
    <w:rsid w:val="1653B457"/>
    <w:rsid w:val="16581587"/>
    <w:rsid w:val="166C67B1"/>
    <w:rsid w:val="166F3714"/>
    <w:rsid w:val="16726ED3"/>
    <w:rsid w:val="167E1639"/>
    <w:rsid w:val="168FC087"/>
    <w:rsid w:val="169B74B2"/>
    <w:rsid w:val="16A08D78"/>
    <w:rsid w:val="16A2B76D"/>
    <w:rsid w:val="16A6185C"/>
    <w:rsid w:val="16C02AF3"/>
    <w:rsid w:val="16DA2631"/>
    <w:rsid w:val="16ECEE33"/>
    <w:rsid w:val="16F6E1F6"/>
    <w:rsid w:val="16F78273"/>
    <w:rsid w:val="16F9D529"/>
    <w:rsid w:val="1704BCA5"/>
    <w:rsid w:val="17090822"/>
    <w:rsid w:val="171B6810"/>
    <w:rsid w:val="17265848"/>
    <w:rsid w:val="17272FC8"/>
    <w:rsid w:val="17573EF8"/>
    <w:rsid w:val="176F0A94"/>
    <w:rsid w:val="177606B5"/>
    <w:rsid w:val="17765ABD"/>
    <w:rsid w:val="177B2B91"/>
    <w:rsid w:val="1783E0FC"/>
    <w:rsid w:val="1783F5DD"/>
    <w:rsid w:val="17877CB5"/>
    <w:rsid w:val="17946EF8"/>
    <w:rsid w:val="17A2439B"/>
    <w:rsid w:val="17A4C9CD"/>
    <w:rsid w:val="17ABBA43"/>
    <w:rsid w:val="17B7FE1B"/>
    <w:rsid w:val="17DAF9CE"/>
    <w:rsid w:val="17F288AD"/>
    <w:rsid w:val="17FEB46C"/>
    <w:rsid w:val="18008045"/>
    <w:rsid w:val="18037A1B"/>
    <w:rsid w:val="18139277"/>
    <w:rsid w:val="1821BB21"/>
    <w:rsid w:val="18231FD0"/>
    <w:rsid w:val="18548AF2"/>
    <w:rsid w:val="1859D417"/>
    <w:rsid w:val="185A0771"/>
    <w:rsid w:val="18688375"/>
    <w:rsid w:val="186A20FD"/>
    <w:rsid w:val="1875611A"/>
    <w:rsid w:val="187A8356"/>
    <w:rsid w:val="188D5D08"/>
    <w:rsid w:val="188E2EEC"/>
    <w:rsid w:val="189523BB"/>
    <w:rsid w:val="18A312AF"/>
    <w:rsid w:val="18ADEEE7"/>
    <w:rsid w:val="18AE78EC"/>
    <w:rsid w:val="18AF6DB8"/>
    <w:rsid w:val="18B65A47"/>
    <w:rsid w:val="18C1F659"/>
    <w:rsid w:val="18C2A93B"/>
    <w:rsid w:val="18C84E8A"/>
    <w:rsid w:val="18CB2D3E"/>
    <w:rsid w:val="18CD175B"/>
    <w:rsid w:val="18CFCACD"/>
    <w:rsid w:val="18D3115D"/>
    <w:rsid w:val="18DC93DB"/>
    <w:rsid w:val="18DE9DFA"/>
    <w:rsid w:val="18DEB263"/>
    <w:rsid w:val="18E736A5"/>
    <w:rsid w:val="18E9E67B"/>
    <w:rsid w:val="18F9A21B"/>
    <w:rsid w:val="1921C1EA"/>
    <w:rsid w:val="1928A8A6"/>
    <w:rsid w:val="19373A8A"/>
    <w:rsid w:val="194BD142"/>
    <w:rsid w:val="194CC13D"/>
    <w:rsid w:val="194CD76A"/>
    <w:rsid w:val="195802D9"/>
    <w:rsid w:val="195E6A5C"/>
    <w:rsid w:val="196EA73A"/>
    <w:rsid w:val="196EF514"/>
    <w:rsid w:val="1972A42F"/>
    <w:rsid w:val="197394BB"/>
    <w:rsid w:val="1978DA11"/>
    <w:rsid w:val="1979552E"/>
    <w:rsid w:val="197A20AE"/>
    <w:rsid w:val="19863115"/>
    <w:rsid w:val="198A3299"/>
    <w:rsid w:val="1993C370"/>
    <w:rsid w:val="199A49AD"/>
    <w:rsid w:val="19B50C71"/>
    <w:rsid w:val="19B7BEA6"/>
    <w:rsid w:val="19BEF031"/>
    <w:rsid w:val="19C4BAD6"/>
    <w:rsid w:val="19D13406"/>
    <w:rsid w:val="19D829BA"/>
    <w:rsid w:val="19DF7C89"/>
    <w:rsid w:val="19E51D71"/>
    <w:rsid w:val="19EA33D0"/>
    <w:rsid w:val="19EB19B8"/>
    <w:rsid w:val="19F49E3D"/>
    <w:rsid w:val="1A0A6927"/>
    <w:rsid w:val="1A0ED5CE"/>
    <w:rsid w:val="1A0FA4E2"/>
    <w:rsid w:val="1A2587ED"/>
    <w:rsid w:val="1A3C7B13"/>
    <w:rsid w:val="1A3F8271"/>
    <w:rsid w:val="1A4C6C15"/>
    <w:rsid w:val="1A4E0E29"/>
    <w:rsid w:val="1A5F0D10"/>
    <w:rsid w:val="1A698774"/>
    <w:rsid w:val="1A70F7B6"/>
    <w:rsid w:val="1A74D841"/>
    <w:rsid w:val="1A794174"/>
    <w:rsid w:val="1A7C0DFD"/>
    <w:rsid w:val="1A8016EF"/>
    <w:rsid w:val="1A803F7A"/>
    <w:rsid w:val="1A823815"/>
    <w:rsid w:val="1A83E5B7"/>
    <w:rsid w:val="1A989E4E"/>
    <w:rsid w:val="1A9BC574"/>
    <w:rsid w:val="1A9FCEAC"/>
    <w:rsid w:val="1AA26A07"/>
    <w:rsid w:val="1AA6D768"/>
    <w:rsid w:val="1AB7B837"/>
    <w:rsid w:val="1ABC2629"/>
    <w:rsid w:val="1ABF0FEA"/>
    <w:rsid w:val="1ACFBF3E"/>
    <w:rsid w:val="1AEBB6B1"/>
    <w:rsid w:val="1AF085A3"/>
    <w:rsid w:val="1AFCE114"/>
    <w:rsid w:val="1B0A3B2C"/>
    <w:rsid w:val="1B0F651C"/>
    <w:rsid w:val="1B13AD40"/>
    <w:rsid w:val="1B1AEA62"/>
    <w:rsid w:val="1B33B7A6"/>
    <w:rsid w:val="1B3AE804"/>
    <w:rsid w:val="1B3D315D"/>
    <w:rsid w:val="1B3F762B"/>
    <w:rsid w:val="1B695380"/>
    <w:rsid w:val="1B6C543F"/>
    <w:rsid w:val="1B6D2B22"/>
    <w:rsid w:val="1B7311BB"/>
    <w:rsid w:val="1B90BC87"/>
    <w:rsid w:val="1B92129E"/>
    <w:rsid w:val="1B966832"/>
    <w:rsid w:val="1B9971B5"/>
    <w:rsid w:val="1BA1EF59"/>
    <w:rsid w:val="1BA2E6A5"/>
    <w:rsid w:val="1BA59419"/>
    <w:rsid w:val="1BA99AE9"/>
    <w:rsid w:val="1BABB91A"/>
    <w:rsid w:val="1BBB8C22"/>
    <w:rsid w:val="1BC90018"/>
    <w:rsid w:val="1BC901E1"/>
    <w:rsid w:val="1BCD125B"/>
    <w:rsid w:val="1BD99883"/>
    <w:rsid w:val="1BE3D787"/>
    <w:rsid w:val="1C03D6FE"/>
    <w:rsid w:val="1C119974"/>
    <w:rsid w:val="1C237724"/>
    <w:rsid w:val="1C271FF9"/>
    <w:rsid w:val="1C302389"/>
    <w:rsid w:val="1C306403"/>
    <w:rsid w:val="1C37EFCB"/>
    <w:rsid w:val="1C3BBFF3"/>
    <w:rsid w:val="1C459BC0"/>
    <w:rsid w:val="1C4CCA3B"/>
    <w:rsid w:val="1C519B56"/>
    <w:rsid w:val="1C5F7C81"/>
    <w:rsid w:val="1C63EF0F"/>
    <w:rsid w:val="1C8808F6"/>
    <w:rsid w:val="1C90669C"/>
    <w:rsid w:val="1C9223BA"/>
    <w:rsid w:val="1CA413C9"/>
    <w:rsid w:val="1CBAE986"/>
    <w:rsid w:val="1CC50CC9"/>
    <w:rsid w:val="1CCB1DE8"/>
    <w:rsid w:val="1CD66D92"/>
    <w:rsid w:val="1CE14D7B"/>
    <w:rsid w:val="1CECB43B"/>
    <w:rsid w:val="1CF3C51D"/>
    <w:rsid w:val="1CF57E1B"/>
    <w:rsid w:val="1CF8A0A8"/>
    <w:rsid w:val="1D0261FD"/>
    <w:rsid w:val="1D047417"/>
    <w:rsid w:val="1D05D0DA"/>
    <w:rsid w:val="1D06B434"/>
    <w:rsid w:val="1D080A90"/>
    <w:rsid w:val="1D089DE2"/>
    <w:rsid w:val="1D0E8996"/>
    <w:rsid w:val="1D100E2E"/>
    <w:rsid w:val="1D1031CB"/>
    <w:rsid w:val="1D130E9E"/>
    <w:rsid w:val="1D2B8E79"/>
    <w:rsid w:val="1D334CA9"/>
    <w:rsid w:val="1D351824"/>
    <w:rsid w:val="1D3C3EA7"/>
    <w:rsid w:val="1D3C79B7"/>
    <w:rsid w:val="1D49F5AF"/>
    <w:rsid w:val="1D5ED7E4"/>
    <w:rsid w:val="1D6AE47A"/>
    <w:rsid w:val="1D6D1BDE"/>
    <w:rsid w:val="1D704716"/>
    <w:rsid w:val="1D764F04"/>
    <w:rsid w:val="1D7B990F"/>
    <w:rsid w:val="1D840CD7"/>
    <w:rsid w:val="1D93DE12"/>
    <w:rsid w:val="1D9ABBA0"/>
    <w:rsid w:val="1DAC4190"/>
    <w:rsid w:val="1DB80637"/>
    <w:rsid w:val="1DCBFD51"/>
    <w:rsid w:val="1DD4B043"/>
    <w:rsid w:val="1DE00ABC"/>
    <w:rsid w:val="1DF0A0A7"/>
    <w:rsid w:val="1DFA5B24"/>
    <w:rsid w:val="1E0D0DC2"/>
    <w:rsid w:val="1E104A96"/>
    <w:rsid w:val="1E2F3973"/>
    <w:rsid w:val="1E317506"/>
    <w:rsid w:val="1E34043E"/>
    <w:rsid w:val="1E35603E"/>
    <w:rsid w:val="1E3AE8C8"/>
    <w:rsid w:val="1E4329B5"/>
    <w:rsid w:val="1E5157A1"/>
    <w:rsid w:val="1E5882FC"/>
    <w:rsid w:val="1E5EA69C"/>
    <w:rsid w:val="1E6F51F8"/>
    <w:rsid w:val="1E80900E"/>
    <w:rsid w:val="1E846E7A"/>
    <w:rsid w:val="1E8576F1"/>
    <w:rsid w:val="1E99CF9B"/>
    <w:rsid w:val="1E9B9E62"/>
    <w:rsid w:val="1E9F8BA0"/>
    <w:rsid w:val="1EB272D9"/>
    <w:rsid w:val="1EBE29C6"/>
    <w:rsid w:val="1EC096E5"/>
    <w:rsid w:val="1ED0B761"/>
    <w:rsid w:val="1EEBD59B"/>
    <w:rsid w:val="1F0022B1"/>
    <w:rsid w:val="1F14EA23"/>
    <w:rsid w:val="1F22027D"/>
    <w:rsid w:val="1F242E6B"/>
    <w:rsid w:val="1F289D7C"/>
    <w:rsid w:val="1F3A748D"/>
    <w:rsid w:val="1F52DB80"/>
    <w:rsid w:val="1F717870"/>
    <w:rsid w:val="1F730CED"/>
    <w:rsid w:val="1F7C69F3"/>
    <w:rsid w:val="1F800013"/>
    <w:rsid w:val="1F8833FC"/>
    <w:rsid w:val="1F999F66"/>
    <w:rsid w:val="1FA2D59E"/>
    <w:rsid w:val="1FAD922D"/>
    <w:rsid w:val="1FB01F8D"/>
    <w:rsid w:val="1FB96D9C"/>
    <w:rsid w:val="1FC76AA4"/>
    <w:rsid w:val="1FC9C47C"/>
    <w:rsid w:val="1FD24D0F"/>
    <w:rsid w:val="1FDEE1ED"/>
    <w:rsid w:val="1FE0A697"/>
    <w:rsid w:val="1FE18E12"/>
    <w:rsid w:val="1FE3852E"/>
    <w:rsid w:val="1FE54361"/>
    <w:rsid w:val="1FECB5AD"/>
    <w:rsid w:val="1FED51BC"/>
    <w:rsid w:val="1FF28A48"/>
    <w:rsid w:val="20069A26"/>
    <w:rsid w:val="20109387"/>
    <w:rsid w:val="2017F15E"/>
    <w:rsid w:val="202176B5"/>
    <w:rsid w:val="20229955"/>
    <w:rsid w:val="20241B0E"/>
    <w:rsid w:val="20338634"/>
    <w:rsid w:val="2033C859"/>
    <w:rsid w:val="203756FB"/>
    <w:rsid w:val="20470701"/>
    <w:rsid w:val="204725D0"/>
    <w:rsid w:val="204E21AB"/>
    <w:rsid w:val="2050B7FC"/>
    <w:rsid w:val="2058C727"/>
    <w:rsid w:val="205F3CB5"/>
    <w:rsid w:val="2062CE92"/>
    <w:rsid w:val="20680336"/>
    <w:rsid w:val="206C168F"/>
    <w:rsid w:val="206E89B8"/>
    <w:rsid w:val="20756FBA"/>
    <w:rsid w:val="2077ED5E"/>
    <w:rsid w:val="207E5522"/>
    <w:rsid w:val="2086059C"/>
    <w:rsid w:val="20AA617C"/>
    <w:rsid w:val="20B2C348"/>
    <w:rsid w:val="20BAF514"/>
    <w:rsid w:val="20C46DDD"/>
    <w:rsid w:val="20CA620F"/>
    <w:rsid w:val="20E4778C"/>
    <w:rsid w:val="20E8C1D4"/>
    <w:rsid w:val="20F24C16"/>
    <w:rsid w:val="20F63D88"/>
    <w:rsid w:val="21007FDD"/>
    <w:rsid w:val="21066510"/>
    <w:rsid w:val="211C9078"/>
    <w:rsid w:val="211F7133"/>
    <w:rsid w:val="212A62DF"/>
    <w:rsid w:val="21356D1B"/>
    <w:rsid w:val="21360DC7"/>
    <w:rsid w:val="213B502E"/>
    <w:rsid w:val="214B8B1D"/>
    <w:rsid w:val="214F113A"/>
    <w:rsid w:val="21671160"/>
    <w:rsid w:val="217468D1"/>
    <w:rsid w:val="2174E18A"/>
    <w:rsid w:val="217E7ED0"/>
    <w:rsid w:val="2182D6CC"/>
    <w:rsid w:val="21847BA8"/>
    <w:rsid w:val="219B6539"/>
    <w:rsid w:val="219ED5A7"/>
    <w:rsid w:val="21A0D44D"/>
    <w:rsid w:val="21D32A85"/>
    <w:rsid w:val="21D34765"/>
    <w:rsid w:val="21D44116"/>
    <w:rsid w:val="21DB1D30"/>
    <w:rsid w:val="21E3AB6F"/>
    <w:rsid w:val="22093D83"/>
    <w:rsid w:val="220AAC7E"/>
    <w:rsid w:val="220AC73F"/>
    <w:rsid w:val="222AA19E"/>
    <w:rsid w:val="224B1B16"/>
    <w:rsid w:val="2258A6C2"/>
    <w:rsid w:val="225C54F5"/>
    <w:rsid w:val="22626315"/>
    <w:rsid w:val="2266C5F5"/>
    <w:rsid w:val="2268A1D6"/>
    <w:rsid w:val="226C79F8"/>
    <w:rsid w:val="227560EE"/>
    <w:rsid w:val="2277A628"/>
    <w:rsid w:val="2279FD0A"/>
    <w:rsid w:val="228BC115"/>
    <w:rsid w:val="229E0250"/>
    <w:rsid w:val="22A035D4"/>
    <w:rsid w:val="22AADA7B"/>
    <w:rsid w:val="22B30CFB"/>
    <w:rsid w:val="22C5CE0B"/>
    <w:rsid w:val="22C6A884"/>
    <w:rsid w:val="22CA1F29"/>
    <w:rsid w:val="22D5D56C"/>
    <w:rsid w:val="22D6593D"/>
    <w:rsid w:val="22D89219"/>
    <w:rsid w:val="22DB3BCF"/>
    <w:rsid w:val="22DB82B7"/>
    <w:rsid w:val="22DFA081"/>
    <w:rsid w:val="22ED97B4"/>
    <w:rsid w:val="22FA8F4A"/>
    <w:rsid w:val="230513AE"/>
    <w:rsid w:val="2318517C"/>
    <w:rsid w:val="23202C6C"/>
    <w:rsid w:val="232AE0A7"/>
    <w:rsid w:val="23407E7B"/>
    <w:rsid w:val="2354D079"/>
    <w:rsid w:val="235726D4"/>
    <w:rsid w:val="23595797"/>
    <w:rsid w:val="2362A418"/>
    <w:rsid w:val="236FCFB2"/>
    <w:rsid w:val="2372549C"/>
    <w:rsid w:val="237BC3FB"/>
    <w:rsid w:val="23846A4B"/>
    <w:rsid w:val="2396B702"/>
    <w:rsid w:val="23AE4317"/>
    <w:rsid w:val="23AFBAD0"/>
    <w:rsid w:val="23CCFE00"/>
    <w:rsid w:val="23D395DA"/>
    <w:rsid w:val="23DACD0B"/>
    <w:rsid w:val="23DD1A89"/>
    <w:rsid w:val="23E6B1FA"/>
    <w:rsid w:val="23EC1B1D"/>
    <w:rsid w:val="2410C47B"/>
    <w:rsid w:val="2417D9FC"/>
    <w:rsid w:val="242EA2B7"/>
    <w:rsid w:val="242F2C8E"/>
    <w:rsid w:val="243F39FD"/>
    <w:rsid w:val="2446914A"/>
    <w:rsid w:val="2448C28A"/>
    <w:rsid w:val="244D8D9C"/>
    <w:rsid w:val="2456D040"/>
    <w:rsid w:val="245B5E63"/>
    <w:rsid w:val="2466729B"/>
    <w:rsid w:val="24698052"/>
    <w:rsid w:val="24709D63"/>
    <w:rsid w:val="247D12CA"/>
    <w:rsid w:val="2484BA92"/>
    <w:rsid w:val="24887BE2"/>
    <w:rsid w:val="248AC0D1"/>
    <w:rsid w:val="248AEFAF"/>
    <w:rsid w:val="248BFC9A"/>
    <w:rsid w:val="2499C3A6"/>
    <w:rsid w:val="249D359F"/>
    <w:rsid w:val="24A2CE23"/>
    <w:rsid w:val="24AEE7B7"/>
    <w:rsid w:val="24B8816B"/>
    <w:rsid w:val="24BFCEDC"/>
    <w:rsid w:val="24C42BF4"/>
    <w:rsid w:val="24CF4164"/>
    <w:rsid w:val="24D1FA46"/>
    <w:rsid w:val="24F87EF4"/>
    <w:rsid w:val="24FE7479"/>
    <w:rsid w:val="2501B72B"/>
    <w:rsid w:val="25106E4C"/>
    <w:rsid w:val="25203AAC"/>
    <w:rsid w:val="2520868F"/>
    <w:rsid w:val="25298101"/>
    <w:rsid w:val="253C996F"/>
    <w:rsid w:val="2550DF03"/>
    <w:rsid w:val="2553FD1C"/>
    <w:rsid w:val="25563BBE"/>
    <w:rsid w:val="255D73F8"/>
    <w:rsid w:val="2569BC3D"/>
    <w:rsid w:val="256BCD1E"/>
    <w:rsid w:val="257242F2"/>
    <w:rsid w:val="257710D9"/>
    <w:rsid w:val="2577AE55"/>
    <w:rsid w:val="2581A7A1"/>
    <w:rsid w:val="259B5DA8"/>
    <w:rsid w:val="25A7E6F1"/>
    <w:rsid w:val="25AF4233"/>
    <w:rsid w:val="25B3AA5D"/>
    <w:rsid w:val="25B44A32"/>
    <w:rsid w:val="25B602FF"/>
    <w:rsid w:val="25B78650"/>
    <w:rsid w:val="25D559CB"/>
    <w:rsid w:val="25E035CD"/>
    <w:rsid w:val="25EC1EC3"/>
    <w:rsid w:val="25F404CF"/>
    <w:rsid w:val="25FC93B3"/>
    <w:rsid w:val="26129DE7"/>
    <w:rsid w:val="2617410F"/>
    <w:rsid w:val="26185714"/>
    <w:rsid w:val="262BF6B3"/>
    <w:rsid w:val="263D2D1A"/>
    <w:rsid w:val="26461F6E"/>
    <w:rsid w:val="264A2328"/>
    <w:rsid w:val="2654EF23"/>
    <w:rsid w:val="265AB438"/>
    <w:rsid w:val="265EFE3D"/>
    <w:rsid w:val="2664277B"/>
    <w:rsid w:val="2677D25C"/>
    <w:rsid w:val="2687413D"/>
    <w:rsid w:val="268DDB34"/>
    <w:rsid w:val="268E106C"/>
    <w:rsid w:val="268E331C"/>
    <w:rsid w:val="26989D24"/>
    <w:rsid w:val="269ACF99"/>
    <w:rsid w:val="26A9E63C"/>
    <w:rsid w:val="26B51070"/>
    <w:rsid w:val="26B64885"/>
    <w:rsid w:val="26BC0AF3"/>
    <w:rsid w:val="26DF686E"/>
    <w:rsid w:val="26F374E7"/>
    <w:rsid w:val="26F598F7"/>
    <w:rsid w:val="2718F7D8"/>
    <w:rsid w:val="271E0579"/>
    <w:rsid w:val="272025A7"/>
    <w:rsid w:val="27244F82"/>
    <w:rsid w:val="27299D39"/>
    <w:rsid w:val="272B0978"/>
    <w:rsid w:val="27346B06"/>
    <w:rsid w:val="2737FBA9"/>
    <w:rsid w:val="273B9CE7"/>
    <w:rsid w:val="2740043C"/>
    <w:rsid w:val="27450015"/>
    <w:rsid w:val="2745E283"/>
    <w:rsid w:val="274794E5"/>
    <w:rsid w:val="2750BCD0"/>
    <w:rsid w:val="2757158D"/>
    <w:rsid w:val="275E9F1C"/>
    <w:rsid w:val="2764AB57"/>
    <w:rsid w:val="277428EE"/>
    <w:rsid w:val="27881239"/>
    <w:rsid w:val="2794FAC3"/>
    <w:rsid w:val="27C26193"/>
    <w:rsid w:val="27CD24F8"/>
    <w:rsid w:val="27CE006D"/>
    <w:rsid w:val="27D9059B"/>
    <w:rsid w:val="27DE5A4D"/>
    <w:rsid w:val="27E0D569"/>
    <w:rsid w:val="27E1A770"/>
    <w:rsid w:val="27E302BF"/>
    <w:rsid w:val="27FAF732"/>
    <w:rsid w:val="2801A5A3"/>
    <w:rsid w:val="2811D64B"/>
    <w:rsid w:val="28272238"/>
    <w:rsid w:val="2834078C"/>
    <w:rsid w:val="2834467C"/>
    <w:rsid w:val="284E353E"/>
    <w:rsid w:val="284E42C3"/>
    <w:rsid w:val="28520D6E"/>
    <w:rsid w:val="28690BFB"/>
    <w:rsid w:val="287E9B23"/>
    <w:rsid w:val="2882163F"/>
    <w:rsid w:val="288EA07F"/>
    <w:rsid w:val="288F5792"/>
    <w:rsid w:val="2894BD45"/>
    <w:rsid w:val="289F1B26"/>
    <w:rsid w:val="28A0C95A"/>
    <w:rsid w:val="28A10AA3"/>
    <w:rsid w:val="28AEB7E8"/>
    <w:rsid w:val="28B9D4AB"/>
    <w:rsid w:val="28BBF608"/>
    <w:rsid w:val="28BDD094"/>
    <w:rsid w:val="28BE44EB"/>
    <w:rsid w:val="28CEE68C"/>
    <w:rsid w:val="28D2FE37"/>
    <w:rsid w:val="28DC3F68"/>
    <w:rsid w:val="28E0455F"/>
    <w:rsid w:val="28E190A2"/>
    <w:rsid w:val="28EA5D11"/>
    <w:rsid w:val="28F6C5D7"/>
    <w:rsid w:val="28F73DC8"/>
    <w:rsid w:val="28FFCA42"/>
    <w:rsid w:val="290290AE"/>
    <w:rsid w:val="29045C0B"/>
    <w:rsid w:val="290A1699"/>
    <w:rsid w:val="2911556B"/>
    <w:rsid w:val="291625E5"/>
    <w:rsid w:val="291ACAA0"/>
    <w:rsid w:val="2924AF31"/>
    <w:rsid w:val="293E2B39"/>
    <w:rsid w:val="2968F559"/>
    <w:rsid w:val="2976C748"/>
    <w:rsid w:val="297C7DDA"/>
    <w:rsid w:val="2984DE14"/>
    <w:rsid w:val="29889191"/>
    <w:rsid w:val="298C33FD"/>
    <w:rsid w:val="298C6916"/>
    <w:rsid w:val="29A9410F"/>
    <w:rsid w:val="29B181A6"/>
    <w:rsid w:val="29B207DE"/>
    <w:rsid w:val="29B9E237"/>
    <w:rsid w:val="29C0872D"/>
    <w:rsid w:val="29C22A24"/>
    <w:rsid w:val="29C73AF9"/>
    <w:rsid w:val="29E13F15"/>
    <w:rsid w:val="29E18B96"/>
    <w:rsid w:val="29E8BABA"/>
    <w:rsid w:val="29F47214"/>
    <w:rsid w:val="29F5B8E9"/>
    <w:rsid w:val="2A002781"/>
    <w:rsid w:val="2A02E002"/>
    <w:rsid w:val="2A18F856"/>
    <w:rsid w:val="2A190F8A"/>
    <w:rsid w:val="2A1E78AA"/>
    <w:rsid w:val="2A1F2688"/>
    <w:rsid w:val="2A3E3BFB"/>
    <w:rsid w:val="2A4659B6"/>
    <w:rsid w:val="2A4AFC8A"/>
    <w:rsid w:val="2A503D07"/>
    <w:rsid w:val="2A58C5A7"/>
    <w:rsid w:val="2A641A42"/>
    <w:rsid w:val="2A6DF323"/>
    <w:rsid w:val="2A733C33"/>
    <w:rsid w:val="2A760D10"/>
    <w:rsid w:val="2A81E301"/>
    <w:rsid w:val="2A824E9A"/>
    <w:rsid w:val="2A850EEF"/>
    <w:rsid w:val="2A9306EF"/>
    <w:rsid w:val="2AB34043"/>
    <w:rsid w:val="2AB8BF38"/>
    <w:rsid w:val="2ABDF50F"/>
    <w:rsid w:val="2AC2568A"/>
    <w:rsid w:val="2AC8133F"/>
    <w:rsid w:val="2AC90648"/>
    <w:rsid w:val="2AD28158"/>
    <w:rsid w:val="2AD342DB"/>
    <w:rsid w:val="2AD35560"/>
    <w:rsid w:val="2AD75697"/>
    <w:rsid w:val="2ADB6E1F"/>
    <w:rsid w:val="2ADEED30"/>
    <w:rsid w:val="2AEDB08D"/>
    <w:rsid w:val="2B002CF6"/>
    <w:rsid w:val="2B068B8D"/>
    <w:rsid w:val="2B08FAFA"/>
    <w:rsid w:val="2B0F6C94"/>
    <w:rsid w:val="2B104612"/>
    <w:rsid w:val="2B1B2E41"/>
    <w:rsid w:val="2B290A3B"/>
    <w:rsid w:val="2B2BBDE2"/>
    <w:rsid w:val="2B4195D9"/>
    <w:rsid w:val="2B5919C9"/>
    <w:rsid w:val="2B5A40A2"/>
    <w:rsid w:val="2B5ABCCA"/>
    <w:rsid w:val="2B6B2444"/>
    <w:rsid w:val="2B8C7C2F"/>
    <w:rsid w:val="2BAC4708"/>
    <w:rsid w:val="2BB6586D"/>
    <w:rsid w:val="2BC54849"/>
    <w:rsid w:val="2BCA385F"/>
    <w:rsid w:val="2BD4A5CC"/>
    <w:rsid w:val="2BDFC4F4"/>
    <w:rsid w:val="2BE7E9A0"/>
    <w:rsid w:val="2BE8A790"/>
    <w:rsid w:val="2C0A5772"/>
    <w:rsid w:val="2C13A768"/>
    <w:rsid w:val="2C1AEE6F"/>
    <w:rsid w:val="2C1EF308"/>
    <w:rsid w:val="2C30D829"/>
    <w:rsid w:val="2C3927EC"/>
    <w:rsid w:val="2C3E00FE"/>
    <w:rsid w:val="2C414061"/>
    <w:rsid w:val="2C55348C"/>
    <w:rsid w:val="2C5C234C"/>
    <w:rsid w:val="2C5E7AE8"/>
    <w:rsid w:val="2C642AA0"/>
    <w:rsid w:val="2C66B704"/>
    <w:rsid w:val="2C9E025C"/>
    <w:rsid w:val="2CB07A2D"/>
    <w:rsid w:val="2CB2AC67"/>
    <w:rsid w:val="2CC946CD"/>
    <w:rsid w:val="2CDEB7DA"/>
    <w:rsid w:val="2CE5398F"/>
    <w:rsid w:val="2CF3228A"/>
    <w:rsid w:val="2CF4D5E7"/>
    <w:rsid w:val="2CFF8069"/>
    <w:rsid w:val="2D0C61AC"/>
    <w:rsid w:val="2D124B61"/>
    <w:rsid w:val="2D2FA7F9"/>
    <w:rsid w:val="2D3248B1"/>
    <w:rsid w:val="2D354B67"/>
    <w:rsid w:val="2D35B0C3"/>
    <w:rsid w:val="2D434B0F"/>
    <w:rsid w:val="2D45F064"/>
    <w:rsid w:val="2D7A630D"/>
    <w:rsid w:val="2D833BAC"/>
    <w:rsid w:val="2D835672"/>
    <w:rsid w:val="2D83B03C"/>
    <w:rsid w:val="2D8AA4C6"/>
    <w:rsid w:val="2DA039B1"/>
    <w:rsid w:val="2DA91DF8"/>
    <w:rsid w:val="2DABB69A"/>
    <w:rsid w:val="2DACED33"/>
    <w:rsid w:val="2DBD2146"/>
    <w:rsid w:val="2DC8B794"/>
    <w:rsid w:val="2DCE3AEF"/>
    <w:rsid w:val="2DD33E8B"/>
    <w:rsid w:val="2DD4E262"/>
    <w:rsid w:val="2DE063A8"/>
    <w:rsid w:val="2DE1D179"/>
    <w:rsid w:val="2DE59C25"/>
    <w:rsid w:val="2E068515"/>
    <w:rsid w:val="2E11ECAA"/>
    <w:rsid w:val="2E1B2BE8"/>
    <w:rsid w:val="2E1C0CEB"/>
    <w:rsid w:val="2E1ED7FE"/>
    <w:rsid w:val="2E202A4E"/>
    <w:rsid w:val="2E2639C2"/>
    <w:rsid w:val="2E290D60"/>
    <w:rsid w:val="2E33541D"/>
    <w:rsid w:val="2E367529"/>
    <w:rsid w:val="2E3A5B61"/>
    <w:rsid w:val="2E3CA588"/>
    <w:rsid w:val="2E4E7958"/>
    <w:rsid w:val="2E4FCDF6"/>
    <w:rsid w:val="2E4FD9B4"/>
    <w:rsid w:val="2E522551"/>
    <w:rsid w:val="2E5BDD0A"/>
    <w:rsid w:val="2E5D29A8"/>
    <w:rsid w:val="2E6F463F"/>
    <w:rsid w:val="2E7B0FAE"/>
    <w:rsid w:val="2E82C522"/>
    <w:rsid w:val="2E82F164"/>
    <w:rsid w:val="2E832A1E"/>
    <w:rsid w:val="2E842A9C"/>
    <w:rsid w:val="2E8A968F"/>
    <w:rsid w:val="2E90647F"/>
    <w:rsid w:val="2E9991FC"/>
    <w:rsid w:val="2EA4B458"/>
    <w:rsid w:val="2EAF4CB7"/>
    <w:rsid w:val="2EB54801"/>
    <w:rsid w:val="2EB861CD"/>
    <w:rsid w:val="2EBB2406"/>
    <w:rsid w:val="2EBF922B"/>
    <w:rsid w:val="2EC0344C"/>
    <w:rsid w:val="2EC12022"/>
    <w:rsid w:val="2EC51887"/>
    <w:rsid w:val="2EC8416C"/>
    <w:rsid w:val="2EECE9A4"/>
    <w:rsid w:val="2EED15EC"/>
    <w:rsid w:val="2EEEE34C"/>
    <w:rsid w:val="2EF90FF5"/>
    <w:rsid w:val="2F00A666"/>
    <w:rsid w:val="2F012295"/>
    <w:rsid w:val="2F03571B"/>
    <w:rsid w:val="2F05CFA4"/>
    <w:rsid w:val="2F07D134"/>
    <w:rsid w:val="2F07D759"/>
    <w:rsid w:val="2F0D1200"/>
    <w:rsid w:val="2F100932"/>
    <w:rsid w:val="2F14E3C7"/>
    <w:rsid w:val="2F23A325"/>
    <w:rsid w:val="2F264D71"/>
    <w:rsid w:val="2F2D86EB"/>
    <w:rsid w:val="2F2E4C92"/>
    <w:rsid w:val="2F37DAD8"/>
    <w:rsid w:val="2F4419D9"/>
    <w:rsid w:val="2F44EE59"/>
    <w:rsid w:val="2F668E75"/>
    <w:rsid w:val="2F69472B"/>
    <w:rsid w:val="2F740FA9"/>
    <w:rsid w:val="2F7FF155"/>
    <w:rsid w:val="2F846E02"/>
    <w:rsid w:val="2F852F69"/>
    <w:rsid w:val="2F9E084F"/>
    <w:rsid w:val="2FA1A2D7"/>
    <w:rsid w:val="2FACE3FF"/>
    <w:rsid w:val="2FC2A065"/>
    <w:rsid w:val="2FD560FE"/>
    <w:rsid w:val="2FD5D5C4"/>
    <w:rsid w:val="2FD86E36"/>
    <w:rsid w:val="2FEDA53A"/>
    <w:rsid w:val="2FF5B452"/>
    <w:rsid w:val="3000B381"/>
    <w:rsid w:val="300AE15E"/>
    <w:rsid w:val="30159ABC"/>
    <w:rsid w:val="3015E5EA"/>
    <w:rsid w:val="3025F52F"/>
    <w:rsid w:val="302AC34C"/>
    <w:rsid w:val="305386F0"/>
    <w:rsid w:val="3057E6D7"/>
    <w:rsid w:val="3063A630"/>
    <w:rsid w:val="306E7422"/>
    <w:rsid w:val="3074308B"/>
    <w:rsid w:val="3078F25C"/>
    <w:rsid w:val="3079114A"/>
    <w:rsid w:val="308CF046"/>
    <w:rsid w:val="309AF671"/>
    <w:rsid w:val="30AB3B75"/>
    <w:rsid w:val="30C4A7E1"/>
    <w:rsid w:val="30D7DA73"/>
    <w:rsid w:val="30E3C91B"/>
    <w:rsid w:val="30EC7B78"/>
    <w:rsid w:val="30F7C379"/>
    <w:rsid w:val="310EC3BB"/>
    <w:rsid w:val="312F746A"/>
    <w:rsid w:val="3142E8BF"/>
    <w:rsid w:val="31657331"/>
    <w:rsid w:val="316A7FEF"/>
    <w:rsid w:val="316F1234"/>
    <w:rsid w:val="318DBEA4"/>
    <w:rsid w:val="31957231"/>
    <w:rsid w:val="319872C0"/>
    <w:rsid w:val="31AE4FFC"/>
    <w:rsid w:val="31AF7B13"/>
    <w:rsid w:val="31B4BD32"/>
    <w:rsid w:val="31C00935"/>
    <w:rsid w:val="31C1B501"/>
    <w:rsid w:val="31C3D4AC"/>
    <w:rsid w:val="31D1231D"/>
    <w:rsid w:val="31D7647C"/>
    <w:rsid w:val="31DFBC0A"/>
    <w:rsid w:val="31EBC0D0"/>
    <w:rsid w:val="31FA9C42"/>
    <w:rsid w:val="320078DC"/>
    <w:rsid w:val="321F5CAF"/>
    <w:rsid w:val="32229DF7"/>
    <w:rsid w:val="3227C0D8"/>
    <w:rsid w:val="322CF910"/>
    <w:rsid w:val="32341D78"/>
    <w:rsid w:val="32383585"/>
    <w:rsid w:val="3239E441"/>
    <w:rsid w:val="323E3514"/>
    <w:rsid w:val="32593461"/>
    <w:rsid w:val="325A8277"/>
    <w:rsid w:val="325F1DB8"/>
    <w:rsid w:val="32659245"/>
    <w:rsid w:val="326AAB52"/>
    <w:rsid w:val="3273AAD4"/>
    <w:rsid w:val="327A9EB1"/>
    <w:rsid w:val="327B2AE2"/>
    <w:rsid w:val="328B17E4"/>
    <w:rsid w:val="329F0BE6"/>
    <w:rsid w:val="32A572AA"/>
    <w:rsid w:val="32A6BCAA"/>
    <w:rsid w:val="32A9889E"/>
    <w:rsid w:val="32ACFC2F"/>
    <w:rsid w:val="32B06575"/>
    <w:rsid w:val="32DBA376"/>
    <w:rsid w:val="3300BE7A"/>
    <w:rsid w:val="330477D5"/>
    <w:rsid w:val="330BE5F7"/>
    <w:rsid w:val="33140E5E"/>
    <w:rsid w:val="331A35AC"/>
    <w:rsid w:val="332BA0CE"/>
    <w:rsid w:val="33324855"/>
    <w:rsid w:val="33358D19"/>
    <w:rsid w:val="3340307A"/>
    <w:rsid w:val="33415592"/>
    <w:rsid w:val="33457774"/>
    <w:rsid w:val="3345C620"/>
    <w:rsid w:val="3347B383"/>
    <w:rsid w:val="3350FD97"/>
    <w:rsid w:val="335319F5"/>
    <w:rsid w:val="3363CDBF"/>
    <w:rsid w:val="336D356B"/>
    <w:rsid w:val="337C8AA9"/>
    <w:rsid w:val="339A8E15"/>
    <w:rsid w:val="33A99906"/>
    <w:rsid w:val="33B68EA3"/>
    <w:rsid w:val="33B97C44"/>
    <w:rsid w:val="33C8966C"/>
    <w:rsid w:val="33D6FA2D"/>
    <w:rsid w:val="33F465E9"/>
    <w:rsid w:val="33FCA2B2"/>
    <w:rsid w:val="3420F91B"/>
    <w:rsid w:val="34250CAD"/>
    <w:rsid w:val="3426E845"/>
    <w:rsid w:val="3432CB4F"/>
    <w:rsid w:val="34373AC7"/>
    <w:rsid w:val="343E9B54"/>
    <w:rsid w:val="344270AE"/>
    <w:rsid w:val="34536278"/>
    <w:rsid w:val="3464ED7B"/>
    <w:rsid w:val="34668EDE"/>
    <w:rsid w:val="34696AD8"/>
    <w:rsid w:val="3479900A"/>
    <w:rsid w:val="3487D8BE"/>
    <w:rsid w:val="3495F1FE"/>
    <w:rsid w:val="34A45611"/>
    <w:rsid w:val="34A9BA72"/>
    <w:rsid w:val="34BEBE5B"/>
    <w:rsid w:val="34C55F66"/>
    <w:rsid w:val="34D64EE8"/>
    <w:rsid w:val="34D6E339"/>
    <w:rsid w:val="34E46EDD"/>
    <w:rsid w:val="34E6EE66"/>
    <w:rsid w:val="34F129AD"/>
    <w:rsid w:val="34F44331"/>
    <w:rsid w:val="34F4FEC9"/>
    <w:rsid w:val="35072AE5"/>
    <w:rsid w:val="3508E3C9"/>
    <w:rsid w:val="35102527"/>
    <w:rsid w:val="351F2CE2"/>
    <w:rsid w:val="3528E95B"/>
    <w:rsid w:val="353D18D2"/>
    <w:rsid w:val="353E4BFC"/>
    <w:rsid w:val="35404C97"/>
    <w:rsid w:val="35416FB2"/>
    <w:rsid w:val="3541D08D"/>
    <w:rsid w:val="354A9E13"/>
    <w:rsid w:val="3559B26A"/>
    <w:rsid w:val="355FA659"/>
    <w:rsid w:val="356AAA0F"/>
    <w:rsid w:val="35702236"/>
    <w:rsid w:val="357E0E08"/>
    <w:rsid w:val="357F401E"/>
    <w:rsid w:val="357F4AB6"/>
    <w:rsid w:val="358B77B7"/>
    <w:rsid w:val="35987313"/>
    <w:rsid w:val="35BF8E07"/>
    <w:rsid w:val="35C25966"/>
    <w:rsid w:val="35CFBD76"/>
    <w:rsid w:val="35D25538"/>
    <w:rsid w:val="35D26494"/>
    <w:rsid w:val="35E12469"/>
    <w:rsid w:val="35E2885E"/>
    <w:rsid w:val="35E28A2F"/>
    <w:rsid w:val="35EF32D9"/>
    <w:rsid w:val="35F13F2E"/>
    <w:rsid w:val="35FCCCED"/>
    <w:rsid w:val="36033239"/>
    <w:rsid w:val="360CF7D9"/>
    <w:rsid w:val="361A3F61"/>
    <w:rsid w:val="363CA739"/>
    <w:rsid w:val="3644A282"/>
    <w:rsid w:val="3645FCF3"/>
    <w:rsid w:val="36477861"/>
    <w:rsid w:val="366122F0"/>
    <w:rsid w:val="36628424"/>
    <w:rsid w:val="3672B39A"/>
    <w:rsid w:val="368804E0"/>
    <w:rsid w:val="369A04D0"/>
    <w:rsid w:val="369ABE1D"/>
    <w:rsid w:val="36ADD32E"/>
    <w:rsid w:val="36AF7E08"/>
    <w:rsid w:val="36BDFB2A"/>
    <w:rsid w:val="36C05A62"/>
    <w:rsid w:val="36C30550"/>
    <w:rsid w:val="36CED6CC"/>
    <w:rsid w:val="36D10BC0"/>
    <w:rsid w:val="36D1EB8C"/>
    <w:rsid w:val="36D38B16"/>
    <w:rsid w:val="36D6AEE6"/>
    <w:rsid w:val="36E20EC2"/>
    <w:rsid w:val="36E833E0"/>
    <w:rsid w:val="36F5031D"/>
    <w:rsid w:val="36FD2FA9"/>
    <w:rsid w:val="37145E51"/>
    <w:rsid w:val="371D16EF"/>
    <w:rsid w:val="372047B4"/>
    <w:rsid w:val="372E46D3"/>
    <w:rsid w:val="3737767B"/>
    <w:rsid w:val="37407DA2"/>
    <w:rsid w:val="37550225"/>
    <w:rsid w:val="37628073"/>
    <w:rsid w:val="3764C7F5"/>
    <w:rsid w:val="3764F798"/>
    <w:rsid w:val="377232A5"/>
    <w:rsid w:val="37730044"/>
    <w:rsid w:val="3781F8A4"/>
    <w:rsid w:val="3782FCBF"/>
    <w:rsid w:val="3792CBB7"/>
    <w:rsid w:val="3796B080"/>
    <w:rsid w:val="37C3FE9B"/>
    <w:rsid w:val="37CCFCB8"/>
    <w:rsid w:val="37D034DB"/>
    <w:rsid w:val="37D1F164"/>
    <w:rsid w:val="37FDEBE3"/>
    <w:rsid w:val="38028520"/>
    <w:rsid w:val="380E83FB"/>
    <w:rsid w:val="381327E4"/>
    <w:rsid w:val="3815189C"/>
    <w:rsid w:val="381FFFEE"/>
    <w:rsid w:val="3824406A"/>
    <w:rsid w:val="382C5B47"/>
    <w:rsid w:val="383D1B58"/>
    <w:rsid w:val="383F68F1"/>
    <w:rsid w:val="38525734"/>
    <w:rsid w:val="385CEB8E"/>
    <w:rsid w:val="38701088"/>
    <w:rsid w:val="38722FB2"/>
    <w:rsid w:val="3878C0DE"/>
    <w:rsid w:val="3888F76E"/>
    <w:rsid w:val="388A4A39"/>
    <w:rsid w:val="388FF618"/>
    <w:rsid w:val="389844EE"/>
    <w:rsid w:val="38A6DD4E"/>
    <w:rsid w:val="38B03BAB"/>
    <w:rsid w:val="38B14830"/>
    <w:rsid w:val="38B52A5F"/>
    <w:rsid w:val="38B69169"/>
    <w:rsid w:val="38BB6301"/>
    <w:rsid w:val="38C7CC40"/>
    <w:rsid w:val="38CD7169"/>
    <w:rsid w:val="38D7E72A"/>
    <w:rsid w:val="38DC563B"/>
    <w:rsid w:val="38DDFBF9"/>
    <w:rsid w:val="38E88EB3"/>
    <w:rsid w:val="38F009F0"/>
    <w:rsid w:val="38F5D81F"/>
    <w:rsid w:val="38F7EEAB"/>
    <w:rsid w:val="390D530E"/>
    <w:rsid w:val="3934CDEF"/>
    <w:rsid w:val="39357626"/>
    <w:rsid w:val="393CB840"/>
    <w:rsid w:val="393D6C3E"/>
    <w:rsid w:val="393DB11E"/>
    <w:rsid w:val="394AAB1E"/>
    <w:rsid w:val="39503AC4"/>
    <w:rsid w:val="3953FB58"/>
    <w:rsid w:val="3954BF3D"/>
    <w:rsid w:val="395E9E54"/>
    <w:rsid w:val="3970669F"/>
    <w:rsid w:val="397562AE"/>
    <w:rsid w:val="398BA210"/>
    <w:rsid w:val="39AC5C8A"/>
    <w:rsid w:val="39BD1EB5"/>
    <w:rsid w:val="39C6991E"/>
    <w:rsid w:val="39CD5BB2"/>
    <w:rsid w:val="39D4542C"/>
    <w:rsid w:val="39E4D198"/>
    <w:rsid w:val="39EACDEF"/>
    <w:rsid w:val="39EDBB0C"/>
    <w:rsid w:val="39F22CC1"/>
    <w:rsid w:val="39F5833A"/>
    <w:rsid w:val="3A0BE0E9"/>
    <w:rsid w:val="3A0E8316"/>
    <w:rsid w:val="3A10082C"/>
    <w:rsid w:val="3A171577"/>
    <w:rsid w:val="3A2750A2"/>
    <w:rsid w:val="3A342EFC"/>
    <w:rsid w:val="3A3ED6F4"/>
    <w:rsid w:val="3A44FAC1"/>
    <w:rsid w:val="3A54C43A"/>
    <w:rsid w:val="3A56A071"/>
    <w:rsid w:val="3A572C3A"/>
    <w:rsid w:val="3A5C2645"/>
    <w:rsid w:val="3A5EE503"/>
    <w:rsid w:val="3A6DB9C6"/>
    <w:rsid w:val="3A751CED"/>
    <w:rsid w:val="3A90D5D0"/>
    <w:rsid w:val="3A96FEAE"/>
    <w:rsid w:val="3A9F295E"/>
    <w:rsid w:val="3AA5FA86"/>
    <w:rsid w:val="3AB64501"/>
    <w:rsid w:val="3ABCA01B"/>
    <w:rsid w:val="3ADAC193"/>
    <w:rsid w:val="3AE911E0"/>
    <w:rsid w:val="3B0703F9"/>
    <w:rsid w:val="3B10937F"/>
    <w:rsid w:val="3B139795"/>
    <w:rsid w:val="3B1F6738"/>
    <w:rsid w:val="3B3E9146"/>
    <w:rsid w:val="3B490A97"/>
    <w:rsid w:val="3B4C45D3"/>
    <w:rsid w:val="3B6FF703"/>
    <w:rsid w:val="3B7E618C"/>
    <w:rsid w:val="3B830208"/>
    <w:rsid w:val="3B869E50"/>
    <w:rsid w:val="3B9AF419"/>
    <w:rsid w:val="3BB5E6E2"/>
    <w:rsid w:val="3BB95216"/>
    <w:rsid w:val="3BBC7FEF"/>
    <w:rsid w:val="3BC0D4C8"/>
    <w:rsid w:val="3BC727C9"/>
    <w:rsid w:val="3BC743B4"/>
    <w:rsid w:val="3BD7AD7B"/>
    <w:rsid w:val="3BE8FDD0"/>
    <w:rsid w:val="3BEA1D66"/>
    <w:rsid w:val="3BED3815"/>
    <w:rsid w:val="3BF8940F"/>
    <w:rsid w:val="3BFAB564"/>
    <w:rsid w:val="3BFDC43B"/>
    <w:rsid w:val="3C0EE79B"/>
    <w:rsid w:val="3C178C61"/>
    <w:rsid w:val="3C187C33"/>
    <w:rsid w:val="3C3C1164"/>
    <w:rsid w:val="3C4C18C4"/>
    <w:rsid w:val="3C4DA1DA"/>
    <w:rsid w:val="3C68A92D"/>
    <w:rsid w:val="3C82E810"/>
    <w:rsid w:val="3C83124A"/>
    <w:rsid w:val="3C8714F7"/>
    <w:rsid w:val="3C8980E5"/>
    <w:rsid w:val="3C8C8DF8"/>
    <w:rsid w:val="3C913776"/>
    <w:rsid w:val="3C957ADB"/>
    <w:rsid w:val="3CAF74FA"/>
    <w:rsid w:val="3CBA58EC"/>
    <w:rsid w:val="3CBE9318"/>
    <w:rsid w:val="3CC55AB1"/>
    <w:rsid w:val="3CDE3070"/>
    <w:rsid w:val="3CEE9193"/>
    <w:rsid w:val="3CF38A04"/>
    <w:rsid w:val="3D0CDC72"/>
    <w:rsid w:val="3D2615BA"/>
    <w:rsid w:val="3D2BBD42"/>
    <w:rsid w:val="3D2C8435"/>
    <w:rsid w:val="3D303584"/>
    <w:rsid w:val="3D356E7E"/>
    <w:rsid w:val="3D36B1E7"/>
    <w:rsid w:val="3D435FC9"/>
    <w:rsid w:val="3D49E740"/>
    <w:rsid w:val="3D59107B"/>
    <w:rsid w:val="3D62791A"/>
    <w:rsid w:val="3D94501E"/>
    <w:rsid w:val="3D9FFD4D"/>
    <w:rsid w:val="3DB53499"/>
    <w:rsid w:val="3DBE0E72"/>
    <w:rsid w:val="3DC65265"/>
    <w:rsid w:val="3DDC4CC2"/>
    <w:rsid w:val="3DE71295"/>
    <w:rsid w:val="3DFA0111"/>
    <w:rsid w:val="3E00377B"/>
    <w:rsid w:val="3E0309C1"/>
    <w:rsid w:val="3E0FC73B"/>
    <w:rsid w:val="3E165400"/>
    <w:rsid w:val="3E18089C"/>
    <w:rsid w:val="3E2CA2AF"/>
    <w:rsid w:val="3E2D7319"/>
    <w:rsid w:val="3E4A2716"/>
    <w:rsid w:val="3E58E9D6"/>
    <w:rsid w:val="3E593F82"/>
    <w:rsid w:val="3E5DB725"/>
    <w:rsid w:val="3E641FF4"/>
    <w:rsid w:val="3E680C15"/>
    <w:rsid w:val="3E6E12AD"/>
    <w:rsid w:val="3E72C04C"/>
    <w:rsid w:val="3E7F212B"/>
    <w:rsid w:val="3E814C11"/>
    <w:rsid w:val="3E870F97"/>
    <w:rsid w:val="3E92F746"/>
    <w:rsid w:val="3E931C2D"/>
    <w:rsid w:val="3E93B34B"/>
    <w:rsid w:val="3E9B8D5A"/>
    <w:rsid w:val="3E9CB96D"/>
    <w:rsid w:val="3EAFBE9F"/>
    <w:rsid w:val="3EBF1404"/>
    <w:rsid w:val="3EC26E9E"/>
    <w:rsid w:val="3ED03DCE"/>
    <w:rsid w:val="3ED32264"/>
    <w:rsid w:val="3EDA5740"/>
    <w:rsid w:val="3EEB7F2C"/>
    <w:rsid w:val="3EF345C5"/>
    <w:rsid w:val="3EF3F0B8"/>
    <w:rsid w:val="3EF68C7C"/>
    <w:rsid w:val="3F06D626"/>
    <w:rsid w:val="3F094B84"/>
    <w:rsid w:val="3F0C3403"/>
    <w:rsid w:val="3F0DAC68"/>
    <w:rsid w:val="3F1247A4"/>
    <w:rsid w:val="3F25BC29"/>
    <w:rsid w:val="3F375DFD"/>
    <w:rsid w:val="3F381A48"/>
    <w:rsid w:val="3F464D39"/>
    <w:rsid w:val="3F4728AE"/>
    <w:rsid w:val="3F4BDA4D"/>
    <w:rsid w:val="3F54A627"/>
    <w:rsid w:val="3F55D58E"/>
    <w:rsid w:val="3F635D2B"/>
    <w:rsid w:val="3F6A7972"/>
    <w:rsid w:val="3F9D8000"/>
    <w:rsid w:val="3F9E7384"/>
    <w:rsid w:val="3FDA7CD0"/>
    <w:rsid w:val="3FDA9DDB"/>
    <w:rsid w:val="3FE2511A"/>
    <w:rsid w:val="3FF6482D"/>
    <w:rsid w:val="402E73F2"/>
    <w:rsid w:val="403399BA"/>
    <w:rsid w:val="40454952"/>
    <w:rsid w:val="4045ADFE"/>
    <w:rsid w:val="4045C480"/>
    <w:rsid w:val="4048554B"/>
    <w:rsid w:val="404BB47B"/>
    <w:rsid w:val="405DC693"/>
    <w:rsid w:val="407A0096"/>
    <w:rsid w:val="407E7828"/>
    <w:rsid w:val="4087C826"/>
    <w:rsid w:val="4099FE98"/>
    <w:rsid w:val="409CFA63"/>
    <w:rsid w:val="40A73209"/>
    <w:rsid w:val="40ADE3ED"/>
    <w:rsid w:val="40B95A10"/>
    <w:rsid w:val="40CE3FC3"/>
    <w:rsid w:val="40CF041C"/>
    <w:rsid w:val="40D89BF1"/>
    <w:rsid w:val="40DBB351"/>
    <w:rsid w:val="40EAF113"/>
    <w:rsid w:val="40EB4C88"/>
    <w:rsid w:val="40F43076"/>
    <w:rsid w:val="40FAAD9F"/>
    <w:rsid w:val="40FCA599"/>
    <w:rsid w:val="41102F97"/>
    <w:rsid w:val="412B301F"/>
    <w:rsid w:val="41301BB1"/>
    <w:rsid w:val="4131E580"/>
    <w:rsid w:val="41356DEE"/>
    <w:rsid w:val="4137D4E3"/>
    <w:rsid w:val="413AD78B"/>
    <w:rsid w:val="413D6EDC"/>
    <w:rsid w:val="413F111A"/>
    <w:rsid w:val="4140D2ED"/>
    <w:rsid w:val="4145E4E0"/>
    <w:rsid w:val="4146A78B"/>
    <w:rsid w:val="414DD266"/>
    <w:rsid w:val="41541C14"/>
    <w:rsid w:val="415B4CA9"/>
    <w:rsid w:val="4162177C"/>
    <w:rsid w:val="41745A6B"/>
    <w:rsid w:val="417509B4"/>
    <w:rsid w:val="418893E0"/>
    <w:rsid w:val="418CA328"/>
    <w:rsid w:val="418DD60B"/>
    <w:rsid w:val="41A0BA07"/>
    <w:rsid w:val="41A6B16A"/>
    <w:rsid w:val="41A891FC"/>
    <w:rsid w:val="41A9B4AE"/>
    <w:rsid w:val="41B56641"/>
    <w:rsid w:val="41C46999"/>
    <w:rsid w:val="41DA0B88"/>
    <w:rsid w:val="41F7A4F7"/>
    <w:rsid w:val="41FF2F01"/>
    <w:rsid w:val="42025829"/>
    <w:rsid w:val="4203A6A7"/>
    <w:rsid w:val="4217D14C"/>
    <w:rsid w:val="421C9B27"/>
    <w:rsid w:val="421EE054"/>
    <w:rsid w:val="4228030A"/>
    <w:rsid w:val="4241214C"/>
    <w:rsid w:val="424529D8"/>
    <w:rsid w:val="42455B31"/>
    <w:rsid w:val="424BDD2D"/>
    <w:rsid w:val="424BFF25"/>
    <w:rsid w:val="425D5D49"/>
    <w:rsid w:val="4262A853"/>
    <w:rsid w:val="4270A641"/>
    <w:rsid w:val="42726C66"/>
    <w:rsid w:val="427DEDFB"/>
    <w:rsid w:val="4291DEFD"/>
    <w:rsid w:val="42921CE9"/>
    <w:rsid w:val="42947B7D"/>
    <w:rsid w:val="429FE487"/>
    <w:rsid w:val="42ABD8E5"/>
    <w:rsid w:val="42B18AD4"/>
    <w:rsid w:val="42B4D7F0"/>
    <w:rsid w:val="42B5DAAA"/>
    <w:rsid w:val="42B8C5C6"/>
    <w:rsid w:val="42BF12FA"/>
    <w:rsid w:val="42C4DFE7"/>
    <w:rsid w:val="42C553F7"/>
    <w:rsid w:val="42C9DDEF"/>
    <w:rsid w:val="42D30927"/>
    <w:rsid w:val="42D40944"/>
    <w:rsid w:val="42D82AC1"/>
    <w:rsid w:val="42EF6E2A"/>
    <w:rsid w:val="42F5125C"/>
    <w:rsid w:val="42FA5A5C"/>
    <w:rsid w:val="4305811D"/>
    <w:rsid w:val="4309E25C"/>
    <w:rsid w:val="4311C0C1"/>
    <w:rsid w:val="4312307C"/>
    <w:rsid w:val="4314127E"/>
    <w:rsid w:val="4319939A"/>
    <w:rsid w:val="431CE64B"/>
    <w:rsid w:val="4326AED1"/>
    <w:rsid w:val="4337594B"/>
    <w:rsid w:val="43394E7C"/>
    <w:rsid w:val="4359F921"/>
    <w:rsid w:val="435E6FF3"/>
    <w:rsid w:val="436B1FCC"/>
    <w:rsid w:val="43729B20"/>
    <w:rsid w:val="4376BD4E"/>
    <w:rsid w:val="4380755E"/>
    <w:rsid w:val="43ACBC5C"/>
    <w:rsid w:val="43AE9425"/>
    <w:rsid w:val="43C79F94"/>
    <w:rsid w:val="43D6C5F7"/>
    <w:rsid w:val="43DBB829"/>
    <w:rsid w:val="43E50D45"/>
    <w:rsid w:val="43F699E3"/>
    <w:rsid w:val="44040D86"/>
    <w:rsid w:val="4407856C"/>
    <w:rsid w:val="440A7A32"/>
    <w:rsid w:val="44146428"/>
    <w:rsid w:val="44226E48"/>
    <w:rsid w:val="4429F5A0"/>
    <w:rsid w:val="443134AD"/>
    <w:rsid w:val="444D4BDF"/>
    <w:rsid w:val="44518FD2"/>
    <w:rsid w:val="44549627"/>
    <w:rsid w:val="44596739"/>
    <w:rsid w:val="445AE35B"/>
    <w:rsid w:val="446159B7"/>
    <w:rsid w:val="4464C5DE"/>
    <w:rsid w:val="446691A7"/>
    <w:rsid w:val="4473C4F3"/>
    <w:rsid w:val="44798892"/>
    <w:rsid w:val="447FFAB3"/>
    <w:rsid w:val="4481DBD9"/>
    <w:rsid w:val="44894DB7"/>
    <w:rsid w:val="448D8C20"/>
    <w:rsid w:val="449AC26F"/>
    <w:rsid w:val="44AA49B9"/>
    <w:rsid w:val="44B51279"/>
    <w:rsid w:val="44BD4BAC"/>
    <w:rsid w:val="44D8E20F"/>
    <w:rsid w:val="44DE7935"/>
    <w:rsid w:val="44EB2DC2"/>
    <w:rsid w:val="44F230A8"/>
    <w:rsid w:val="44F75495"/>
    <w:rsid w:val="44F92044"/>
    <w:rsid w:val="44FA7046"/>
    <w:rsid w:val="45071B0D"/>
    <w:rsid w:val="450ADE4F"/>
    <w:rsid w:val="451C98F8"/>
    <w:rsid w:val="451F9F43"/>
    <w:rsid w:val="452417A6"/>
    <w:rsid w:val="452EF36A"/>
    <w:rsid w:val="453B71DB"/>
    <w:rsid w:val="4546810A"/>
    <w:rsid w:val="454EE9C6"/>
    <w:rsid w:val="455919A8"/>
    <w:rsid w:val="455D22E0"/>
    <w:rsid w:val="4560A90A"/>
    <w:rsid w:val="45635B1D"/>
    <w:rsid w:val="456EA955"/>
    <w:rsid w:val="4588297A"/>
    <w:rsid w:val="458855BD"/>
    <w:rsid w:val="458F0ABA"/>
    <w:rsid w:val="45993BB7"/>
    <w:rsid w:val="45ACA6AF"/>
    <w:rsid w:val="45B136F9"/>
    <w:rsid w:val="45B2B8DE"/>
    <w:rsid w:val="45C57F79"/>
    <w:rsid w:val="45C8E300"/>
    <w:rsid w:val="45D32A2B"/>
    <w:rsid w:val="45DA5A89"/>
    <w:rsid w:val="4608C49C"/>
    <w:rsid w:val="462127A9"/>
    <w:rsid w:val="4629D015"/>
    <w:rsid w:val="462B3A5D"/>
    <w:rsid w:val="4631353A"/>
    <w:rsid w:val="4635913A"/>
    <w:rsid w:val="46557EF0"/>
    <w:rsid w:val="465C8873"/>
    <w:rsid w:val="46615B5B"/>
    <w:rsid w:val="466A2C68"/>
    <w:rsid w:val="466AB42B"/>
    <w:rsid w:val="466BF3D0"/>
    <w:rsid w:val="468143ED"/>
    <w:rsid w:val="469573D9"/>
    <w:rsid w:val="46B17F05"/>
    <w:rsid w:val="46CC29D9"/>
    <w:rsid w:val="46D41C2C"/>
    <w:rsid w:val="46E15ADB"/>
    <w:rsid w:val="46E512DB"/>
    <w:rsid w:val="46E5A64B"/>
    <w:rsid w:val="46FD29C0"/>
    <w:rsid w:val="46FF2722"/>
    <w:rsid w:val="46FF2FFB"/>
    <w:rsid w:val="4702B660"/>
    <w:rsid w:val="4712D7C2"/>
    <w:rsid w:val="47339DFD"/>
    <w:rsid w:val="47370D88"/>
    <w:rsid w:val="4742E879"/>
    <w:rsid w:val="4757DED0"/>
    <w:rsid w:val="475D8715"/>
    <w:rsid w:val="47619662"/>
    <w:rsid w:val="47629DD7"/>
    <w:rsid w:val="47825F9F"/>
    <w:rsid w:val="479ABF83"/>
    <w:rsid w:val="479DE03D"/>
    <w:rsid w:val="47AD3DEF"/>
    <w:rsid w:val="47B8D037"/>
    <w:rsid w:val="47BAD5D7"/>
    <w:rsid w:val="47C077C3"/>
    <w:rsid w:val="47C9AE08"/>
    <w:rsid w:val="47CE8A96"/>
    <w:rsid w:val="47D35639"/>
    <w:rsid w:val="47D4F27A"/>
    <w:rsid w:val="47E10723"/>
    <w:rsid w:val="47E49C24"/>
    <w:rsid w:val="47E79F05"/>
    <w:rsid w:val="47EDB28C"/>
    <w:rsid w:val="47EE9A27"/>
    <w:rsid w:val="47F0248C"/>
    <w:rsid w:val="4801B980"/>
    <w:rsid w:val="480FFB8B"/>
    <w:rsid w:val="48209E67"/>
    <w:rsid w:val="4828100F"/>
    <w:rsid w:val="4828B7F4"/>
    <w:rsid w:val="482E6367"/>
    <w:rsid w:val="48351A39"/>
    <w:rsid w:val="4835787B"/>
    <w:rsid w:val="48369D2A"/>
    <w:rsid w:val="483D7987"/>
    <w:rsid w:val="483EF585"/>
    <w:rsid w:val="4847EBF4"/>
    <w:rsid w:val="484F0D22"/>
    <w:rsid w:val="4854D0A8"/>
    <w:rsid w:val="48581119"/>
    <w:rsid w:val="485D9912"/>
    <w:rsid w:val="48639FD0"/>
    <w:rsid w:val="48672151"/>
    <w:rsid w:val="486BAE49"/>
    <w:rsid w:val="489ED2CC"/>
    <w:rsid w:val="489ED6EC"/>
    <w:rsid w:val="489EF879"/>
    <w:rsid w:val="48BF4124"/>
    <w:rsid w:val="48CCF2DA"/>
    <w:rsid w:val="48CCF64F"/>
    <w:rsid w:val="48CE1C4A"/>
    <w:rsid w:val="48CF6E5E"/>
    <w:rsid w:val="48D4E297"/>
    <w:rsid w:val="48DE22CB"/>
    <w:rsid w:val="48E7D54B"/>
    <w:rsid w:val="48EA9C37"/>
    <w:rsid w:val="48EE194F"/>
    <w:rsid w:val="48EFCE0D"/>
    <w:rsid w:val="48F84BDA"/>
    <w:rsid w:val="48F93F9E"/>
    <w:rsid w:val="49016F00"/>
    <w:rsid w:val="491E80E9"/>
    <w:rsid w:val="493F6186"/>
    <w:rsid w:val="494EF74C"/>
    <w:rsid w:val="494FC66A"/>
    <w:rsid w:val="49553C93"/>
    <w:rsid w:val="4957E480"/>
    <w:rsid w:val="496596F7"/>
    <w:rsid w:val="49744D30"/>
    <w:rsid w:val="499489B1"/>
    <w:rsid w:val="499A2D91"/>
    <w:rsid w:val="49BDED9F"/>
    <w:rsid w:val="49C19D40"/>
    <w:rsid w:val="49E0636B"/>
    <w:rsid w:val="49E5E152"/>
    <w:rsid w:val="49EEF2A8"/>
    <w:rsid w:val="4A02648D"/>
    <w:rsid w:val="4A2D1FD9"/>
    <w:rsid w:val="4A2DF4F2"/>
    <w:rsid w:val="4A3442C6"/>
    <w:rsid w:val="4A42B42B"/>
    <w:rsid w:val="4A45B72A"/>
    <w:rsid w:val="4A49BFD1"/>
    <w:rsid w:val="4A568134"/>
    <w:rsid w:val="4A5CC7A0"/>
    <w:rsid w:val="4A638783"/>
    <w:rsid w:val="4A6A7D4F"/>
    <w:rsid w:val="4A70731A"/>
    <w:rsid w:val="4A7CF653"/>
    <w:rsid w:val="4A83D7E8"/>
    <w:rsid w:val="4A86E1DE"/>
    <w:rsid w:val="4AAA493F"/>
    <w:rsid w:val="4AC2855E"/>
    <w:rsid w:val="4ACB4593"/>
    <w:rsid w:val="4ACF82AB"/>
    <w:rsid w:val="4AD4B6F0"/>
    <w:rsid w:val="4AE1ED74"/>
    <w:rsid w:val="4AE47162"/>
    <w:rsid w:val="4AE9D084"/>
    <w:rsid w:val="4AF002CC"/>
    <w:rsid w:val="4B5DB2AD"/>
    <w:rsid w:val="4B80FF4D"/>
    <w:rsid w:val="4B83CB4C"/>
    <w:rsid w:val="4B8AE53C"/>
    <w:rsid w:val="4B9613AD"/>
    <w:rsid w:val="4BA02FD0"/>
    <w:rsid w:val="4BA2DFAE"/>
    <w:rsid w:val="4BB284D5"/>
    <w:rsid w:val="4BC08DF6"/>
    <w:rsid w:val="4BD2B35B"/>
    <w:rsid w:val="4BDCEC94"/>
    <w:rsid w:val="4BDEC555"/>
    <w:rsid w:val="4BED298E"/>
    <w:rsid w:val="4BF30899"/>
    <w:rsid w:val="4C077949"/>
    <w:rsid w:val="4C2F81CE"/>
    <w:rsid w:val="4C32B7D3"/>
    <w:rsid w:val="4C34812C"/>
    <w:rsid w:val="4C37CAC6"/>
    <w:rsid w:val="4C39C08F"/>
    <w:rsid w:val="4C3A5783"/>
    <w:rsid w:val="4C45936D"/>
    <w:rsid w:val="4C4D80F3"/>
    <w:rsid w:val="4C52126C"/>
    <w:rsid w:val="4C561475"/>
    <w:rsid w:val="4C5D8888"/>
    <w:rsid w:val="4C6E470E"/>
    <w:rsid w:val="4C7565BA"/>
    <w:rsid w:val="4C7CDBB6"/>
    <w:rsid w:val="4C89DF99"/>
    <w:rsid w:val="4C9608F4"/>
    <w:rsid w:val="4C96BA7D"/>
    <w:rsid w:val="4CA7C0A1"/>
    <w:rsid w:val="4CAF544F"/>
    <w:rsid w:val="4CF4128A"/>
    <w:rsid w:val="4CF4A772"/>
    <w:rsid w:val="4CFE6CFC"/>
    <w:rsid w:val="4D03585E"/>
    <w:rsid w:val="4D246A60"/>
    <w:rsid w:val="4D27C17A"/>
    <w:rsid w:val="4D2D7FEE"/>
    <w:rsid w:val="4D31F1A0"/>
    <w:rsid w:val="4D39E2A1"/>
    <w:rsid w:val="4D549E8A"/>
    <w:rsid w:val="4D5B0561"/>
    <w:rsid w:val="4D68EE39"/>
    <w:rsid w:val="4D742CEC"/>
    <w:rsid w:val="4DA31CB1"/>
    <w:rsid w:val="4DB54EB8"/>
    <w:rsid w:val="4DB6C061"/>
    <w:rsid w:val="4DB827D0"/>
    <w:rsid w:val="4DCF3396"/>
    <w:rsid w:val="4DDF9FDE"/>
    <w:rsid w:val="4DE0CF0B"/>
    <w:rsid w:val="4DE163CE"/>
    <w:rsid w:val="4DEA5744"/>
    <w:rsid w:val="4E0278B6"/>
    <w:rsid w:val="4E10387F"/>
    <w:rsid w:val="4E228777"/>
    <w:rsid w:val="4E261F1F"/>
    <w:rsid w:val="4E3B3794"/>
    <w:rsid w:val="4E3EABC5"/>
    <w:rsid w:val="4E527E2F"/>
    <w:rsid w:val="4E53449E"/>
    <w:rsid w:val="4E62BCB7"/>
    <w:rsid w:val="4E81153C"/>
    <w:rsid w:val="4E82AE72"/>
    <w:rsid w:val="4E89E152"/>
    <w:rsid w:val="4E8FD7F4"/>
    <w:rsid w:val="4E994327"/>
    <w:rsid w:val="4E9A7B0D"/>
    <w:rsid w:val="4EA73BF7"/>
    <w:rsid w:val="4EB910B2"/>
    <w:rsid w:val="4EBBFE64"/>
    <w:rsid w:val="4EC0486A"/>
    <w:rsid w:val="4EC1A7CD"/>
    <w:rsid w:val="4EC2BD3F"/>
    <w:rsid w:val="4EC32805"/>
    <w:rsid w:val="4EC391DB"/>
    <w:rsid w:val="4EDF349C"/>
    <w:rsid w:val="4EE8ED70"/>
    <w:rsid w:val="4EEAE3DA"/>
    <w:rsid w:val="4EEBDEB1"/>
    <w:rsid w:val="4EFEB454"/>
    <w:rsid w:val="4EFEF2C7"/>
    <w:rsid w:val="4F1E0BBB"/>
    <w:rsid w:val="4F1E29C0"/>
    <w:rsid w:val="4F1FD52F"/>
    <w:rsid w:val="4F4446B0"/>
    <w:rsid w:val="4F454953"/>
    <w:rsid w:val="4F4DC7BD"/>
    <w:rsid w:val="4F53766B"/>
    <w:rsid w:val="4F551F14"/>
    <w:rsid w:val="4F607F87"/>
    <w:rsid w:val="4F6F4137"/>
    <w:rsid w:val="4F8028E8"/>
    <w:rsid w:val="4F96C070"/>
    <w:rsid w:val="4F9A7C49"/>
    <w:rsid w:val="4F9C0AF6"/>
    <w:rsid w:val="4FA573A6"/>
    <w:rsid w:val="4FAE1551"/>
    <w:rsid w:val="4FB069D2"/>
    <w:rsid w:val="4FB736EA"/>
    <w:rsid w:val="4FB82B46"/>
    <w:rsid w:val="4FDB6C17"/>
    <w:rsid w:val="4FDE57BF"/>
    <w:rsid w:val="4FEB37D7"/>
    <w:rsid w:val="4FECFCA3"/>
    <w:rsid w:val="50020856"/>
    <w:rsid w:val="5019046D"/>
    <w:rsid w:val="501B0BEF"/>
    <w:rsid w:val="501DA9D5"/>
    <w:rsid w:val="502B3626"/>
    <w:rsid w:val="502E0D8C"/>
    <w:rsid w:val="503104FD"/>
    <w:rsid w:val="503338BF"/>
    <w:rsid w:val="5033853B"/>
    <w:rsid w:val="503C561F"/>
    <w:rsid w:val="5043375C"/>
    <w:rsid w:val="50584759"/>
    <w:rsid w:val="505E2045"/>
    <w:rsid w:val="50606B3A"/>
    <w:rsid w:val="506566DB"/>
    <w:rsid w:val="5080FFAF"/>
    <w:rsid w:val="5088AFEE"/>
    <w:rsid w:val="509277DA"/>
    <w:rsid w:val="50937D09"/>
    <w:rsid w:val="509AB0C0"/>
    <w:rsid w:val="509B538C"/>
    <w:rsid w:val="509D9401"/>
    <w:rsid w:val="50C9F43F"/>
    <w:rsid w:val="50CB0864"/>
    <w:rsid w:val="50D328B6"/>
    <w:rsid w:val="50D4FA6A"/>
    <w:rsid w:val="50DCFBBC"/>
    <w:rsid w:val="50EA579F"/>
    <w:rsid w:val="50EE3ED4"/>
    <w:rsid w:val="5106EB8E"/>
    <w:rsid w:val="5107C9B9"/>
    <w:rsid w:val="5109EB9A"/>
    <w:rsid w:val="5120C3BB"/>
    <w:rsid w:val="51250D3C"/>
    <w:rsid w:val="512818CE"/>
    <w:rsid w:val="512CA1EC"/>
    <w:rsid w:val="51301912"/>
    <w:rsid w:val="51304C20"/>
    <w:rsid w:val="51315F4E"/>
    <w:rsid w:val="5134B774"/>
    <w:rsid w:val="5141AAF3"/>
    <w:rsid w:val="5149E9AA"/>
    <w:rsid w:val="514ACDD3"/>
    <w:rsid w:val="5186C353"/>
    <w:rsid w:val="518E6C59"/>
    <w:rsid w:val="51B32D49"/>
    <w:rsid w:val="51BCAF40"/>
    <w:rsid w:val="51BDEE96"/>
    <w:rsid w:val="51BF0513"/>
    <w:rsid w:val="51D752B7"/>
    <w:rsid w:val="51DAB5F3"/>
    <w:rsid w:val="51DB4EDE"/>
    <w:rsid w:val="51DF7494"/>
    <w:rsid w:val="51E31A99"/>
    <w:rsid w:val="51FD044D"/>
    <w:rsid w:val="5200727F"/>
    <w:rsid w:val="521F3C47"/>
    <w:rsid w:val="5220FD17"/>
    <w:rsid w:val="522D0956"/>
    <w:rsid w:val="52303A9C"/>
    <w:rsid w:val="5241B7BB"/>
    <w:rsid w:val="52485C18"/>
    <w:rsid w:val="524F32CD"/>
    <w:rsid w:val="527038FF"/>
    <w:rsid w:val="52759542"/>
    <w:rsid w:val="527650A4"/>
    <w:rsid w:val="528AAB88"/>
    <w:rsid w:val="529411C5"/>
    <w:rsid w:val="5294327A"/>
    <w:rsid w:val="52972B94"/>
    <w:rsid w:val="529D165F"/>
    <w:rsid w:val="529D37F6"/>
    <w:rsid w:val="529E9C54"/>
    <w:rsid w:val="52AF033D"/>
    <w:rsid w:val="52B3335E"/>
    <w:rsid w:val="52E04583"/>
    <w:rsid w:val="52E2F9CE"/>
    <w:rsid w:val="52E52635"/>
    <w:rsid w:val="52E7AA20"/>
    <w:rsid w:val="52E89C21"/>
    <w:rsid w:val="52ED5821"/>
    <w:rsid w:val="52FAFCC9"/>
    <w:rsid w:val="52FFC691"/>
    <w:rsid w:val="53164FFB"/>
    <w:rsid w:val="5317D075"/>
    <w:rsid w:val="531B1CB5"/>
    <w:rsid w:val="533B7D71"/>
    <w:rsid w:val="53488964"/>
    <w:rsid w:val="534B9894"/>
    <w:rsid w:val="53504473"/>
    <w:rsid w:val="5362832B"/>
    <w:rsid w:val="536333CB"/>
    <w:rsid w:val="53658C12"/>
    <w:rsid w:val="536EAC5B"/>
    <w:rsid w:val="53710AED"/>
    <w:rsid w:val="5387CF18"/>
    <w:rsid w:val="5392A2CD"/>
    <w:rsid w:val="539BF901"/>
    <w:rsid w:val="53A77751"/>
    <w:rsid w:val="53B032E2"/>
    <w:rsid w:val="53BC59B1"/>
    <w:rsid w:val="53C19052"/>
    <w:rsid w:val="53C191E6"/>
    <w:rsid w:val="53C35628"/>
    <w:rsid w:val="53D06E14"/>
    <w:rsid w:val="53DDBDA3"/>
    <w:rsid w:val="53E18993"/>
    <w:rsid w:val="540AC978"/>
    <w:rsid w:val="54133412"/>
    <w:rsid w:val="5422162E"/>
    <w:rsid w:val="542F2EEA"/>
    <w:rsid w:val="543194C1"/>
    <w:rsid w:val="5433F0F5"/>
    <w:rsid w:val="5439457C"/>
    <w:rsid w:val="543E8910"/>
    <w:rsid w:val="544DB3E0"/>
    <w:rsid w:val="5451412F"/>
    <w:rsid w:val="54542599"/>
    <w:rsid w:val="54565671"/>
    <w:rsid w:val="5459D794"/>
    <w:rsid w:val="5461A151"/>
    <w:rsid w:val="54849186"/>
    <w:rsid w:val="549B96F2"/>
    <w:rsid w:val="54A40C0F"/>
    <w:rsid w:val="54AD88F4"/>
    <w:rsid w:val="54CD155D"/>
    <w:rsid w:val="54D57351"/>
    <w:rsid w:val="54D60EB7"/>
    <w:rsid w:val="54E7C336"/>
    <w:rsid w:val="54F7C458"/>
    <w:rsid w:val="54FCB4B2"/>
    <w:rsid w:val="551941A6"/>
    <w:rsid w:val="551B175B"/>
    <w:rsid w:val="551CD33F"/>
    <w:rsid w:val="55222CBC"/>
    <w:rsid w:val="55287720"/>
    <w:rsid w:val="5529663D"/>
    <w:rsid w:val="552F2B84"/>
    <w:rsid w:val="55499000"/>
    <w:rsid w:val="554C5E4A"/>
    <w:rsid w:val="556F8392"/>
    <w:rsid w:val="55724D39"/>
    <w:rsid w:val="55771681"/>
    <w:rsid w:val="55866A4E"/>
    <w:rsid w:val="55872D1A"/>
    <w:rsid w:val="5589DB25"/>
    <w:rsid w:val="558B2FA8"/>
    <w:rsid w:val="55911D08"/>
    <w:rsid w:val="55A59195"/>
    <w:rsid w:val="55B28EC6"/>
    <w:rsid w:val="55B6BDB8"/>
    <w:rsid w:val="55BE3E3B"/>
    <w:rsid w:val="55D253D4"/>
    <w:rsid w:val="55D34641"/>
    <w:rsid w:val="55E65E6F"/>
    <w:rsid w:val="55E67F05"/>
    <w:rsid w:val="55E889AD"/>
    <w:rsid w:val="55EBD252"/>
    <w:rsid w:val="55F918BB"/>
    <w:rsid w:val="55FB9CAF"/>
    <w:rsid w:val="56038A35"/>
    <w:rsid w:val="56078366"/>
    <w:rsid w:val="5608FA58"/>
    <w:rsid w:val="560BBE7C"/>
    <w:rsid w:val="560D34FF"/>
    <w:rsid w:val="560E476F"/>
    <w:rsid w:val="5615DF0D"/>
    <w:rsid w:val="5618EF87"/>
    <w:rsid w:val="56196ACA"/>
    <w:rsid w:val="561A5AE6"/>
    <w:rsid w:val="562C1BAE"/>
    <w:rsid w:val="562FFBEF"/>
    <w:rsid w:val="5636B796"/>
    <w:rsid w:val="56424233"/>
    <w:rsid w:val="56516138"/>
    <w:rsid w:val="565873FE"/>
    <w:rsid w:val="565EC862"/>
    <w:rsid w:val="566A8DE8"/>
    <w:rsid w:val="568936CC"/>
    <w:rsid w:val="568E0035"/>
    <w:rsid w:val="568EA13C"/>
    <w:rsid w:val="5697E7FF"/>
    <w:rsid w:val="569F553D"/>
    <w:rsid w:val="56A78F19"/>
    <w:rsid w:val="56B57B63"/>
    <w:rsid w:val="56C00483"/>
    <w:rsid w:val="56DCE9D3"/>
    <w:rsid w:val="56DD598C"/>
    <w:rsid w:val="56DEF780"/>
    <w:rsid w:val="56EC3B29"/>
    <w:rsid w:val="57011EE2"/>
    <w:rsid w:val="5704376A"/>
    <w:rsid w:val="57087541"/>
    <w:rsid w:val="5720F800"/>
    <w:rsid w:val="57294AAA"/>
    <w:rsid w:val="57341B23"/>
    <w:rsid w:val="57437A93"/>
    <w:rsid w:val="5744D11D"/>
    <w:rsid w:val="5759DED9"/>
    <w:rsid w:val="57661612"/>
    <w:rsid w:val="5766BEF5"/>
    <w:rsid w:val="576F24FB"/>
    <w:rsid w:val="57746169"/>
    <w:rsid w:val="577645FB"/>
    <w:rsid w:val="577EFBFB"/>
    <w:rsid w:val="5781528D"/>
    <w:rsid w:val="57843E80"/>
    <w:rsid w:val="578FE3FF"/>
    <w:rsid w:val="579F3F9F"/>
    <w:rsid w:val="57B5EF28"/>
    <w:rsid w:val="57F96075"/>
    <w:rsid w:val="5813DA45"/>
    <w:rsid w:val="581963C3"/>
    <w:rsid w:val="581AE757"/>
    <w:rsid w:val="581C7FF6"/>
    <w:rsid w:val="581D832A"/>
    <w:rsid w:val="58303977"/>
    <w:rsid w:val="5834351C"/>
    <w:rsid w:val="583AF2AC"/>
    <w:rsid w:val="5844D7F4"/>
    <w:rsid w:val="584752A5"/>
    <w:rsid w:val="585D7A83"/>
    <w:rsid w:val="58601738"/>
    <w:rsid w:val="5861AA62"/>
    <w:rsid w:val="5862D8E1"/>
    <w:rsid w:val="5863E8DE"/>
    <w:rsid w:val="586465A4"/>
    <w:rsid w:val="5865C540"/>
    <w:rsid w:val="587AADD1"/>
    <w:rsid w:val="587B1889"/>
    <w:rsid w:val="5884165A"/>
    <w:rsid w:val="58842852"/>
    <w:rsid w:val="58A75798"/>
    <w:rsid w:val="58D98A0C"/>
    <w:rsid w:val="58E47319"/>
    <w:rsid w:val="58E99E1D"/>
    <w:rsid w:val="58F2ACBC"/>
    <w:rsid w:val="58F7BB14"/>
    <w:rsid w:val="5905119E"/>
    <w:rsid w:val="59166531"/>
    <w:rsid w:val="59169A44"/>
    <w:rsid w:val="5923A4E6"/>
    <w:rsid w:val="59280B0B"/>
    <w:rsid w:val="592888A8"/>
    <w:rsid w:val="5939569D"/>
    <w:rsid w:val="59396265"/>
    <w:rsid w:val="594F1B21"/>
    <w:rsid w:val="595669F1"/>
    <w:rsid w:val="5963AEC0"/>
    <w:rsid w:val="5963CDB8"/>
    <w:rsid w:val="5965DCF3"/>
    <w:rsid w:val="596B4461"/>
    <w:rsid w:val="59775DB2"/>
    <w:rsid w:val="59803A0D"/>
    <w:rsid w:val="59973CE6"/>
    <w:rsid w:val="59A777EF"/>
    <w:rsid w:val="59A97982"/>
    <w:rsid w:val="59AF3E92"/>
    <w:rsid w:val="59AF43DB"/>
    <w:rsid w:val="59B39A6D"/>
    <w:rsid w:val="59B6788F"/>
    <w:rsid w:val="59BEA331"/>
    <w:rsid w:val="59C5ACEF"/>
    <w:rsid w:val="59C7E2FC"/>
    <w:rsid w:val="59C9E698"/>
    <w:rsid w:val="59D09856"/>
    <w:rsid w:val="59DC98E9"/>
    <w:rsid w:val="59DFF0A5"/>
    <w:rsid w:val="59E0E982"/>
    <w:rsid w:val="59E5C9F9"/>
    <w:rsid w:val="59EB17A5"/>
    <w:rsid w:val="59F2BDDE"/>
    <w:rsid w:val="59FFB3D9"/>
    <w:rsid w:val="5A001AB2"/>
    <w:rsid w:val="5A03D51F"/>
    <w:rsid w:val="5A1CF8AF"/>
    <w:rsid w:val="5A32AC97"/>
    <w:rsid w:val="5A44343B"/>
    <w:rsid w:val="5A474587"/>
    <w:rsid w:val="5A4A794A"/>
    <w:rsid w:val="5A7BE508"/>
    <w:rsid w:val="5A9AD410"/>
    <w:rsid w:val="5A9E2B31"/>
    <w:rsid w:val="5AB024F0"/>
    <w:rsid w:val="5AB963BA"/>
    <w:rsid w:val="5ABC1465"/>
    <w:rsid w:val="5ADE1C13"/>
    <w:rsid w:val="5ADF6A6C"/>
    <w:rsid w:val="5AE1B62A"/>
    <w:rsid w:val="5AE65A74"/>
    <w:rsid w:val="5AF12849"/>
    <w:rsid w:val="5AF1DC4D"/>
    <w:rsid w:val="5AFB5A8F"/>
    <w:rsid w:val="5AFD829A"/>
    <w:rsid w:val="5B049B17"/>
    <w:rsid w:val="5B099B56"/>
    <w:rsid w:val="5B0A16CE"/>
    <w:rsid w:val="5B0AD876"/>
    <w:rsid w:val="5B1F83EB"/>
    <w:rsid w:val="5B25FEA8"/>
    <w:rsid w:val="5B2D6021"/>
    <w:rsid w:val="5B4C8540"/>
    <w:rsid w:val="5B5BC15D"/>
    <w:rsid w:val="5B67DEE9"/>
    <w:rsid w:val="5B67FFCA"/>
    <w:rsid w:val="5B6E02B3"/>
    <w:rsid w:val="5B6EF83D"/>
    <w:rsid w:val="5B75258B"/>
    <w:rsid w:val="5B75C1EE"/>
    <w:rsid w:val="5B854F2D"/>
    <w:rsid w:val="5B8649CD"/>
    <w:rsid w:val="5B91DC89"/>
    <w:rsid w:val="5B95E299"/>
    <w:rsid w:val="5B96E11F"/>
    <w:rsid w:val="5B9CD62A"/>
    <w:rsid w:val="5B9FA580"/>
    <w:rsid w:val="5BA03A0F"/>
    <w:rsid w:val="5BA9AF58"/>
    <w:rsid w:val="5BAA3414"/>
    <w:rsid w:val="5BB18330"/>
    <w:rsid w:val="5BC86660"/>
    <w:rsid w:val="5BD1447A"/>
    <w:rsid w:val="5BD173AC"/>
    <w:rsid w:val="5BD55241"/>
    <w:rsid w:val="5BE123D8"/>
    <w:rsid w:val="5BE6F260"/>
    <w:rsid w:val="5BE853A1"/>
    <w:rsid w:val="5BE981B8"/>
    <w:rsid w:val="5BFFD35C"/>
    <w:rsid w:val="5C0BAB43"/>
    <w:rsid w:val="5C20F20A"/>
    <w:rsid w:val="5C211872"/>
    <w:rsid w:val="5C29B934"/>
    <w:rsid w:val="5C2CB640"/>
    <w:rsid w:val="5C3B39C7"/>
    <w:rsid w:val="5C4044E4"/>
    <w:rsid w:val="5C41EFBA"/>
    <w:rsid w:val="5C45B7DC"/>
    <w:rsid w:val="5C482244"/>
    <w:rsid w:val="5C5381B0"/>
    <w:rsid w:val="5C5BB1F1"/>
    <w:rsid w:val="5C624C25"/>
    <w:rsid w:val="5C6B2482"/>
    <w:rsid w:val="5C904A98"/>
    <w:rsid w:val="5C9D589D"/>
    <w:rsid w:val="5C9E97F5"/>
    <w:rsid w:val="5CA2E843"/>
    <w:rsid w:val="5CAA0E58"/>
    <w:rsid w:val="5CB16B3F"/>
    <w:rsid w:val="5CC356A5"/>
    <w:rsid w:val="5CDB40A6"/>
    <w:rsid w:val="5CE34735"/>
    <w:rsid w:val="5CE5B073"/>
    <w:rsid w:val="5CE9DB0E"/>
    <w:rsid w:val="5CF02396"/>
    <w:rsid w:val="5CFC55D8"/>
    <w:rsid w:val="5D038BCD"/>
    <w:rsid w:val="5D08B394"/>
    <w:rsid w:val="5D0D5968"/>
    <w:rsid w:val="5D0D738E"/>
    <w:rsid w:val="5D13A746"/>
    <w:rsid w:val="5D226069"/>
    <w:rsid w:val="5D226BCC"/>
    <w:rsid w:val="5D2361DB"/>
    <w:rsid w:val="5D39BADA"/>
    <w:rsid w:val="5D42C776"/>
    <w:rsid w:val="5D4627B4"/>
    <w:rsid w:val="5D4BC8D1"/>
    <w:rsid w:val="5D4C8693"/>
    <w:rsid w:val="5D5AFABA"/>
    <w:rsid w:val="5D5CA3EF"/>
    <w:rsid w:val="5D5FC5A4"/>
    <w:rsid w:val="5D64D66F"/>
    <w:rsid w:val="5D6889A7"/>
    <w:rsid w:val="5D68C480"/>
    <w:rsid w:val="5D698DE4"/>
    <w:rsid w:val="5D955FAF"/>
    <w:rsid w:val="5D990364"/>
    <w:rsid w:val="5DB7DC7E"/>
    <w:rsid w:val="5DBF26E6"/>
    <w:rsid w:val="5DC33BD6"/>
    <w:rsid w:val="5DCEF52A"/>
    <w:rsid w:val="5DFACA3B"/>
    <w:rsid w:val="5DFF66BC"/>
    <w:rsid w:val="5E0AA398"/>
    <w:rsid w:val="5E19E049"/>
    <w:rsid w:val="5E1C2422"/>
    <w:rsid w:val="5E28904F"/>
    <w:rsid w:val="5E29DF8A"/>
    <w:rsid w:val="5E2DCCFA"/>
    <w:rsid w:val="5E3928FE"/>
    <w:rsid w:val="5E4D1CB7"/>
    <w:rsid w:val="5E80892D"/>
    <w:rsid w:val="5E8C401C"/>
    <w:rsid w:val="5E8D5F51"/>
    <w:rsid w:val="5E934FF6"/>
    <w:rsid w:val="5E9A065B"/>
    <w:rsid w:val="5EA058C7"/>
    <w:rsid w:val="5EA7828C"/>
    <w:rsid w:val="5EA95C34"/>
    <w:rsid w:val="5ED05DB1"/>
    <w:rsid w:val="5ED6FF97"/>
    <w:rsid w:val="5EE7DD6F"/>
    <w:rsid w:val="5EF3259E"/>
    <w:rsid w:val="5EF43CF3"/>
    <w:rsid w:val="5EF5940B"/>
    <w:rsid w:val="5EF5E9FD"/>
    <w:rsid w:val="5EF96FA2"/>
    <w:rsid w:val="5F0645F6"/>
    <w:rsid w:val="5F094D17"/>
    <w:rsid w:val="5F1AD5BB"/>
    <w:rsid w:val="5F1B0E41"/>
    <w:rsid w:val="5F1FE7C1"/>
    <w:rsid w:val="5F2F2E0F"/>
    <w:rsid w:val="5F317F63"/>
    <w:rsid w:val="5F539FF5"/>
    <w:rsid w:val="5F5841E5"/>
    <w:rsid w:val="5F5E498A"/>
    <w:rsid w:val="5F6FFB6F"/>
    <w:rsid w:val="5F71A15D"/>
    <w:rsid w:val="5F7B0B96"/>
    <w:rsid w:val="5F7B9BD0"/>
    <w:rsid w:val="5F8923CC"/>
    <w:rsid w:val="5F8CD50D"/>
    <w:rsid w:val="5F8EAF9F"/>
    <w:rsid w:val="5F970513"/>
    <w:rsid w:val="5F9B9DCC"/>
    <w:rsid w:val="5F9D0114"/>
    <w:rsid w:val="5F9D1127"/>
    <w:rsid w:val="5FA010AB"/>
    <w:rsid w:val="5FA78FCF"/>
    <w:rsid w:val="5FA9E13A"/>
    <w:rsid w:val="5FAD6EB4"/>
    <w:rsid w:val="5FB08B6B"/>
    <w:rsid w:val="5FB5E5E8"/>
    <w:rsid w:val="5FC3805F"/>
    <w:rsid w:val="5FD80D80"/>
    <w:rsid w:val="5FDCE6E5"/>
    <w:rsid w:val="5FE114AE"/>
    <w:rsid w:val="5FF06A4E"/>
    <w:rsid w:val="60064A70"/>
    <w:rsid w:val="6019845E"/>
    <w:rsid w:val="602217F6"/>
    <w:rsid w:val="602E57A1"/>
    <w:rsid w:val="602F8AA6"/>
    <w:rsid w:val="6034A29D"/>
    <w:rsid w:val="6034FCAC"/>
    <w:rsid w:val="60463496"/>
    <w:rsid w:val="6048A57A"/>
    <w:rsid w:val="6049984D"/>
    <w:rsid w:val="604C4B16"/>
    <w:rsid w:val="60646736"/>
    <w:rsid w:val="60712503"/>
    <w:rsid w:val="6077AC91"/>
    <w:rsid w:val="607ABCD3"/>
    <w:rsid w:val="607DC758"/>
    <w:rsid w:val="6083F327"/>
    <w:rsid w:val="60B4EDF6"/>
    <w:rsid w:val="60C1EEA9"/>
    <w:rsid w:val="60EF41F5"/>
    <w:rsid w:val="61069151"/>
    <w:rsid w:val="611F5ADB"/>
    <w:rsid w:val="6134122F"/>
    <w:rsid w:val="6134EF47"/>
    <w:rsid w:val="614B26ED"/>
    <w:rsid w:val="614BAA17"/>
    <w:rsid w:val="614C3CA5"/>
    <w:rsid w:val="61583358"/>
    <w:rsid w:val="615AED44"/>
    <w:rsid w:val="616A5D3B"/>
    <w:rsid w:val="616AC67A"/>
    <w:rsid w:val="617E181E"/>
    <w:rsid w:val="61A83041"/>
    <w:rsid w:val="61B01349"/>
    <w:rsid w:val="61B18DB5"/>
    <w:rsid w:val="61B1F435"/>
    <w:rsid w:val="61C88578"/>
    <w:rsid w:val="61CBF231"/>
    <w:rsid w:val="61D0CD0D"/>
    <w:rsid w:val="61D30FF3"/>
    <w:rsid w:val="61DCF48F"/>
    <w:rsid w:val="61E70FD9"/>
    <w:rsid w:val="61E7E300"/>
    <w:rsid w:val="61F0ED4A"/>
    <w:rsid w:val="61F93708"/>
    <w:rsid w:val="620D5C2B"/>
    <w:rsid w:val="621C286D"/>
    <w:rsid w:val="621F8DE2"/>
    <w:rsid w:val="621FC812"/>
    <w:rsid w:val="6223C2DB"/>
    <w:rsid w:val="6223E52F"/>
    <w:rsid w:val="6232FDCC"/>
    <w:rsid w:val="6234B1EC"/>
    <w:rsid w:val="624554A9"/>
    <w:rsid w:val="62549C2B"/>
    <w:rsid w:val="62557875"/>
    <w:rsid w:val="625FB627"/>
    <w:rsid w:val="6262A290"/>
    <w:rsid w:val="62677CC7"/>
    <w:rsid w:val="627B8E64"/>
    <w:rsid w:val="627C8FA9"/>
    <w:rsid w:val="628737F3"/>
    <w:rsid w:val="628B773A"/>
    <w:rsid w:val="628CEF43"/>
    <w:rsid w:val="628E7D4A"/>
    <w:rsid w:val="62913743"/>
    <w:rsid w:val="629A99DE"/>
    <w:rsid w:val="62A0E672"/>
    <w:rsid w:val="62A17445"/>
    <w:rsid w:val="62A2CB76"/>
    <w:rsid w:val="62B2A54C"/>
    <w:rsid w:val="62B72274"/>
    <w:rsid w:val="62BCA27A"/>
    <w:rsid w:val="62C79194"/>
    <w:rsid w:val="62D35AC6"/>
    <w:rsid w:val="62D642BA"/>
    <w:rsid w:val="62E5AF50"/>
    <w:rsid w:val="62E64BF9"/>
    <w:rsid w:val="62E8CEFE"/>
    <w:rsid w:val="62EA1425"/>
    <w:rsid w:val="62EC4B0C"/>
    <w:rsid w:val="62EF1185"/>
    <w:rsid w:val="62F2B896"/>
    <w:rsid w:val="63043C78"/>
    <w:rsid w:val="630C75FF"/>
    <w:rsid w:val="63136240"/>
    <w:rsid w:val="6317F624"/>
    <w:rsid w:val="631A0929"/>
    <w:rsid w:val="63205923"/>
    <w:rsid w:val="63296AA0"/>
    <w:rsid w:val="6331FFA8"/>
    <w:rsid w:val="6332BB4D"/>
    <w:rsid w:val="63331D01"/>
    <w:rsid w:val="633F6C64"/>
    <w:rsid w:val="634292FD"/>
    <w:rsid w:val="634C7532"/>
    <w:rsid w:val="6354B6DF"/>
    <w:rsid w:val="63552B67"/>
    <w:rsid w:val="635ED0C1"/>
    <w:rsid w:val="63665EBA"/>
    <w:rsid w:val="63734506"/>
    <w:rsid w:val="6385AB9A"/>
    <w:rsid w:val="638A1AAB"/>
    <w:rsid w:val="6394587A"/>
    <w:rsid w:val="6395B12B"/>
    <w:rsid w:val="63C235A6"/>
    <w:rsid w:val="63CF1FBA"/>
    <w:rsid w:val="63DF23F8"/>
    <w:rsid w:val="6404DD27"/>
    <w:rsid w:val="6420ACAE"/>
    <w:rsid w:val="6421CF4C"/>
    <w:rsid w:val="6428309B"/>
    <w:rsid w:val="64333A78"/>
    <w:rsid w:val="643D09F9"/>
    <w:rsid w:val="643E187C"/>
    <w:rsid w:val="64555FEA"/>
    <w:rsid w:val="645B4869"/>
    <w:rsid w:val="645F2CF9"/>
    <w:rsid w:val="64618023"/>
    <w:rsid w:val="646238DA"/>
    <w:rsid w:val="6480DCD6"/>
    <w:rsid w:val="64817C0B"/>
    <w:rsid w:val="648766CF"/>
    <w:rsid w:val="648D602F"/>
    <w:rsid w:val="6499E984"/>
    <w:rsid w:val="64A0D390"/>
    <w:rsid w:val="64B106FC"/>
    <w:rsid w:val="64D061AB"/>
    <w:rsid w:val="64D2101A"/>
    <w:rsid w:val="64D993C2"/>
    <w:rsid w:val="64DCF3DD"/>
    <w:rsid w:val="64E7A7AD"/>
    <w:rsid w:val="64EEFC31"/>
    <w:rsid w:val="64F1C227"/>
    <w:rsid w:val="64F755F0"/>
    <w:rsid w:val="64FE78A9"/>
    <w:rsid w:val="650C5000"/>
    <w:rsid w:val="65116AAF"/>
    <w:rsid w:val="65123089"/>
    <w:rsid w:val="651D1C22"/>
    <w:rsid w:val="6527050D"/>
    <w:rsid w:val="653216FB"/>
    <w:rsid w:val="653FB691"/>
    <w:rsid w:val="65444848"/>
    <w:rsid w:val="6547BA28"/>
    <w:rsid w:val="6558258D"/>
    <w:rsid w:val="65671344"/>
    <w:rsid w:val="656C376C"/>
    <w:rsid w:val="657535F5"/>
    <w:rsid w:val="657B8451"/>
    <w:rsid w:val="658370AD"/>
    <w:rsid w:val="658AEDC0"/>
    <w:rsid w:val="65996745"/>
    <w:rsid w:val="65AD13D0"/>
    <w:rsid w:val="65B6A482"/>
    <w:rsid w:val="65BA17EC"/>
    <w:rsid w:val="65BCB058"/>
    <w:rsid w:val="65D62F6A"/>
    <w:rsid w:val="65D7DE39"/>
    <w:rsid w:val="65E2AE56"/>
    <w:rsid w:val="65EA33D9"/>
    <w:rsid w:val="660C4F79"/>
    <w:rsid w:val="660ED1E2"/>
    <w:rsid w:val="6629150F"/>
    <w:rsid w:val="662A9BF3"/>
    <w:rsid w:val="6632210B"/>
    <w:rsid w:val="664968D4"/>
    <w:rsid w:val="6649D227"/>
    <w:rsid w:val="664F3EBD"/>
    <w:rsid w:val="6659A58D"/>
    <w:rsid w:val="66686D30"/>
    <w:rsid w:val="666C05D7"/>
    <w:rsid w:val="666DD009"/>
    <w:rsid w:val="666E1854"/>
    <w:rsid w:val="66824EEE"/>
    <w:rsid w:val="66935A13"/>
    <w:rsid w:val="66A5B774"/>
    <w:rsid w:val="66BC2B18"/>
    <w:rsid w:val="66CBA381"/>
    <w:rsid w:val="66CD4748"/>
    <w:rsid w:val="66D7729E"/>
    <w:rsid w:val="66DEA5D8"/>
    <w:rsid w:val="66ECE924"/>
    <w:rsid w:val="66F307B0"/>
    <w:rsid w:val="66F6E5CD"/>
    <w:rsid w:val="66F972EB"/>
    <w:rsid w:val="670AC396"/>
    <w:rsid w:val="6712E9FB"/>
    <w:rsid w:val="67196467"/>
    <w:rsid w:val="672F5B3F"/>
    <w:rsid w:val="6731CCFE"/>
    <w:rsid w:val="6745E720"/>
    <w:rsid w:val="6751CEE6"/>
    <w:rsid w:val="67540D59"/>
    <w:rsid w:val="67581779"/>
    <w:rsid w:val="6763C8DE"/>
    <w:rsid w:val="6766406B"/>
    <w:rsid w:val="676776D1"/>
    <w:rsid w:val="67705554"/>
    <w:rsid w:val="6778E8A3"/>
    <w:rsid w:val="67811B25"/>
    <w:rsid w:val="6784EEDC"/>
    <w:rsid w:val="679BA4A8"/>
    <w:rsid w:val="679EBCE6"/>
    <w:rsid w:val="67A62AC1"/>
    <w:rsid w:val="67BAC841"/>
    <w:rsid w:val="67BC7BF0"/>
    <w:rsid w:val="67C0A09A"/>
    <w:rsid w:val="67C24102"/>
    <w:rsid w:val="67C9061C"/>
    <w:rsid w:val="67CE2D94"/>
    <w:rsid w:val="67E314EE"/>
    <w:rsid w:val="680B861B"/>
    <w:rsid w:val="680F67D6"/>
    <w:rsid w:val="681AEE12"/>
    <w:rsid w:val="68358F7D"/>
    <w:rsid w:val="683DD469"/>
    <w:rsid w:val="683FF460"/>
    <w:rsid w:val="68591CBD"/>
    <w:rsid w:val="6868788C"/>
    <w:rsid w:val="6876C5DC"/>
    <w:rsid w:val="6880057F"/>
    <w:rsid w:val="6887FE74"/>
    <w:rsid w:val="68AFB00F"/>
    <w:rsid w:val="68B67601"/>
    <w:rsid w:val="68BA10B8"/>
    <w:rsid w:val="68BE993F"/>
    <w:rsid w:val="68C6D643"/>
    <w:rsid w:val="68D75087"/>
    <w:rsid w:val="68E12B7D"/>
    <w:rsid w:val="68ECDA9B"/>
    <w:rsid w:val="68F02AD6"/>
    <w:rsid w:val="690CE2AE"/>
    <w:rsid w:val="691B011D"/>
    <w:rsid w:val="692B2584"/>
    <w:rsid w:val="692EFA57"/>
    <w:rsid w:val="6935D781"/>
    <w:rsid w:val="69362F40"/>
    <w:rsid w:val="693779B0"/>
    <w:rsid w:val="6942B2AE"/>
    <w:rsid w:val="6949613B"/>
    <w:rsid w:val="695CE3FC"/>
    <w:rsid w:val="695EDE3B"/>
    <w:rsid w:val="69703074"/>
    <w:rsid w:val="6979139C"/>
    <w:rsid w:val="6983F91A"/>
    <w:rsid w:val="6998299E"/>
    <w:rsid w:val="6998BC81"/>
    <w:rsid w:val="699A61A3"/>
    <w:rsid w:val="699D0921"/>
    <w:rsid w:val="699D5B74"/>
    <w:rsid w:val="69A4D8D3"/>
    <w:rsid w:val="69A662B8"/>
    <w:rsid w:val="69A7A782"/>
    <w:rsid w:val="69A8F7BB"/>
    <w:rsid w:val="69C0166A"/>
    <w:rsid w:val="69C88D6F"/>
    <w:rsid w:val="69D15FDE"/>
    <w:rsid w:val="69D4DA6B"/>
    <w:rsid w:val="69DBC4C1"/>
    <w:rsid w:val="69E174D2"/>
    <w:rsid w:val="69E2974F"/>
    <w:rsid w:val="69E5A1AC"/>
    <w:rsid w:val="69E6C372"/>
    <w:rsid w:val="69F4ED1E"/>
    <w:rsid w:val="69FC6D75"/>
    <w:rsid w:val="6A0448ED"/>
    <w:rsid w:val="6A07232B"/>
    <w:rsid w:val="6A1EABF5"/>
    <w:rsid w:val="6A2520EE"/>
    <w:rsid w:val="6A2FB989"/>
    <w:rsid w:val="6A326932"/>
    <w:rsid w:val="6A36DA25"/>
    <w:rsid w:val="6A530821"/>
    <w:rsid w:val="6A6BC82D"/>
    <w:rsid w:val="6A6D072A"/>
    <w:rsid w:val="6A7532DC"/>
    <w:rsid w:val="6A808DE5"/>
    <w:rsid w:val="6A8320CB"/>
    <w:rsid w:val="6A86B5A5"/>
    <w:rsid w:val="6A877F3D"/>
    <w:rsid w:val="6A8E6EB3"/>
    <w:rsid w:val="6AA72866"/>
    <w:rsid w:val="6AB61F79"/>
    <w:rsid w:val="6AB6E823"/>
    <w:rsid w:val="6ABAC377"/>
    <w:rsid w:val="6ACE5E8B"/>
    <w:rsid w:val="6ACF47D6"/>
    <w:rsid w:val="6AD091D3"/>
    <w:rsid w:val="6AE2E618"/>
    <w:rsid w:val="6AEB61AB"/>
    <w:rsid w:val="6AF586EC"/>
    <w:rsid w:val="6AF6E3AF"/>
    <w:rsid w:val="6AF9ED14"/>
    <w:rsid w:val="6AFDBC8C"/>
    <w:rsid w:val="6B00894E"/>
    <w:rsid w:val="6B0638CA"/>
    <w:rsid w:val="6B115077"/>
    <w:rsid w:val="6B13D6C6"/>
    <w:rsid w:val="6B1581EF"/>
    <w:rsid w:val="6B22928F"/>
    <w:rsid w:val="6B230C25"/>
    <w:rsid w:val="6B29A6FE"/>
    <w:rsid w:val="6B35EA2A"/>
    <w:rsid w:val="6B38E4FA"/>
    <w:rsid w:val="6B3F856F"/>
    <w:rsid w:val="6B630A36"/>
    <w:rsid w:val="6B6B30F9"/>
    <w:rsid w:val="6B82498F"/>
    <w:rsid w:val="6B8AF28B"/>
    <w:rsid w:val="6B8EAC8B"/>
    <w:rsid w:val="6B9C6867"/>
    <w:rsid w:val="6BA3F3D9"/>
    <w:rsid w:val="6BA8D088"/>
    <w:rsid w:val="6BACA65F"/>
    <w:rsid w:val="6BD8B845"/>
    <w:rsid w:val="6BD94677"/>
    <w:rsid w:val="6BEAC5D5"/>
    <w:rsid w:val="6BEF1303"/>
    <w:rsid w:val="6BF1E669"/>
    <w:rsid w:val="6BF448DB"/>
    <w:rsid w:val="6BFD2A0D"/>
    <w:rsid w:val="6C08ABCC"/>
    <w:rsid w:val="6C13ACFD"/>
    <w:rsid w:val="6C298C65"/>
    <w:rsid w:val="6C3551E4"/>
    <w:rsid w:val="6C3B3A50"/>
    <w:rsid w:val="6C3CEE16"/>
    <w:rsid w:val="6C3FE53D"/>
    <w:rsid w:val="6C544FE6"/>
    <w:rsid w:val="6C65AE96"/>
    <w:rsid w:val="6C675CC0"/>
    <w:rsid w:val="6C69EACB"/>
    <w:rsid w:val="6C779B70"/>
    <w:rsid w:val="6C7946C4"/>
    <w:rsid w:val="6C7A7DC0"/>
    <w:rsid w:val="6C8DBFE2"/>
    <w:rsid w:val="6C9E93C1"/>
    <w:rsid w:val="6CA3FDF9"/>
    <w:rsid w:val="6CA9EDC6"/>
    <w:rsid w:val="6CB9589D"/>
    <w:rsid w:val="6CCA689F"/>
    <w:rsid w:val="6CD39D70"/>
    <w:rsid w:val="6CD7A343"/>
    <w:rsid w:val="6CF03D97"/>
    <w:rsid w:val="6CF1205E"/>
    <w:rsid w:val="6D0130B6"/>
    <w:rsid w:val="6D039AD5"/>
    <w:rsid w:val="6D0BE67F"/>
    <w:rsid w:val="6D1D9E11"/>
    <w:rsid w:val="6D1FC21A"/>
    <w:rsid w:val="6D2995A3"/>
    <w:rsid w:val="6D3E07B9"/>
    <w:rsid w:val="6D45B2CD"/>
    <w:rsid w:val="6D462533"/>
    <w:rsid w:val="6D48371C"/>
    <w:rsid w:val="6D4F9321"/>
    <w:rsid w:val="6D55399A"/>
    <w:rsid w:val="6D711469"/>
    <w:rsid w:val="6D73D329"/>
    <w:rsid w:val="6D75C7EC"/>
    <w:rsid w:val="6D7E2E36"/>
    <w:rsid w:val="6D851C17"/>
    <w:rsid w:val="6D8B7DC6"/>
    <w:rsid w:val="6D99DA63"/>
    <w:rsid w:val="6DAA3596"/>
    <w:rsid w:val="6DBDEC3E"/>
    <w:rsid w:val="6DCB32A2"/>
    <w:rsid w:val="6DF5E22A"/>
    <w:rsid w:val="6DFF5521"/>
    <w:rsid w:val="6E0FD584"/>
    <w:rsid w:val="6E1159BD"/>
    <w:rsid w:val="6E1641D9"/>
    <w:rsid w:val="6E1931D0"/>
    <w:rsid w:val="6E1F755E"/>
    <w:rsid w:val="6E274365"/>
    <w:rsid w:val="6E2A1199"/>
    <w:rsid w:val="6E3DB25B"/>
    <w:rsid w:val="6E445FF6"/>
    <w:rsid w:val="6E47BD2B"/>
    <w:rsid w:val="6E4E8893"/>
    <w:rsid w:val="6E5849F2"/>
    <w:rsid w:val="6E64466A"/>
    <w:rsid w:val="6E6905AC"/>
    <w:rsid w:val="6E6F05F0"/>
    <w:rsid w:val="6E7B446E"/>
    <w:rsid w:val="6E850FF9"/>
    <w:rsid w:val="6E85BAF6"/>
    <w:rsid w:val="6E880168"/>
    <w:rsid w:val="6E94662D"/>
    <w:rsid w:val="6EBCF238"/>
    <w:rsid w:val="6EC2E288"/>
    <w:rsid w:val="6ECD1CFE"/>
    <w:rsid w:val="6ECF7052"/>
    <w:rsid w:val="6EDAC9C7"/>
    <w:rsid w:val="6EE4353C"/>
    <w:rsid w:val="6EED4310"/>
    <w:rsid w:val="6EF39C8B"/>
    <w:rsid w:val="6EF6F129"/>
    <w:rsid w:val="6EFCB42D"/>
    <w:rsid w:val="6F068F53"/>
    <w:rsid w:val="6F20738C"/>
    <w:rsid w:val="6F227062"/>
    <w:rsid w:val="6F2EEAB5"/>
    <w:rsid w:val="6F2F7F3B"/>
    <w:rsid w:val="6F3321BE"/>
    <w:rsid w:val="6F4B417C"/>
    <w:rsid w:val="6F4CCEA1"/>
    <w:rsid w:val="6F4F74FB"/>
    <w:rsid w:val="6F5436E1"/>
    <w:rsid w:val="6F570374"/>
    <w:rsid w:val="6F59136B"/>
    <w:rsid w:val="6F5E9087"/>
    <w:rsid w:val="6F68F0EB"/>
    <w:rsid w:val="6F690DC3"/>
    <w:rsid w:val="6F7356E4"/>
    <w:rsid w:val="6F73E55D"/>
    <w:rsid w:val="6F7A1A84"/>
    <w:rsid w:val="6F7AF9B6"/>
    <w:rsid w:val="6F87B3B8"/>
    <w:rsid w:val="6F90253D"/>
    <w:rsid w:val="6F966C94"/>
    <w:rsid w:val="6F974F21"/>
    <w:rsid w:val="6F981B0D"/>
    <w:rsid w:val="6FC0171C"/>
    <w:rsid w:val="6FC38B1F"/>
    <w:rsid w:val="6FCD80B0"/>
    <w:rsid w:val="6FCE8642"/>
    <w:rsid w:val="6FD1FBC6"/>
    <w:rsid w:val="6FD7F82F"/>
    <w:rsid w:val="6FEA68C5"/>
    <w:rsid w:val="6FEAC0FD"/>
    <w:rsid w:val="6FED33FB"/>
    <w:rsid w:val="6FED4F11"/>
    <w:rsid w:val="6FF1C5FB"/>
    <w:rsid w:val="6FF4297D"/>
    <w:rsid w:val="6FFAF603"/>
    <w:rsid w:val="700087D3"/>
    <w:rsid w:val="700C34F9"/>
    <w:rsid w:val="702549F4"/>
    <w:rsid w:val="7029D3D7"/>
    <w:rsid w:val="702DFBFF"/>
    <w:rsid w:val="702E9295"/>
    <w:rsid w:val="704BBE72"/>
    <w:rsid w:val="704C8ECA"/>
    <w:rsid w:val="704DE9BB"/>
    <w:rsid w:val="704E24D9"/>
    <w:rsid w:val="704FE634"/>
    <w:rsid w:val="70616B9B"/>
    <w:rsid w:val="7063F241"/>
    <w:rsid w:val="7084A982"/>
    <w:rsid w:val="708E3CBE"/>
    <w:rsid w:val="7096FA75"/>
    <w:rsid w:val="70A709A8"/>
    <w:rsid w:val="70AC1C2D"/>
    <w:rsid w:val="70EBA047"/>
    <w:rsid w:val="70F17154"/>
    <w:rsid w:val="70F69C26"/>
    <w:rsid w:val="70F7838C"/>
    <w:rsid w:val="70FE6A03"/>
    <w:rsid w:val="7127C109"/>
    <w:rsid w:val="7133818E"/>
    <w:rsid w:val="7150ED3E"/>
    <w:rsid w:val="7176110C"/>
    <w:rsid w:val="7176BAC2"/>
    <w:rsid w:val="7186B9AC"/>
    <w:rsid w:val="7189553D"/>
    <w:rsid w:val="718F5EFB"/>
    <w:rsid w:val="71A2CEC9"/>
    <w:rsid w:val="71AA5BDC"/>
    <w:rsid w:val="71B23189"/>
    <w:rsid w:val="71B6F16C"/>
    <w:rsid w:val="71BBA14B"/>
    <w:rsid w:val="71C04634"/>
    <w:rsid w:val="71C2140F"/>
    <w:rsid w:val="71C8AD9E"/>
    <w:rsid w:val="71D564E0"/>
    <w:rsid w:val="71E2DCB2"/>
    <w:rsid w:val="71E32552"/>
    <w:rsid w:val="71E40F48"/>
    <w:rsid w:val="71E5B072"/>
    <w:rsid w:val="71ED30F0"/>
    <w:rsid w:val="71F0E45A"/>
    <w:rsid w:val="72132105"/>
    <w:rsid w:val="72161644"/>
    <w:rsid w:val="72169969"/>
    <w:rsid w:val="721C4187"/>
    <w:rsid w:val="721D6D61"/>
    <w:rsid w:val="72357FC1"/>
    <w:rsid w:val="723A2FB1"/>
    <w:rsid w:val="724139DE"/>
    <w:rsid w:val="72470102"/>
    <w:rsid w:val="724BF727"/>
    <w:rsid w:val="72555753"/>
    <w:rsid w:val="726B7AC7"/>
    <w:rsid w:val="727EB187"/>
    <w:rsid w:val="7288684A"/>
    <w:rsid w:val="729995A6"/>
    <w:rsid w:val="729B4321"/>
    <w:rsid w:val="729C82C2"/>
    <w:rsid w:val="729E2D62"/>
    <w:rsid w:val="72B756BD"/>
    <w:rsid w:val="72BC506D"/>
    <w:rsid w:val="72C55E7A"/>
    <w:rsid w:val="72CC51CA"/>
    <w:rsid w:val="72D02F26"/>
    <w:rsid w:val="72F2D54C"/>
    <w:rsid w:val="72F631E8"/>
    <w:rsid w:val="72F8621B"/>
    <w:rsid w:val="7309AF3C"/>
    <w:rsid w:val="731E21BA"/>
    <w:rsid w:val="731F95FB"/>
    <w:rsid w:val="73241294"/>
    <w:rsid w:val="73241F24"/>
    <w:rsid w:val="732DBE4C"/>
    <w:rsid w:val="733E84E6"/>
    <w:rsid w:val="7344E05E"/>
    <w:rsid w:val="73461C60"/>
    <w:rsid w:val="735FCFD1"/>
    <w:rsid w:val="7366AFB1"/>
    <w:rsid w:val="73698E43"/>
    <w:rsid w:val="736A0A67"/>
    <w:rsid w:val="73708AB5"/>
    <w:rsid w:val="737F08D0"/>
    <w:rsid w:val="738CB4BB"/>
    <w:rsid w:val="7394A2BD"/>
    <w:rsid w:val="73993431"/>
    <w:rsid w:val="73A03E75"/>
    <w:rsid w:val="73A24710"/>
    <w:rsid w:val="73A2F8D6"/>
    <w:rsid w:val="73A449DF"/>
    <w:rsid w:val="73BCD4A6"/>
    <w:rsid w:val="73C06DE7"/>
    <w:rsid w:val="73C5C9B6"/>
    <w:rsid w:val="73D02170"/>
    <w:rsid w:val="73D66101"/>
    <w:rsid w:val="73E83D0B"/>
    <w:rsid w:val="73ED805E"/>
    <w:rsid w:val="73FF3D16"/>
    <w:rsid w:val="740028CB"/>
    <w:rsid w:val="74101092"/>
    <w:rsid w:val="74116F8D"/>
    <w:rsid w:val="74146F8E"/>
    <w:rsid w:val="741E542B"/>
    <w:rsid w:val="7425BCF9"/>
    <w:rsid w:val="74286C33"/>
    <w:rsid w:val="74305C7F"/>
    <w:rsid w:val="743DD881"/>
    <w:rsid w:val="744594AF"/>
    <w:rsid w:val="744B2212"/>
    <w:rsid w:val="746C0517"/>
    <w:rsid w:val="7472E884"/>
    <w:rsid w:val="74788282"/>
    <w:rsid w:val="747955DA"/>
    <w:rsid w:val="747A6031"/>
    <w:rsid w:val="747D7D39"/>
    <w:rsid w:val="7483E32F"/>
    <w:rsid w:val="748EC931"/>
    <w:rsid w:val="74971D6D"/>
    <w:rsid w:val="7497969F"/>
    <w:rsid w:val="74A95FB1"/>
    <w:rsid w:val="74BC4544"/>
    <w:rsid w:val="74C956A2"/>
    <w:rsid w:val="74D9D23B"/>
    <w:rsid w:val="74DEEB9B"/>
    <w:rsid w:val="74EDC988"/>
    <w:rsid w:val="75141285"/>
    <w:rsid w:val="751680DE"/>
    <w:rsid w:val="75361114"/>
    <w:rsid w:val="75379FC5"/>
    <w:rsid w:val="7538FED4"/>
    <w:rsid w:val="75429AD7"/>
    <w:rsid w:val="754313F9"/>
    <w:rsid w:val="7545165D"/>
    <w:rsid w:val="755397DC"/>
    <w:rsid w:val="75554B7B"/>
    <w:rsid w:val="7559374A"/>
    <w:rsid w:val="7568376F"/>
    <w:rsid w:val="7568DBD3"/>
    <w:rsid w:val="75757A21"/>
    <w:rsid w:val="757CFCDA"/>
    <w:rsid w:val="757F0A4A"/>
    <w:rsid w:val="757F3A10"/>
    <w:rsid w:val="7591550A"/>
    <w:rsid w:val="75970141"/>
    <w:rsid w:val="75A6A87B"/>
    <w:rsid w:val="75B7ED87"/>
    <w:rsid w:val="75BF3E1E"/>
    <w:rsid w:val="75C13F00"/>
    <w:rsid w:val="75CF01B8"/>
    <w:rsid w:val="75D3DE88"/>
    <w:rsid w:val="75D5BF91"/>
    <w:rsid w:val="75E2D1E7"/>
    <w:rsid w:val="75E60C08"/>
    <w:rsid w:val="75FECFBF"/>
    <w:rsid w:val="760B320F"/>
    <w:rsid w:val="7621FB0E"/>
    <w:rsid w:val="762478A6"/>
    <w:rsid w:val="76287AB2"/>
    <w:rsid w:val="762EB210"/>
    <w:rsid w:val="76374626"/>
    <w:rsid w:val="763B54B3"/>
    <w:rsid w:val="7642925A"/>
    <w:rsid w:val="764739B3"/>
    <w:rsid w:val="764A44AD"/>
    <w:rsid w:val="76501997"/>
    <w:rsid w:val="765337F5"/>
    <w:rsid w:val="765C34FB"/>
    <w:rsid w:val="765EC0B6"/>
    <w:rsid w:val="766C0FF5"/>
    <w:rsid w:val="766C5F3C"/>
    <w:rsid w:val="7672FC00"/>
    <w:rsid w:val="76877AC3"/>
    <w:rsid w:val="76883BB5"/>
    <w:rsid w:val="76897EFE"/>
    <w:rsid w:val="768C8E02"/>
    <w:rsid w:val="76A65AE2"/>
    <w:rsid w:val="76A6A622"/>
    <w:rsid w:val="76A86F63"/>
    <w:rsid w:val="76AD62C7"/>
    <w:rsid w:val="76B8BF17"/>
    <w:rsid w:val="76C159DA"/>
    <w:rsid w:val="76E57AB5"/>
    <w:rsid w:val="76EB1143"/>
    <w:rsid w:val="76EECE0B"/>
    <w:rsid w:val="77055CFD"/>
    <w:rsid w:val="7705FD4E"/>
    <w:rsid w:val="7707B68A"/>
    <w:rsid w:val="771E129F"/>
    <w:rsid w:val="77317D99"/>
    <w:rsid w:val="7734F06A"/>
    <w:rsid w:val="773B5439"/>
    <w:rsid w:val="774CBF4B"/>
    <w:rsid w:val="7754E9BF"/>
    <w:rsid w:val="7755E91A"/>
    <w:rsid w:val="7759FB99"/>
    <w:rsid w:val="776518D3"/>
    <w:rsid w:val="77669169"/>
    <w:rsid w:val="777E5A31"/>
    <w:rsid w:val="7780A392"/>
    <w:rsid w:val="77892573"/>
    <w:rsid w:val="778A235F"/>
    <w:rsid w:val="778EF741"/>
    <w:rsid w:val="779AE451"/>
    <w:rsid w:val="779B57D1"/>
    <w:rsid w:val="77A51651"/>
    <w:rsid w:val="77C35BDD"/>
    <w:rsid w:val="77C99D85"/>
    <w:rsid w:val="77DD205F"/>
    <w:rsid w:val="77DEA72A"/>
    <w:rsid w:val="77E30A14"/>
    <w:rsid w:val="77E4F437"/>
    <w:rsid w:val="77F13DFD"/>
    <w:rsid w:val="77FBD767"/>
    <w:rsid w:val="78199D60"/>
    <w:rsid w:val="781DC644"/>
    <w:rsid w:val="7823D709"/>
    <w:rsid w:val="78280308"/>
    <w:rsid w:val="783D3A17"/>
    <w:rsid w:val="784EC602"/>
    <w:rsid w:val="785067D9"/>
    <w:rsid w:val="78507B80"/>
    <w:rsid w:val="785F5F56"/>
    <w:rsid w:val="787834A4"/>
    <w:rsid w:val="7878C82D"/>
    <w:rsid w:val="78824440"/>
    <w:rsid w:val="7885C6E6"/>
    <w:rsid w:val="789DF005"/>
    <w:rsid w:val="78BB94AC"/>
    <w:rsid w:val="78BEEBF4"/>
    <w:rsid w:val="78C28481"/>
    <w:rsid w:val="78C8C579"/>
    <w:rsid w:val="78CB8BA5"/>
    <w:rsid w:val="78CCD080"/>
    <w:rsid w:val="78E90595"/>
    <w:rsid w:val="78F76651"/>
    <w:rsid w:val="78FADE1C"/>
    <w:rsid w:val="79031A5E"/>
    <w:rsid w:val="79044BA5"/>
    <w:rsid w:val="790503B8"/>
    <w:rsid w:val="7921CD39"/>
    <w:rsid w:val="7923E0C2"/>
    <w:rsid w:val="7936B03F"/>
    <w:rsid w:val="793D0F57"/>
    <w:rsid w:val="794318B7"/>
    <w:rsid w:val="7954CC83"/>
    <w:rsid w:val="7956F714"/>
    <w:rsid w:val="7967495C"/>
    <w:rsid w:val="79699495"/>
    <w:rsid w:val="7970DBD5"/>
    <w:rsid w:val="7970EE7A"/>
    <w:rsid w:val="7972F6E1"/>
    <w:rsid w:val="797517DE"/>
    <w:rsid w:val="797558C1"/>
    <w:rsid w:val="797F62B4"/>
    <w:rsid w:val="7991BC7E"/>
    <w:rsid w:val="7991FF6F"/>
    <w:rsid w:val="799F38E8"/>
    <w:rsid w:val="79A0B514"/>
    <w:rsid w:val="79A4E212"/>
    <w:rsid w:val="79A7DC36"/>
    <w:rsid w:val="79B2EC3F"/>
    <w:rsid w:val="79B57859"/>
    <w:rsid w:val="79B86E2D"/>
    <w:rsid w:val="79BF8DEB"/>
    <w:rsid w:val="79CBF981"/>
    <w:rsid w:val="79D34E70"/>
    <w:rsid w:val="79D405A2"/>
    <w:rsid w:val="79E10DE1"/>
    <w:rsid w:val="79E5616A"/>
    <w:rsid w:val="79EAF576"/>
    <w:rsid w:val="79EE352B"/>
    <w:rsid w:val="79F1E5A7"/>
    <w:rsid w:val="79FCD079"/>
    <w:rsid w:val="79FE99A2"/>
    <w:rsid w:val="7A06D33F"/>
    <w:rsid w:val="7A0D248C"/>
    <w:rsid w:val="7A0E6BCD"/>
    <w:rsid w:val="7A101F29"/>
    <w:rsid w:val="7A1E0FA6"/>
    <w:rsid w:val="7A31AF9C"/>
    <w:rsid w:val="7A33D267"/>
    <w:rsid w:val="7A3AC280"/>
    <w:rsid w:val="7A42DD1F"/>
    <w:rsid w:val="7A4B870B"/>
    <w:rsid w:val="7A519FCC"/>
    <w:rsid w:val="7A678494"/>
    <w:rsid w:val="7A6A5EBF"/>
    <w:rsid w:val="7A76B175"/>
    <w:rsid w:val="7A84EA8F"/>
    <w:rsid w:val="7A850D51"/>
    <w:rsid w:val="7A974C0C"/>
    <w:rsid w:val="7AA567F1"/>
    <w:rsid w:val="7AAAF7AD"/>
    <w:rsid w:val="7AACC9B0"/>
    <w:rsid w:val="7AADFB9C"/>
    <w:rsid w:val="7AB0905F"/>
    <w:rsid w:val="7AC1F36F"/>
    <w:rsid w:val="7AD5BF90"/>
    <w:rsid w:val="7AD83F7B"/>
    <w:rsid w:val="7AEA1A8F"/>
    <w:rsid w:val="7AF699AB"/>
    <w:rsid w:val="7AFAE8B8"/>
    <w:rsid w:val="7AFC274C"/>
    <w:rsid w:val="7B11129B"/>
    <w:rsid w:val="7B1F0111"/>
    <w:rsid w:val="7B21B9C6"/>
    <w:rsid w:val="7B2FFFFB"/>
    <w:rsid w:val="7B32F9A7"/>
    <w:rsid w:val="7B3805E8"/>
    <w:rsid w:val="7B4355BB"/>
    <w:rsid w:val="7B4AFF1C"/>
    <w:rsid w:val="7B4D8C29"/>
    <w:rsid w:val="7B533DD5"/>
    <w:rsid w:val="7B5D52D1"/>
    <w:rsid w:val="7B5FA3CA"/>
    <w:rsid w:val="7B626576"/>
    <w:rsid w:val="7B7464AF"/>
    <w:rsid w:val="7B8B0F0F"/>
    <w:rsid w:val="7B916BF9"/>
    <w:rsid w:val="7B937FD3"/>
    <w:rsid w:val="7BA5F6E4"/>
    <w:rsid w:val="7BA8D600"/>
    <w:rsid w:val="7BAA81BB"/>
    <w:rsid w:val="7BB35873"/>
    <w:rsid w:val="7BB4075B"/>
    <w:rsid w:val="7BB457E1"/>
    <w:rsid w:val="7BB4CC4C"/>
    <w:rsid w:val="7BCAEA45"/>
    <w:rsid w:val="7BCDF318"/>
    <w:rsid w:val="7BD85E7E"/>
    <w:rsid w:val="7BD9ADF9"/>
    <w:rsid w:val="7BE0274F"/>
    <w:rsid w:val="7BE7576C"/>
    <w:rsid w:val="7BE7C142"/>
    <w:rsid w:val="7BF3383E"/>
    <w:rsid w:val="7BFA4213"/>
    <w:rsid w:val="7BFF0494"/>
    <w:rsid w:val="7C0A3949"/>
    <w:rsid w:val="7C0DDC4A"/>
    <w:rsid w:val="7C0EA235"/>
    <w:rsid w:val="7C19A86A"/>
    <w:rsid w:val="7C1E3071"/>
    <w:rsid w:val="7C22A25B"/>
    <w:rsid w:val="7C248711"/>
    <w:rsid w:val="7C2499DE"/>
    <w:rsid w:val="7C2FDACB"/>
    <w:rsid w:val="7C3969B1"/>
    <w:rsid w:val="7C4B4BF3"/>
    <w:rsid w:val="7C6F079D"/>
    <w:rsid w:val="7C824496"/>
    <w:rsid w:val="7C895C80"/>
    <w:rsid w:val="7C9034C4"/>
    <w:rsid w:val="7C910456"/>
    <w:rsid w:val="7C92A11C"/>
    <w:rsid w:val="7C9EF37B"/>
    <w:rsid w:val="7C9F0C4B"/>
    <w:rsid w:val="7CA47132"/>
    <w:rsid w:val="7CB3EC4C"/>
    <w:rsid w:val="7CB69EEC"/>
    <w:rsid w:val="7CBFA434"/>
    <w:rsid w:val="7CC24B1E"/>
    <w:rsid w:val="7CC55239"/>
    <w:rsid w:val="7CC55E0F"/>
    <w:rsid w:val="7CCC1937"/>
    <w:rsid w:val="7CD57B09"/>
    <w:rsid w:val="7CD748E6"/>
    <w:rsid w:val="7CE07C33"/>
    <w:rsid w:val="7D08EFC7"/>
    <w:rsid w:val="7D1BBDBA"/>
    <w:rsid w:val="7D1C7C09"/>
    <w:rsid w:val="7D2123AE"/>
    <w:rsid w:val="7D26BEE8"/>
    <w:rsid w:val="7D304192"/>
    <w:rsid w:val="7D3F9249"/>
    <w:rsid w:val="7D3FA375"/>
    <w:rsid w:val="7D426CB4"/>
    <w:rsid w:val="7D42765C"/>
    <w:rsid w:val="7D42DBC4"/>
    <w:rsid w:val="7D4A52C4"/>
    <w:rsid w:val="7D54A852"/>
    <w:rsid w:val="7D55D947"/>
    <w:rsid w:val="7D608586"/>
    <w:rsid w:val="7D66EFBC"/>
    <w:rsid w:val="7D789388"/>
    <w:rsid w:val="7D7D4347"/>
    <w:rsid w:val="7D81D7D2"/>
    <w:rsid w:val="7D85C845"/>
    <w:rsid w:val="7D88C9AB"/>
    <w:rsid w:val="7D9177C6"/>
    <w:rsid w:val="7D9330F1"/>
    <w:rsid w:val="7D9F0350"/>
    <w:rsid w:val="7D9F708C"/>
    <w:rsid w:val="7DA1217A"/>
    <w:rsid w:val="7DA55B05"/>
    <w:rsid w:val="7DBA4E08"/>
    <w:rsid w:val="7DC396AA"/>
    <w:rsid w:val="7DD55E72"/>
    <w:rsid w:val="7DDBA148"/>
    <w:rsid w:val="7DE2973F"/>
    <w:rsid w:val="7DF71950"/>
    <w:rsid w:val="7E086028"/>
    <w:rsid w:val="7E0D253A"/>
    <w:rsid w:val="7E16E486"/>
    <w:rsid w:val="7E1D4C40"/>
    <w:rsid w:val="7E2128EC"/>
    <w:rsid w:val="7E243556"/>
    <w:rsid w:val="7E2BACBE"/>
    <w:rsid w:val="7E42BF98"/>
    <w:rsid w:val="7E4C6F7B"/>
    <w:rsid w:val="7E524D1F"/>
    <w:rsid w:val="7E675CBB"/>
    <w:rsid w:val="7E74AA1E"/>
    <w:rsid w:val="7E793FE2"/>
    <w:rsid w:val="7E7E827E"/>
    <w:rsid w:val="7E8B9C3C"/>
    <w:rsid w:val="7EA36BBC"/>
    <w:rsid w:val="7EA8DE82"/>
    <w:rsid w:val="7EABF173"/>
    <w:rsid w:val="7EB7D81F"/>
    <w:rsid w:val="7EBE8D23"/>
    <w:rsid w:val="7EC7118B"/>
    <w:rsid w:val="7ECD606A"/>
    <w:rsid w:val="7ED2D046"/>
    <w:rsid w:val="7EE4F904"/>
    <w:rsid w:val="7EE62325"/>
    <w:rsid w:val="7EFE85F8"/>
    <w:rsid w:val="7F043D35"/>
    <w:rsid w:val="7F09D9F6"/>
    <w:rsid w:val="7F16A02C"/>
    <w:rsid w:val="7F1A47DC"/>
    <w:rsid w:val="7F1E812A"/>
    <w:rsid w:val="7F28FD9F"/>
    <w:rsid w:val="7F3404C7"/>
    <w:rsid w:val="7F34D96D"/>
    <w:rsid w:val="7F389014"/>
    <w:rsid w:val="7F3D0399"/>
    <w:rsid w:val="7F3D8850"/>
    <w:rsid w:val="7F46A460"/>
    <w:rsid w:val="7F57D752"/>
    <w:rsid w:val="7F5DFCB5"/>
    <w:rsid w:val="7F5FFBA4"/>
    <w:rsid w:val="7F66C3FC"/>
    <w:rsid w:val="7F686FA0"/>
    <w:rsid w:val="7F8BB9D2"/>
    <w:rsid w:val="7F93CF80"/>
    <w:rsid w:val="7F9BA311"/>
    <w:rsid w:val="7FA215A9"/>
    <w:rsid w:val="7FC46550"/>
    <w:rsid w:val="7FCAFC42"/>
    <w:rsid w:val="7FCFB707"/>
    <w:rsid w:val="7FD2418E"/>
    <w:rsid w:val="7FDC35C1"/>
    <w:rsid w:val="7FDC91EF"/>
    <w:rsid w:val="7FDDD77F"/>
    <w:rsid w:val="7FDF0CCA"/>
    <w:rsid w:val="7FEB0FDB"/>
    <w:rsid w:val="7FF5E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894A"/>
  <w15:chartTrackingRefBased/>
  <w15:docId w15:val="{FEA5E5FE-6B48-476F-A372-D3715DFE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C624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2454"/>
  </w:style>
  <w:style w:type="paragraph" w:styleId="Footer">
    <w:name w:val="footer"/>
    <w:basedOn w:val="Normal"/>
    <w:link w:val="FooterChar"/>
    <w:uiPriority w:val="99"/>
    <w:unhideWhenUsed/>
    <w:rsid w:val="00C624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2454"/>
  </w:style>
  <w:style w:type="paragraph" w:styleId="paragraph" w:customStyle="1">
    <w:name w:val="paragraph"/>
    <w:basedOn w:val="Normal"/>
    <w:rsid w:val="00A5689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eop" w:customStyle="1">
    <w:name w:val="eop"/>
    <w:basedOn w:val="DefaultParagraphFont"/>
    <w:rsid w:val="00A56895"/>
  </w:style>
  <w:style w:type="character" w:styleId="normaltextrun" w:customStyle="1">
    <w:name w:val="normaltextrun"/>
    <w:basedOn w:val="DefaultParagraphFont"/>
    <w:rsid w:val="00A56895"/>
  </w:style>
  <w:style w:type="paragraph" w:styleId="BalloonText">
    <w:name w:val="Balloon Text"/>
    <w:basedOn w:val="Normal"/>
    <w:link w:val="BalloonTextChar"/>
    <w:uiPriority w:val="99"/>
    <w:semiHidden/>
    <w:unhideWhenUsed/>
    <w:rsid w:val="006171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11E"/>
    <w:rPr>
      <w:rFonts w:ascii="Segoe UI" w:hAnsi="Segoe UI" w:cs="Segoe UI"/>
      <w:sz w:val="18"/>
      <w:szCs w:val="18"/>
    </w:rPr>
  </w:style>
  <w:style w:type="paragraph" w:styleId="NormalWeb">
    <w:name w:val="Normal (Web)"/>
    <w:basedOn w:val="Normal"/>
    <w:uiPriority w:val="99"/>
    <w:unhideWhenUsed/>
    <w:rsid w:val="00D151F1"/>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Emphasis">
    <w:name w:val="Emphasis"/>
    <w:basedOn w:val="DefaultParagraphFont"/>
    <w:uiPriority w:val="20"/>
    <w:qFormat/>
    <w:rsid w:val="00D15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7610">
      <w:bodyDiv w:val="1"/>
      <w:marLeft w:val="0"/>
      <w:marRight w:val="0"/>
      <w:marTop w:val="0"/>
      <w:marBottom w:val="0"/>
      <w:divBdr>
        <w:top w:val="none" w:sz="0" w:space="0" w:color="auto"/>
        <w:left w:val="none" w:sz="0" w:space="0" w:color="auto"/>
        <w:bottom w:val="none" w:sz="0" w:space="0" w:color="auto"/>
        <w:right w:val="none" w:sz="0" w:space="0" w:color="auto"/>
      </w:divBdr>
    </w:div>
    <w:div w:id="661936344">
      <w:bodyDiv w:val="1"/>
      <w:marLeft w:val="0"/>
      <w:marRight w:val="0"/>
      <w:marTop w:val="0"/>
      <w:marBottom w:val="0"/>
      <w:divBdr>
        <w:top w:val="none" w:sz="0" w:space="0" w:color="auto"/>
        <w:left w:val="none" w:sz="0" w:space="0" w:color="auto"/>
        <w:bottom w:val="none" w:sz="0" w:space="0" w:color="auto"/>
        <w:right w:val="none" w:sz="0" w:space="0" w:color="auto"/>
      </w:divBdr>
      <w:divsChild>
        <w:div w:id="123157582">
          <w:marLeft w:val="0"/>
          <w:marRight w:val="0"/>
          <w:marTop w:val="0"/>
          <w:marBottom w:val="0"/>
          <w:divBdr>
            <w:top w:val="none" w:sz="0" w:space="0" w:color="auto"/>
            <w:left w:val="none" w:sz="0" w:space="0" w:color="auto"/>
            <w:bottom w:val="none" w:sz="0" w:space="0" w:color="auto"/>
            <w:right w:val="none" w:sz="0" w:space="0" w:color="auto"/>
          </w:divBdr>
        </w:div>
        <w:div w:id="433521702">
          <w:marLeft w:val="0"/>
          <w:marRight w:val="0"/>
          <w:marTop w:val="0"/>
          <w:marBottom w:val="0"/>
          <w:divBdr>
            <w:top w:val="none" w:sz="0" w:space="0" w:color="auto"/>
            <w:left w:val="none" w:sz="0" w:space="0" w:color="auto"/>
            <w:bottom w:val="none" w:sz="0" w:space="0" w:color="auto"/>
            <w:right w:val="none" w:sz="0" w:space="0" w:color="auto"/>
          </w:divBdr>
        </w:div>
        <w:div w:id="478959008">
          <w:marLeft w:val="0"/>
          <w:marRight w:val="0"/>
          <w:marTop w:val="0"/>
          <w:marBottom w:val="0"/>
          <w:divBdr>
            <w:top w:val="none" w:sz="0" w:space="0" w:color="auto"/>
            <w:left w:val="none" w:sz="0" w:space="0" w:color="auto"/>
            <w:bottom w:val="none" w:sz="0" w:space="0" w:color="auto"/>
            <w:right w:val="none" w:sz="0" w:space="0" w:color="auto"/>
          </w:divBdr>
        </w:div>
        <w:div w:id="487601835">
          <w:marLeft w:val="0"/>
          <w:marRight w:val="0"/>
          <w:marTop w:val="0"/>
          <w:marBottom w:val="0"/>
          <w:divBdr>
            <w:top w:val="none" w:sz="0" w:space="0" w:color="auto"/>
            <w:left w:val="none" w:sz="0" w:space="0" w:color="auto"/>
            <w:bottom w:val="none" w:sz="0" w:space="0" w:color="auto"/>
            <w:right w:val="none" w:sz="0" w:space="0" w:color="auto"/>
          </w:divBdr>
        </w:div>
        <w:div w:id="562984216">
          <w:marLeft w:val="0"/>
          <w:marRight w:val="0"/>
          <w:marTop w:val="0"/>
          <w:marBottom w:val="0"/>
          <w:divBdr>
            <w:top w:val="none" w:sz="0" w:space="0" w:color="auto"/>
            <w:left w:val="none" w:sz="0" w:space="0" w:color="auto"/>
            <w:bottom w:val="none" w:sz="0" w:space="0" w:color="auto"/>
            <w:right w:val="none" w:sz="0" w:space="0" w:color="auto"/>
          </w:divBdr>
          <w:divsChild>
            <w:div w:id="841119975">
              <w:marLeft w:val="0"/>
              <w:marRight w:val="0"/>
              <w:marTop w:val="0"/>
              <w:marBottom w:val="0"/>
              <w:divBdr>
                <w:top w:val="none" w:sz="0" w:space="0" w:color="auto"/>
                <w:left w:val="none" w:sz="0" w:space="0" w:color="auto"/>
                <w:bottom w:val="none" w:sz="0" w:space="0" w:color="auto"/>
                <w:right w:val="none" w:sz="0" w:space="0" w:color="auto"/>
              </w:divBdr>
            </w:div>
            <w:div w:id="920794774">
              <w:marLeft w:val="0"/>
              <w:marRight w:val="0"/>
              <w:marTop w:val="0"/>
              <w:marBottom w:val="0"/>
              <w:divBdr>
                <w:top w:val="none" w:sz="0" w:space="0" w:color="auto"/>
                <w:left w:val="none" w:sz="0" w:space="0" w:color="auto"/>
                <w:bottom w:val="none" w:sz="0" w:space="0" w:color="auto"/>
                <w:right w:val="none" w:sz="0" w:space="0" w:color="auto"/>
              </w:divBdr>
            </w:div>
            <w:div w:id="948313922">
              <w:marLeft w:val="0"/>
              <w:marRight w:val="0"/>
              <w:marTop w:val="0"/>
              <w:marBottom w:val="0"/>
              <w:divBdr>
                <w:top w:val="none" w:sz="0" w:space="0" w:color="auto"/>
                <w:left w:val="none" w:sz="0" w:space="0" w:color="auto"/>
                <w:bottom w:val="none" w:sz="0" w:space="0" w:color="auto"/>
                <w:right w:val="none" w:sz="0" w:space="0" w:color="auto"/>
              </w:divBdr>
            </w:div>
            <w:div w:id="1044909922">
              <w:marLeft w:val="0"/>
              <w:marRight w:val="0"/>
              <w:marTop w:val="0"/>
              <w:marBottom w:val="0"/>
              <w:divBdr>
                <w:top w:val="none" w:sz="0" w:space="0" w:color="auto"/>
                <w:left w:val="none" w:sz="0" w:space="0" w:color="auto"/>
                <w:bottom w:val="none" w:sz="0" w:space="0" w:color="auto"/>
                <w:right w:val="none" w:sz="0" w:space="0" w:color="auto"/>
              </w:divBdr>
            </w:div>
            <w:div w:id="1815217508">
              <w:marLeft w:val="0"/>
              <w:marRight w:val="0"/>
              <w:marTop w:val="0"/>
              <w:marBottom w:val="0"/>
              <w:divBdr>
                <w:top w:val="none" w:sz="0" w:space="0" w:color="auto"/>
                <w:left w:val="none" w:sz="0" w:space="0" w:color="auto"/>
                <w:bottom w:val="none" w:sz="0" w:space="0" w:color="auto"/>
                <w:right w:val="none" w:sz="0" w:space="0" w:color="auto"/>
              </w:divBdr>
            </w:div>
          </w:divsChild>
        </w:div>
        <w:div w:id="594477621">
          <w:marLeft w:val="0"/>
          <w:marRight w:val="0"/>
          <w:marTop w:val="0"/>
          <w:marBottom w:val="0"/>
          <w:divBdr>
            <w:top w:val="none" w:sz="0" w:space="0" w:color="auto"/>
            <w:left w:val="none" w:sz="0" w:space="0" w:color="auto"/>
            <w:bottom w:val="none" w:sz="0" w:space="0" w:color="auto"/>
            <w:right w:val="none" w:sz="0" w:space="0" w:color="auto"/>
          </w:divBdr>
        </w:div>
        <w:div w:id="606740891">
          <w:marLeft w:val="0"/>
          <w:marRight w:val="0"/>
          <w:marTop w:val="0"/>
          <w:marBottom w:val="0"/>
          <w:divBdr>
            <w:top w:val="none" w:sz="0" w:space="0" w:color="auto"/>
            <w:left w:val="none" w:sz="0" w:space="0" w:color="auto"/>
            <w:bottom w:val="none" w:sz="0" w:space="0" w:color="auto"/>
            <w:right w:val="none" w:sz="0" w:space="0" w:color="auto"/>
          </w:divBdr>
        </w:div>
        <w:div w:id="1114978352">
          <w:marLeft w:val="0"/>
          <w:marRight w:val="0"/>
          <w:marTop w:val="0"/>
          <w:marBottom w:val="0"/>
          <w:divBdr>
            <w:top w:val="none" w:sz="0" w:space="0" w:color="auto"/>
            <w:left w:val="none" w:sz="0" w:space="0" w:color="auto"/>
            <w:bottom w:val="none" w:sz="0" w:space="0" w:color="auto"/>
            <w:right w:val="none" w:sz="0" w:space="0" w:color="auto"/>
          </w:divBdr>
          <w:divsChild>
            <w:div w:id="1814634600">
              <w:marLeft w:val="0"/>
              <w:marRight w:val="0"/>
              <w:marTop w:val="0"/>
              <w:marBottom w:val="0"/>
              <w:divBdr>
                <w:top w:val="none" w:sz="0" w:space="0" w:color="auto"/>
                <w:left w:val="none" w:sz="0" w:space="0" w:color="auto"/>
                <w:bottom w:val="none" w:sz="0" w:space="0" w:color="auto"/>
                <w:right w:val="none" w:sz="0" w:space="0" w:color="auto"/>
              </w:divBdr>
            </w:div>
          </w:divsChild>
        </w:div>
        <w:div w:id="1231383490">
          <w:marLeft w:val="0"/>
          <w:marRight w:val="0"/>
          <w:marTop w:val="0"/>
          <w:marBottom w:val="0"/>
          <w:divBdr>
            <w:top w:val="none" w:sz="0" w:space="0" w:color="auto"/>
            <w:left w:val="none" w:sz="0" w:space="0" w:color="auto"/>
            <w:bottom w:val="none" w:sz="0" w:space="0" w:color="auto"/>
            <w:right w:val="none" w:sz="0" w:space="0" w:color="auto"/>
          </w:divBdr>
          <w:divsChild>
            <w:div w:id="937563467">
              <w:marLeft w:val="0"/>
              <w:marRight w:val="0"/>
              <w:marTop w:val="0"/>
              <w:marBottom w:val="0"/>
              <w:divBdr>
                <w:top w:val="none" w:sz="0" w:space="0" w:color="auto"/>
                <w:left w:val="none" w:sz="0" w:space="0" w:color="auto"/>
                <w:bottom w:val="none" w:sz="0" w:space="0" w:color="auto"/>
                <w:right w:val="none" w:sz="0" w:space="0" w:color="auto"/>
              </w:divBdr>
            </w:div>
            <w:div w:id="977800992">
              <w:marLeft w:val="0"/>
              <w:marRight w:val="0"/>
              <w:marTop w:val="0"/>
              <w:marBottom w:val="0"/>
              <w:divBdr>
                <w:top w:val="none" w:sz="0" w:space="0" w:color="auto"/>
                <w:left w:val="none" w:sz="0" w:space="0" w:color="auto"/>
                <w:bottom w:val="none" w:sz="0" w:space="0" w:color="auto"/>
                <w:right w:val="none" w:sz="0" w:space="0" w:color="auto"/>
              </w:divBdr>
            </w:div>
            <w:div w:id="1605305483">
              <w:marLeft w:val="0"/>
              <w:marRight w:val="0"/>
              <w:marTop w:val="0"/>
              <w:marBottom w:val="0"/>
              <w:divBdr>
                <w:top w:val="none" w:sz="0" w:space="0" w:color="auto"/>
                <w:left w:val="none" w:sz="0" w:space="0" w:color="auto"/>
                <w:bottom w:val="none" w:sz="0" w:space="0" w:color="auto"/>
                <w:right w:val="none" w:sz="0" w:space="0" w:color="auto"/>
              </w:divBdr>
            </w:div>
          </w:divsChild>
        </w:div>
        <w:div w:id="1317299607">
          <w:marLeft w:val="0"/>
          <w:marRight w:val="0"/>
          <w:marTop w:val="0"/>
          <w:marBottom w:val="0"/>
          <w:divBdr>
            <w:top w:val="none" w:sz="0" w:space="0" w:color="auto"/>
            <w:left w:val="none" w:sz="0" w:space="0" w:color="auto"/>
            <w:bottom w:val="none" w:sz="0" w:space="0" w:color="auto"/>
            <w:right w:val="none" w:sz="0" w:space="0" w:color="auto"/>
          </w:divBdr>
          <w:divsChild>
            <w:div w:id="763496490">
              <w:marLeft w:val="0"/>
              <w:marRight w:val="0"/>
              <w:marTop w:val="0"/>
              <w:marBottom w:val="0"/>
              <w:divBdr>
                <w:top w:val="none" w:sz="0" w:space="0" w:color="auto"/>
                <w:left w:val="none" w:sz="0" w:space="0" w:color="auto"/>
                <w:bottom w:val="none" w:sz="0" w:space="0" w:color="auto"/>
                <w:right w:val="none" w:sz="0" w:space="0" w:color="auto"/>
              </w:divBdr>
            </w:div>
          </w:divsChild>
        </w:div>
        <w:div w:id="1710908483">
          <w:marLeft w:val="0"/>
          <w:marRight w:val="0"/>
          <w:marTop w:val="0"/>
          <w:marBottom w:val="0"/>
          <w:divBdr>
            <w:top w:val="none" w:sz="0" w:space="0" w:color="auto"/>
            <w:left w:val="none" w:sz="0" w:space="0" w:color="auto"/>
            <w:bottom w:val="none" w:sz="0" w:space="0" w:color="auto"/>
            <w:right w:val="none" w:sz="0" w:space="0" w:color="auto"/>
          </w:divBdr>
        </w:div>
        <w:div w:id="1986934211">
          <w:marLeft w:val="0"/>
          <w:marRight w:val="0"/>
          <w:marTop w:val="0"/>
          <w:marBottom w:val="0"/>
          <w:divBdr>
            <w:top w:val="none" w:sz="0" w:space="0" w:color="auto"/>
            <w:left w:val="none" w:sz="0" w:space="0" w:color="auto"/>
            <w:bottom w:val="none" w:sz="0" w:space="0" w:color="auto"/>
            <w:right w:val="none" w:sz="0" w:space="0" w:color="auto"/>
          </w:divBdr>
        </w:div>
        <w:div w:id="2128890396">
          <w:marLeft w:val="0"/>
          <w:marRight w:val="0"/>
          <w:marTop w:val="0"/>
          <w:marBottom w:val="0"/>
          <w:divBdr>
            <w:top w:val="none" w:sz="0" w:space="0" w:color="auto"/>
            <w:left w:val="none" w:sz="0" w:space="0" w:color="auto"/>
            <w:bottom w:val="none" w:sz="0" w:space="0" w:color="auto"/>
            <w:right w:val="none" w:sz="0" w:space="0" w:color="auto"/>
          </w:divBdr>
        </w:div>
      </w:divsChild>
    </w:div>
    <w:div w:id="723259493">
      <w:bodyDiv w:val="1"/>
      <w:marLeft w:val="0"/>
      <w:marRight w:val="0"/>
      <w:marTop w:val="0"/>
      <w:marBottom w:val="0"/>
      <w:divBdr>
        <w:top w:val="none" w:sz="0" w:space="0" w:color="auto"/>
        <w:left w:val="none" w:sz="0" w:space="0" w:color="auto"/>
        <w:bottom w:val="none" w:sz="0" w:space="0" w:color="auto"/>
        <w:right w:val="none" w:sz="0" w:space="0" w:color="auto"/>
      </w:divBdr>
    </w:div>
    <w:div w:id="1147548759">
      <w:bodyDiv w:val="1"/>
      <w:marLeft w:val="0"/>
      <w:marRight w:val="0"/>
      <w:marTop w:val="0"/>
      <w:marBottom w:val="0"/>
      <w:divBdr>
        <w:top w:val="none" w:sz="0" w:space="0" w:color="auto"/>
        <w:left w:val="none" w:sz="0" w:space="0" w:color="auto"/>
        <w:bottom w:val="none" w:sz="0" w:space="0" w:color="auto"/>
        <w:right w:val="none" w:sz="0" w:space="0" w:color="auto"/>
      </w:divBdr>
      <w:divsChild>
        <w:div w:id="239172803">
          <w:marLeft w:val="0"/>
          <w:marRight w:val="0"/>
          <w:marTop w:val="0"/>
          <w:marBottom w:val="0"/>
          <w:divBdr>
            <w:top w:val="none" w:sz="0" w:space="0" w:color="auto"/>
            <w:left w:val="none" w:sz="0" w:space="0" w:color="auto"/>
            <w:bottom w:val="none" w:sz="0" w:space="0" w:color="auto"/>
            <w:right w:val="none" w:sz="0" w:space="0" w:color="auto"/>
          </w:divBdr>
        </w:div>
        <w:div w:id="692730272">
          <w:marLeft w:val="0"/>
          <w:marRight w:val="0"/>
          <w:marTop w:val="0"/>
          <w:marBottom w:val="0"/>
          <w:divBdr>
            <w:top w:val="none" w:sz="0" w:space="0" w:color="auto"/>
            <w:left w:val="none" w:sz="0" w:space="0" w:color="auto"/>
            <w:bottom w:val="none" w:sz="0" w:space="0" w:color="auto"/>
            <w:right w:val="none" w:sz="0" w:space="0" w:color="auto"/>
          </w:divBdr>
        </w:div>
        <w:div w:id="1009989159">
          <w:marLeft w:val="0"/>
          <w:marRight w:val="0"/>
          <w:marTop w:val="0"/>
          <w:marBottom w:val="0"/>
          <w:divBdr>
            <w:top w:val="none" w:sz="0" w:space="0" w:color="auto"/>
            <w:left w:val="none" w:sz="0" w:space="0" w:color="auto"/>
            <w:bottom w:val="none" w:sz="0" w:space="0" w:color="auto"/>
            <w:right w:val="none" w:sz="0" w:space="0" w:color="auto"/>
          </w:divBdr>
        </w:div>
        <w:div w:id="1031035658">
          <w:marLeft w:val="0"/>
          <w:marRight w:val="0"/>
          <w:marTop w:val="0"/>
          <w:marBottom w:val="0"/>
          <w:divBdr>
            <w:top w:val="none" w:sz="0" w:space="0" w:color="auto"/>
            <w:left w:val="none" w:sz="0" w:space="0" w:color="auto"/>
            <w:bottom w:val="none" w:sz="0" w:space="0" w:color="auto"/>
            <w:right w:val="none" w:sz="0" w:space="0" w:color="auto"/>
          </w:divBdr>
          <w:divsChild>
            <w:div w:id="38018095">
              <w:marLeft w:val="0"/>
              <w:marRight w:val="0"/>
              <w:marTop w:val="0"/>
              <w:marBottom w:val="0"/>
              <w:divBdr>
                <w:top w:val="none" w:sz="0" w:space="0" w:color="auto"/>
                <w:left w:val="none" w:sz="0" w:space="0" w:color="auto"/>
                <w:bottom w:val="none" w:sz="0" w:space="0" w:color="auto"/>
                <w:right w:val="none" w:sz="0" w:space="0" w:color="auto"/>
              </w:divBdr>
            </w:div>
          </w:divsChild>
        </w:div>
        <w:div w:id="1049645071">
          <w:marLeft w:val="0"/>
          <w:marRight w:val="0"/>
          <w:marTop w:val="0"/>
          <w:marBottom w:val="0"/>
          <w:divBdr>
            <w:top w:val="none" w:sz="0" w:space="0" w:color="auto"/>
            <w:left w:val="none" w:sz="0" w:space="0" w:color="auto"/>
            <w:bottom w:val="none" w:sz="0" w:space="0" w:color="auto"/>
            <w:right w:val="none" w:sz="0" w:space="0" w:color="auto"/>
          </w:divBdr>
        </w:div>
        <w:div w:id="1177572009">
          <w:marLeft w:val="0"/>
          <w:marRight w:val="0"/>
          <w:marTop w:val="0"/>
          <w:marBottom w:val="0"/>
          <w:divBdr>
            <w:top w:val="none" w:sz="0" w:space="0" w:color="auto"/>
            <w:left w:val="none" w:sz="0" w:space="0" w:color="auto"/>
            <w:bottom w:val="none" w:sz="0" w:space="0" w:color="auto"/>
            <w:right w:val="none" w:sz="0" w:space="0" w:color="auto"/>
          </w:divBdr>
        </w:div>
        <w:div w:id="1463768817">
          <w:marLeft w:val="0"/>
          <w:marRight w:val="0"/>
          <w:marTop w:val="0"/>
          <w:marBottom w:val="0"/>
          <w:divBdr>
            <w:top w:val="none" w:sz="0" w:space="0" w:color="auto"/>
            <w:left w:val="none" w:sz="0" w:space="0" w:color="auto"/>
            <w:bottom w:val="none" w:sz="0" w:space="0" w:color="auto"/>
            <w:right w:val="none" w:sz="0" w:space="0" w:color="auto"/>
          </w:divBdr>
          <w:divsChild>
            <w:div w:id="417675014">
              <w:marLeft w:val="0"/>
              <w:marRight w:val="0"/>
              <w:marTop w:val="0"/>
              <w:marBottom w:val="0"/>
              <w:divBdr>
                <w:top w:val="none" w:sz="0" w:space="0" w:color="auto"/>
                <w:left w:val="none" w:sz="0" w:space="0" w:color="auto"/>
                <w:bottom w:val="none" w:sz="0" w:space="0" w:color="auto"/>
                <w:right w:val="none" w:sz="0" w:space="0" w:color="auto"/>
              </w:divBdr>
            </w:div>
            <w:div w:id="554631932">
              <w:marLeft w:val="0"/>
              <w:marRight w:val="0"/>
              <w:marTop w:val="0"/>
              <w:marBottom w:val="0"/>
              <w:divBdr>
                <w:top w:val="none" w:sz="0" w:space="0" w:color="auto"/>
                <w:left w:val="none" w:sz="0" w:space="0" w:color="auto"/>
                <w:bottom w:val="none" w:sz="0" w:space="0" w:color="auto"/>
                <w:right w:val="none" w:sz="0" w:space="0" w:color="auto"/>
              </w:divBdr>
            </w:div>
            <w:div w:id="1862009021">
              <w:marLeft w:val="0"/>
              <w:marRight w:val="0"/>
              <w:marTop w:val="0"/>
              <w:marBottom w:val="0"/>
              <w:divBdr>
                <w:top w:val="none" w:sz="0" w:space="0" w:color="auto"/>
                <w:left w:val="none" w:sz="0" w:space="0" w:color="auto"/>
                <w:bottom w:val="none" w:sz="0" w:space="0" w:color="auto"/>
                <w:right w:val="none" w:sz="0" w:space="0" w:color="auto"/>
              </w:divBdr>
            </w:div>
          </w:divsChild>
        </w:div>
        <w:div w:id="1565681062">
          <w:marLeft w:val="0"/>
          <w:marRight w:val="0"/>
          <w:marTop w:val="0"/>
          <w:marBottom w:val="0"/>
          <w:divBdr>
            <w:top w:val="none" w:sz="0" w:space="0" w:color="auto"/>
            <w:left w:val="none" w:sz="0" w:space="0" w:color="auto"/>
            <w:bottom w:val="none" w:sz="0" w:space="0" w:color="auto"/>
            <w:right w:val="none" w:sz="0" w:space="0" w:color="auto"/>
          </w:divBdr>
          <w:divsChild>
            <w:div w:id="2098555640">
              <w:marLeft w:val="0"/>
              <w:marRight w:val="0"/>
              <w:marTop w:val="0"/>
              <w:marBottom w:val="0"/>
              <w:divBdr>
                <w:top w:val="none" w:sz="0" w:space="0" w:color="auto"/>
                <w:left w:val="none" w:sz="0" w:space="0" w:color="auto"/>
                <w:bottom w:val="none" w:sz="0" w:space="0" w:color="auto"/>
                <w:right w:val="none" w:sz="0" w:space="0" w:color="auto"/>
              </w:divBdr>
            </w:div>
          </w:divsChild>
        </w:div>
        <w:div w:id="1710765806">
          <w:marLeft w:val="0"/>
          <w:marRight w:val="0"/>
          <w:marTop w:val="0"/>
          <w:marBottom w:val="0"/>
          <w:divBdr>
            <w:top w:val="none" w:sz="0" w:space="0" w:color="auto"/>
            <w:left w:val="none" w:sz="0" w:space="0" w:color="auto"/>
            <w:bottom w:val="none" w:sz="0" w:space="0" w:color="auto"/>
            <w:right w:val="none" w:sz="0" w:space="0" w:color="auto"/>
          </w:divBdr>
          <w:divsChild>
            <w:div w:id="459997824">
              <w:marLeft w:val="0"/>
              <w:marRight w:val="0"/>
              <w:marTop w:val="0"/>
              <w:marBottom w:val="0"/>
              <w:divBdr>
                <w:top w:val="none" w:sz="0" w:space="0" w:color="auto"/>
                <w:left w:val="none" w:sz="0" w:space="0" w:color="auto"/>
                <w:bottom w:val="none" w:sz="0" w:space="0" w:color="auto"/>
                <w:right w:val="none" w:sz="0" w:space="0" w:color="auto"/>
              </w:divBdr>
            </w:div>
            <w:div w:id="707148856">
              <w:marLeft w:val="0"/>
              <w:marRight w:val="0"/>
              <w:marTop w:val="0"/>
              <w:marBottom w:val="0"/>
              <w:divBdr>
                <w:top w:val="none" w:sz="0" w:space="0" w:color="auto"/>
                <w:left w:val="none" w:sz="0" w:space="0" w:color="auto"/>
                <w:bottom w:val="none" w:sz="0" w:space="0" w:color="auto"/>
                <w:right w:val="none" w:sz="0" w:space="0" w:color="auto"/>
              </w:divBdr>
            </w:div>
            <w:div w:id="1298027515">
              <w:marLeft w:val="0"/>
              <w:marRight w:val="0"/>
              <w:marTop w:val="0"/>
              <w:marBottom w:val="0"/>
              <w:divBdr>
                <w:top w:val="none" w:sz="0" w:space="0" w:color="auto"/>
                <w:left w:val="none" w:sz="0" w:space="0" w:color="auto"/>
                <w:bottom w:val="none" w:sz="0" w:space="0" w:color="auto"/>
                <w:right w:val="none" w:sz="0" w:space="0" w:color="auto"/>
              </w:divBdr>
            </w:div>
            <w:div w:id="1430008051">
              <w:marLeft w:val="0"/>
              <w:marRight w:val="0"/>
              <w:marTop w:val="0"/>
              <w:marBottom w:val="0"/>
              <w:divBdr>
                <w:top w:val="none" w:sz="0" w:space="0" w:color="auto"/>
                <w:left w:val="none" w:sz="0" w:space="0" w:color="auto"/>
                <w:bottom w:val="none" w:sz="0" w:space="0" w:color="auto"/>
                <w:right w:val="none" w:sz="0" w:space="0" w:color="auto"/>
              </w:divBdr>
            </w:div>
            <w:div w:id="1781142250">
              <w:marLeft w:val="0"/>
              <w:marRight w:val="0"/>
              <w:marTop w:val="0"/>
              <w:marBottom w:val="0"/>
              <w:divBdr>
                <w:top w:val="none" w:sz="0" w:space="0" w:color="auto"/>
                <w:left w:val="none" w:sz="0" w:space="0" w:color="auto"/>
                <w:bottom w:val="none" w:sz="0" w:space="0" w:color="auto"/>
                <w:right w:val="none" w:sz="0" w:space="0" w:color="auto"/>
              </w:divBdr>
            </w:div>
          </w:divsChild>
        </w:div>
        <w:div w:id="1816289210">
          <w:marLeft w:val="0"/>
          <w:marRight w:val="0"/>
          <w:marTop w:val="0"/>
          <w:marBottom w:val="0"/>
          <w:divBdr>
            <w:top w:val="none" w:sz="0" w:space="0" w:color="auto"/>
            <w:left w:val="none" w:sz="0" w:space="0" w:color="auto"/>
            <w:bottom w:val="none" w:sz="0" w:space="0" w:color="auto"/>
            <w:right w:val="none" w:sz="0" w:space="0" w:color="auto"/>
          </w:divBdr>
        </w:div>
        <w:div w:id="2039701002">
          <w:marLeft w:val="0"/>
          <w:marRight w:val="0"/>
          <w:marTop w:val="0"/>
          <w:marBottom w:val="0"/>
          <w:divBdr>
            <w:top w:val="none" w:sz="0" w:space="0" w:color="auto"/>
            <w:left w:val="none" w:sz="0" w:space="0" w:color="auto"/>
            <w:bottom w:val="none" w:sz="0" w:space="0" w:color="auto"/>
            <w:right w:val="none" w:sz="0" w:space="0" w:color="auto"/>
          </w:divBdr>
        </w:div>
        <w:div w:id="2087652616">
          <w:marLeft w:val="0"/>
          <w:marRight w:val="0"/>
          <w:marTop w:val="0"/>
          <w:marBottom w:val="0"/>
          <w:divBdr>
            <w:top w:val="none" w:sz="0" w:space="0" w:color="auto"/>
            <w:left w:val="none" w:sz="0" w:space="0" w:color="auto"/>
            <w:bottom w:val="none" w:sz="0" w:space="0" w:color="auto"/>
            <w:right w:val="none" w:sz="0" w:space="0" w:color="auto"/>
          </w:divBdr>
        </w:div>
        <w:div w:id="2124490716">
          <w:marLeft w:val="0"/>
          <w:marRight w:val="0"/>
          <w:marTop w:val="0"/>
          <w:marBottom w:val="0"/>
          <w:divBdr>
            <w:top w:val="none" w:sz="0" w:space="0" w:color="auto"/>
            <w:left w:val="none" w:sz="0" w:space="0" w:color="auto"/>
            <w:bottom w:val="none" w:sz="0" w:space="0" w:color="auto"/>
            <w:right w:val="none" w:sz="0" w:space="0" w:color="auto"/>
          </w:divBdr>
        </w:div>
      </w:divsChild>
    </w:div>
    <w:div w:id="20526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3.png" Id="Rc1226bca6cf246f1" /><Relationship Type="http://schemas.openxmlformats.org/officeDocument/2006/relationships/image" Target="/media/image4.png" Id="R087debb5cdd443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0" ma:contentTypeDescription="Create a new document." ma:contentTypeScope="" ma:versionID="bee984a11a5dee22d90cd2f4c98a6cfc">
  <xsd:schema xmlns:xsd="http://www.w3.org/2001/XMLSchema" xmlns:xs="http://www.w3.org/2001/XMLSchema" xmlns:p="http://schemas.microsoft.com/office/2006/metadata/properties" xmlns:ns2="034680f1-cde3-4abf-a14c-dc98562c0c80" targetNamespace="http://schemas.microsoft.com/office/2006/metadata/properties" ma:root="true" ma:fieldsID="db5f74f70cd6823b339f45d74db8f649" ns2:_="">
    <xsd:import namespace="034680f1-cde3-4abf-a14c-dc98562c0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583E7-9AE8-4961-8432-1EDA871A3393}">
  <ds:schemaRefs>
    <ds:schemaRef ds:uri="http://schemas.microsoft.com/sharepoint/v3/contenttype/forms"/>
  </ds:schemaRefs>
</ds:datastoreItem>
</file>

<file path=customXml/itemProps2.xml><?xml version="1.0" encoding="utf-8"?>
<ds:datastoreItem xmlns:ds="http://schemas.openxmlformats.org/officeDocument/2006/customXml" ds:itemID="{96EC8EAF-CFA0-4F97-A204-8C4481449F98}">
  <ds:schemaRefs>
    <ds:schemaRef ds:uri="http://purl.org/dc/dcmitype/"/>
    <ds:schemaRef ds:uri="01517ce2-a232-4244-9747-4ac1f778286c"/>
    <ds:schemaRef ds:uri="5e763147-dfe2-485b-8d70-e2e6c417a529"/>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0C5985C-A07C-4C76-9BA6-F1904413D6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Kylie Power</dc:creator>
  <keywords/>
  <dc:description/>
  <lastModifiedBy>Cathy Jack</lastModifiedBy>
  <revision>3</revision>
  <lastPrinted>2021-05-19T04:30:00.0000000Z</lastPrinted>
  <dcterms:created xsi:type="dcterms:W3CDTF">2021-06-09T02:33:00.0000000Z</dcterms:created>
  <dcterms:modified xsi:type="dcterms:W3CDTF">2021-06-09T23:55:43.1638662Z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ies>
</file>